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440"/>
        <w:tblW w:w="10480" w:type="dxa"/>
        <w:tblLook w:val="04A0" w:firstRow="1" w:lastRow="0" w:firstColumn="1" w:lastColumn="0" w:noHBand="0" w:noVBand="1"/>
      </w:tblPr>
      <w:tblGrid>
        <w:gridCol w:w="4160"/>
        <w:gridCol w:w="6320"/>
      </w:tblGrid>
      <w:tr w:rsidR="00AB5980" w:rsidRPr="006A2037" w:rsidTr="00F9397E">
        <w:tc>
          <w:tcPr>
            <w:tcW w:w="4160" w:type="dxa"/>
          </w:tcPr>
          <w:p w:rsidR="00AB5980" w:rsidRPr="006A2037" w:rsidRDefault="00AB5980" w:rsidP="00F9397E">
            <w:pPr>
              <w:ind w:left="-108"/>
              <w:jc w:val="center"/>
              <w:rPr>
                <w:rFonts w:eastAsia="PMingLiU"/>
                <w:iCs/>
                <w:noProof/>
                <w:sz w:val="26"/>
                <w:szCs w:val="26"/>
                <w:lang w:val="vi-VN" w:bidi="he-IL"/>
              </w:rPr>
            </w:pPr>
            <w:r w:rsidRPr="006A2037">
              <w:rPr>
                <w:sz w:val="26"/>
                <w:szCs w:val="26"/>
              </w:rPr>
              <w:t>SỞ GD&amp;ĐT THANH HÓA</w:t>
            </w:r>
          </w:p>
          <w:p w:rsidR="00AB5980" w:rsidRPr="006A2037" w:rsidRDefault="00AB5980" w:rsidP="00F9397E">
            <w:pPr>
              <w:ind w:left="170" w:hanging="170"/>
              <w:jc w:val="center"/>
              <w:rPr>
                <w:b/>
                <w:sz w:val="26"/>
                <w:szCs w:val="26"/>
              </w:rPr>
            </w:pPr>
            <w:r w:rsidRPr="006A2037">
              <w:rPr>
                <w:b/>
                <w:sz w:val="26"/>
                <w:szCs w:val="26"/>
              </w:rPr>
              <w:t>TRƯỜNG THPT TRIỆU SƠN 4</w:t>
            </w:r>
          </w:p>
          <w:p w:rsidR="00AB5980" w:rsidRPr="006A2037" w:rsidRDefault="00020017" w:rsidP="00F9397E">
            <w:pPr>
              <w:spacing w:before="60" w:after="60"/>
              <w:ind w:left="170" w:hanging="170"/>
              <w:jc w:val="center"/>
              <w:rPr>
                <w:i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10159</wp:posOffset>
                      </wp:positionV>
                      <wp:extent cx="12763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6.2pt,.8pt" to="146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AB5980" w:rsidRPr="006A2037">
              <w:rPr>
                <w:i/>
                <w:lang w:val="vi-VN"/>
              </w:rPr>
              <w:t>(Đề thi có 0</w:t>
            </w:r>
            <w:r w:rsidR="00AB5980" w:rsidRPr="006A2037">
              <w:rPr>
                <w:i/>
              </w:rPr>
              <w:t>4</w:t>
            </w:r>
            <w:r w:rsidR="00AB5980" w:rsidRPr="006A2037">
              <w:rPr>
                <w:i/>
                <w:lang w:val="vi-VN"/>
              </w:rPr>
              <w:t xml:space="preserve"> trang</w:t>
            </w:r>
            <w:r w:rsidR="00AB5980" w:rsidRPr="006A2037">
              <w:rPr>
                <w:i/>
              </w:rPr>
              <w:t xml:space="preserve">, </w:t>
            </w:r>
            <w:r w:rsidR="00AB5980">
              <w:rPr>
                <w:i/>
              </w:rPr>
              <w:t xml:space="preserve">gồm </w:t>
            </w:r>
            <w:r w:rsidR="00AB5980" w:rsidRPr="006A2037">
              <w:rPr>
                <w:i/>
              </w:rPr>
              <w:t>40 câu</w:t>
            </w:r>
            <w:r w:rsidR="00AB5980" w:rsidRPr="006A2037">
              <w:rPr>
                <w:i/>
                <w:lang w:val="vi-VN"/>
              </w:rPr>
              <w:t>)</w:t>
            </w:r>
          </w:p>
          <w:p w:rsidR="00AB5980" w:rsidRPr="006A2037" w:rsidRDefault="00AB5980" w:rsidP="00F9397E">
            <w:pPr>
              <w:ind w:left="170" w:hanging="170"/>
              <w:jc w:val="center"/>
              <w:rPr>
                <w:b/>
                <w:sz w:val="27"/>
                <w:szCs w:val="27"/>
              </w:rPr>
            </w:pPr>
            <w:r w:rsidRPr="006A2037">
              <w:rPr>
                <w:b/>
                <w:sz w:val="27"/>
                <w:szCs w:val="27"/>
              </w:rPr>
              <w:t xml:space="preserve">Mã đề: </w:t>
            </w:r>
            <w:r>
              <w:rPr>
                <w:b/>
                <w:sz w:val="27"/>
                <w:szCs w:val="27"/>
              </w:rPr>
              <w:t>126</w:t>
            </w:r>
          </w:p>
        </w:tc>
        <w:tc>
          <w:tcPr>
            <w:tcW w:w="6320" w:type="dxa"/>
            <w:hideMark/>
          </w:tcPr>
          <w:p w:rsidR="00AB5980" w:rsidRPr="006A2037" w:rsidRDefault="00AB5980" w:rsidP="00F9397E">
            <w:pPr>
              <w:ind w:right="-180"/>
              <w:jc w:val="center"/>
              <w:rPr>
                <w:rFonts w:eastAsia="PMingLiU"/>
                <w:b/>
                <w:iCs/>
                <w:noProof/>
                <w:sz w:val="26"/>
                <w:szCs w:val="26"/>
                <w:lang w:bidi="he-IL"/>
              </w:rPr>
            </w:pPr>
            <w:r w:rsidRPr="006A2037">
              <w:rPr>
                <w:b/>
                <w:sz w:val="26"/>
                <w:szCs w:val="26"/>
                <w:lang w:val="vi-VN"/>
              </w:rPr>
              <w:t xml:space="preserve">ĐỀ KSCL </w:t>
            </w:r>
            <w:r w:rsidRPr="006A2037">
              <w:rPr>
                <w:b/>
                <w:sz w:val="26"/>
                <w:szCs w:val="26"/>
              </w:rPr>
              <w:t xml:space="preserve">LẦN </w:t>
            </w:r>
            <w:r>
              <w:rPr>
                <w:b/>
                <w:sz w:val="26"/>
                <w:szCs w:val="26"/>
              </w:rPr>
              <w:t>2</w:t>
            </w:r>
            <w:r w:rsidRPr="006A2037">
              <w:rPr>
                <w:b/>
                <w:sz w:val="26"/>
                <w:szCs w:val="26"/>
              </w:rPr>
              <w:t xml:space="preserve"> </w:t>
            </w:r>
            <w:r w:rsidRPr="006A2037">
              <w:rPr>
                <w:b/>
                <w:sz w:val="26"/>
                <w:szCs w:val="26"/>
                <w:lang w:val="vi-VN"/>
              </w:rPr>
              <w:t>NĂM HỌC 20</w:t>
            </w:r>
            <w:r>
              <w:rPr>
                <w:b/>
                <w:sz w:val="26"/>
                <w:szCs w:val="26"/>
              </w:rPr>
              <w:t>20</w:t>
            </w:r>
            <w:r w:rsidRPr="006A2037">
              <w:rPr>
                <w:b/>
                <w:sz w:val="26"/>
                <w:szCs w:val="26"/>
                <w:lang w:val="vi-VN"/>
              </w:rPr>
              <w:t xml:space="preserve"> - 20</w:t>
            </w:r>
            <w:r>
              <w:rPr>
                <w:b/>
                <w:sz w:val="26"/>
                <w:szCs w:val="26"/>
              </w:rPr>
              <w:t>21</w:t>
            </w:r>
          </w:p>
          <w:p w:rsidR="00AB5980" w:rsidRPr="006A2037" w:rsidRDefault="00AB5980" w:rsidP="00F9397E">
            <w:pPr>
              <w:jc w:val="center"/>
              <w:rPr>
                <w:b/>
                <w:sz w:val="26"/>
                <w:szCs w:val="26"/>
              </w:rPr>
            </w:pPr>
            <w:r w:rsidRPr="006A2037">
              <w:rPr>
                <w:b/>
                <w:sz w:val="26"/>
                <w:szCs w:val="26"/>
                <w:lang w:val="vi-VN"/>
              </w:rPr>
              <w:t xml:space="preserve">Môn: </w:t>
            </w:r>
            <w:r>
              <w:rPr>
                <w:b/>
                <w:sz w:val="26"/>
                <w:szCs w:val="26"/>
              </w:rPr>
              <w:t>LỊCH SỬ</w:t>
            </w:r>
            <w:r w:rsidRPr="006A2037">
              <w:rPr>
                <w:b/>
                <w:sz w:val="26"/>
                <w:szCs w:val="26"/>
              </w:rPr>
              <w:t>. Lớp 12</w:t>
            </w:r>
          </w:p>
          <w:p w:rsidR="00AB5980" w:rsidRPr="006A2037" w:rsidRDefault="00AB5980" w:rsidP="00F9397E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3440AD">
              <w:rPr>
                <w:b/>
                <w:sz w:val="26"/>
                <w:szCs w:val="26"/>
                <w:lang w:val="vi-VN"/>
              </w:rPr>
              <w:t xml:space="preserve">Thời gian: </w:t>
            </w:r>
            <w:r w:rsidRPr="003440AD">
              <w:rPr>
                <w:b/>
                <w:sz w:val="26"/>
                <w:szCs w:val="26"/>
              </w:rPr>
              <w:t>50</w:t>
            </w:r>
            <w:r w:rsidRPr="003440AD">
              <w:rPr>
                <w:b/>
                <w:sz w:val="26"/>
                <w:szCs w:val="26"/>
                <w:lang w:val="vi-VN"/>
              </w:rPr>
              <w:t xml:space="preserve"> phút.</w:t>
            </w:r>
            <w:r w:rsidRPr="006A2037">
              <w:rPr>
                <w:sz w:val="26"/>
                <w:szCs w:val="26"/>
                <w:lang w:val="vi-VN"/>
              </w:rPr>
              <w:t xml:space="preserve"> </w:t>
            </w:r>
            <w:r w:rsidRPr="006A2037">
              <w:rPr>
                <w:i/>
                <w:sz w:val="26"/>
                <w:szCs w:val="26"/>
                <w:lang w:val="vi-VN"/>
              </w:rPr>
              <w:t>Không kể thời gian giao đề</w:t>
            </w:r>
          </w:p>
          <w:p w:rsidR="00AB5980" w:rsidRPr="006A2037" w:rsidRDefault="00AB5980" w:rsidP="00F9397E">
            <w:pPr>
              <w:jc w:val="center"/>
              <w:rPr>
                <w:rFonts w:eastAsia="PMingLiU"/>
                <w:iCs/>
                <w:noProof/>
                <w:sz w:val="26"/>
                <w:szCs w:val="26"/>
                <w:lang w:bidi="he-IL"/>
              </w:rPr>
            </w:pPr>
            <w:r w:rsidRPr="006A2037">
              <w:rPr>
                <w:sz w:val="26"/>
                <w:szCs w:val="26"/>
                <w:lang w:val="vi-VN"/>
              </w:rPr>
              <w:t>(</w:t>
            </w:r>
            <w:r w:rsidRPr="006A2037">
              <w:rPr>
                <w:i/>
                <w:sz w:val="26"/>
                <w:szCs w:val="26"/>
              </w:rPr>
              <w:t xml:space="preserve">Ngày thi: </w:t>
            </w:r>
            <w:r>
              <w:rPr>
                <w:i/>
                <w:sz w:val="26"/>
                <w:szCs w:val="26"/>
              </w:rPr>
              <w:t>14</w:t>
            </w:r>
            <w:r w:rsidRPr="006A2037">
              <w:rPr>
                <w:i/>
                <w:sz w:val="26"/>
                <w:szCs w:val="26"/>
              </w:rPr>
              <w:t>/</w:t>
            </w:r>
            <w:r>
              <w:rPr>
                <w:i/>
                <w:sz w:val="26"/>
                <w:szCs w:val="26"/>
              </w:rPr>
              <w:t>03</w:t>
            </w:r>
            <w:r w:rsidRPr="006A2037">
              <w:rPr>
                <w:i/>
                <w:sz w:val="26"/>
                <w:szCs w:val="26"/>
              </w:rPr>
              <w:t>/202</w:t>
            </w:r>
            <w:r>
              <w:rPr>
                <w:i/>
                <w:sz w:val="26"/>
                <w:szCs w:val="26"/>
              </w:rPr>
              <w:t>1</w:t>
            </w:r>
            <w:r w:rsidRPr="006A2037">
              <w:rPr>
                <w:sz w:val="26"/>
                <w:szCs w:val="26"/>
              </w:rPr>
              <w:t>)</w:t>
            </w:r>
          </w:p>
        </w:tc>
      </w:tr>
    </w:tbl>
    <w:p w:rsidR="00A43E97" w:rsidRPr="00F9397E" w:rsidRDefault="00F9397E" w:rsidP="00F9397E">
      <w:pPr>
        <w:jc w:val="center"/>
        <w:rPr>
          <w:b/>
          <w:color w:val="FF0000"/>
        </w:rPr>
      </w:pPr>
      <w:r w:rsidRPr="00F9397E">
        <w:rPr>
          <w:b/>
          <w:color w:val="FF0000"/>
        </w:rPr>
        <w:t>ĐỀ THI THỬ THPT QUỐC GIA 2021 MÔN SỬ TRƯỜNG TRIỆU SƠN 4 –THANH HÓA</w:t>
      </w:r>
    </w:p>
    <w:p w:rsidR="00F9397E" w:rsidRDefault="00F9397E"/>
    <w:p w:rsidR="00F9397E" w:rsidRDefault="00F9397E"/>
    <w:p w:rsidR="00F9397E" w:rsidRDefault="00F9397E"/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1: </w:t>
      </w:r>
      <w:r>
        <w:t xml:space="preserve">Nội dung nào dưới đây </w:t>
      </w:r>
      <w:r>
        <w:rPr>
          <w:b/>
        </w:rPr>
        <w:t xml:space="preserve">không </w:t>
      </w:r>
      <w:r>
        <w:t>phải là vấn đề cấp bách đặt ra đối với các cường quốc Liên Xô, Mỹ, Anh vào đầu năm 1945?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t>Nhanh chó</w:t>
      </w:r>
      <w:r w:rsidR="00C66240">
        <w:t>ng đánh bại chủ nghĩa phát xít.</w:t>
      </w:r>
      <w:r w:rsidR="00C66240">
        <w:tab/>
      </w:r>
      <w:r w:rsidR="00235860">
        <w:t xml:space="preserve">  </w:t>
      </w:r>
      <w:r>
        <w:rPr>
          <w:b/>
          <w:color w:val="0000FF"/>
        </w:rPr>
        <w:t xml:space="preserve">B. </w:t>
      </w:r>
      <w:r>
        <w:t>Tổ chức lại thế giới sau chiến tranh.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C. </w:t>
      </w:r>
      <w:r>
        <w:t>Phân chia thành quả chiến thắng.</w:t>
      </w:r>
      <w:r w:rsidR="00C66240">
        <w:tab/>
      </w:r>
      <w:r w:rsidR="00C66240">
        <w:tab/>
      </w:r>
      <w:r w:rsidR="00235860">
        <w:t xml:space="preserve">  </w:t>
      </w:r>
      <w:r>
        <w:rPr>
          <w:b/>
          <w:color w:val="0000FF"/>
        </w:rPr>
        <w:t xml:space="preserve">D. </w:t>
      </w:r>
      <w:r w:rsidRPr="00DA113B">
        <w:t>Ký hòa ước với các nước bại trận.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2: </w:t>
      </w:r>
      <w:r>
        <w:t>Đặc điểm lớn nhất, độc đáo nhất của cách mạng Việt Nam thời kỳ 1954 - 1975 là một Đảng lãnh đạo nhân dân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A. </w:t>
      </w:r>
      <w:r w:rsidRPr="00DA113B">
        <w:t>tiến hành đồng thời hai chiến lược cách mạng ở hai miền Nam -</w:t>
      </w:r>
      <w:r w:rsidRPr="00DA113B">
        <w:rPr>
          <w:spacing w:val="-5"/>
        </w:rPr>
        <w:t xml:space="preserve"> </w:t>
      </w:r>
      <w:r w:rsidRPr="00DA113B">
        <w:t>Bắc.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B. </w:t>
      </w:r>
      <w:r>
        <w:t>thực hiện nhiệm vụ đưa cả nước đi lên xây dựng chủ nghĩa xã</w:t>
      </w:r>
      <w:r>
        <w:rPr>
          <w:spacing w:val="-14"/>
        </w:rPr>
        <w:t xml:space="preserve"> </w:t>
      </w:r>
      <w:r>
        <w:t>hội.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C. </w:t>
      </w:r>
      <w:r>
        <w:t>hoàn thành cách mạng dân chủ và xã hội chủ nghĩa trong cả</w:t>
      </w:r>
      <w:r>
        <w:rPr>
          <w:spacing w:val="-11"/>
        </w:rPr>
        <w:t xml:space="preserve"> </w:t>
      </w:r>
      <w:r>
        <w:t>nước.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D. </w:t>
      </w:r>
      <w:r>
        <w:t>hoàn thành cuộc cách mạng dân chủ nhân dân trong cả</w:t>
      </w:r>
      <w:r>
        <w:rPr>
          <w:spacing w:val="-2"/>
        </w:rPr>
        <w:t xml:space="preserve"> </w:t>
      </w:r>
      <w:r>
        <w:t>nước.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3: </w:t>
      </w:r>
      <w:r>
        <w:rPr>
          <w:lang w:val="de-DE" w:eastAsia="vi-VN"/>
        </w:rPr>
        <w:t>Mục tiêu đấu tranh trong thời kì vận động dân chủ 1936-1939 ở Việt Nam là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rPr>
          <w:lang w:val="de-DE" w:eastAsia="vi-VN"/>
        </w:rPr>
        <w:t>độc lập dân tộc và người cày có ruộng.</w:t>
      </w:r>
      <w:r w:rsidR="00C66240">
        <w:tab/>
      </w:r>
      <w:r w:rsidR="00C66240">
        <w:tab/>
      </w:r>
      <w:r w:rsidR="00235860">
        <w:t xml:space="preserve">  </w:t>
      </w:r>
      <w:r>
        <w:rPr>
          <w:b/>
          <w:color w:val="0000FF"/>
        </w:rPr>
        <w:t xml:space="preserve">B. </w:t>
      </w:r>
      <w:r w:rsidRPr="00DA113B">
        <w:rPr>
          <w:lang w:val="de-DE" w:eastAsia="vi-VN"/>
        </w:rPr>
        <w:t>dân sinh, dân chủ, cơm áo, hòa bình.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C. </w:t>
      </w:r>
      <w:r>
        <w:rPr>
          <w:lang w:val="de-DE" w:eastAsia="vi-VN"/>
        </w:rPr>
        <w:t>người cày có ruộng.</w:t>
      </w:r>
      <w:r w:rsidR="00C66240">
        <w:tab/>
      </w:r>
      <w:r w:rsidR="00C66240">
        <w:tab/>
      </w:r>
      <w:r w:rsidR="00C66240">
        <w:tab/>
      </w:r>
      <w:r w:rsidR="00C66240">
        <w:tab/>
      </w:r>
      <w:r w:rsidR="00235860">
        <w:t xml:space="preserve">  </w:t>
      </w:r>
      <w:r>
        <w:rPr>
          <w:b/>
          <w:color w:val="0000FF"/>
        </w:rPr>
        <w:t xml:space="preserve">D. </w:t>
      </w:r>
      <w:r>
        <w:rPr>
          <w:lang w:val="de-DE" w:eastAsia="vi-VN"/>
        </w:rPr>
        <w:t>độc lập dân tộc, cơm áo, hòa bình.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4: </w:t>
      </w:r>
      <w:r>
        <w:rPr>
          <w:lang w:val="vi-VN" w:eastAsia="vi-VN"/>
        </w:rPr>
        <w:t xml:space="preserve">Nước được mệnh danh là Lá cờ </w:t>
      </w:r>
      <w:r>
        <w:rPr>
          <w:lang w:eastAsia="vi-VN"/>
        </w:rPr>
        <w:t xml:space="preserve">đầu </w:t>
      </w:r>
      <w:r>
        <w:rPr>
          <w:lang w:val="vi-VN" w:eastAsia="vi-VN"/>
        </w:rPr>
        <w:t xml:space="preserve">trong phong trào giải phóng dân tộc </w:t>
      </w:r>
      <w:r>
        <w:rPr>
          <w:lang w:eastAsia="vi-VN"/>
        </w:rPr>
        <w:t xml:space="preserve">ở </w:t>
      </w:r>
      <w:r>
        <w:rPr>
          <w:lang w:val="vi-VN" w:eastAsia="vi-VN"/>
        </w:rPr>
        <w:t>Mĩ latinh</w:t>
      </w:r>
      <w:r>
        <w:rPr>
          <w:lang w:eastAsia="vi-VN"/>
        </w:rPr>
        <w:t xml:space="preserve"> là</w:t>
      </w:r>
    </w:p>
    <w:p w:rsidR="00A43E97" w:rsidRDefault="00A43E97" w:rsidP="00A032B3">
      <w:pPr>
        <w:tabs>
          <w:tab w:val="left" w:pos="200"/>
          <w:tab w:val="left" w:pos="52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rPr>
          <w:lang w:eastAsia="vi-VN"/>
        </w:rPr>
        <w:t>Á</w:t>
      </w:r>
      <w:r>
        <w:rPr>
          <w:lang w:val="vi-VN" w:eastAsia="vi-VN"/>
        </w:rPr>
        <w:t>c</w:t>
      </w:r>
      <w:r>
        <w:rPr>
          <w:lang w:eastAsia="vi-VN"/>
        </w:rPr>
        <w:t xml:space="preserve"> </w:t>
      </w:r>
      <w:r>
        <w:rPr>
          <w:lang w:val="vi-VN" w:eastAsia="vi-VN"/>
        </w:rPr>
        <w:t>–</w:t>
      </w:r>
      <w:r>
        <w:rPr>
          <w:lang w:eastAsia="vi-VN"/>
        </w:rPr>
        <w:t xml:space="preserve"> </w:t>
      </w:r>
      <w:r>
        <w:rPr>
          <w:lang w:val="vi-VN" w:eastAsia="vi-VN"/>
        </w:rPr>
        <w:t>hen – ti – na</w:t>
      </w:r>
      <w:r w:rsidR="00235860">
        <w:tab/>
      </w:r>
      <w:r>
        <w:rPr>
          <w:b/>
          <w:color w:val="0000FF"/>
        </w:rPr>
        <w:t xml:space="preserve">B. </w:t>
      </w:r>
      <w:r>
        <w:rPr>
          <w:lang w:val="vi-VN" w:eastAsia="vi-VN"/>
        </w:rPr>
        <w:t>Mê – hi – cô</w:t>
      </w:r>
    </w:p>
    <w:p w:rsidR="00A43E97" w:rsidRDefault="00A43E97" w:rsidP="00A032B3">
      <w:pPr>
        <w:tabs>
          <w:tab w:val="left" w:pos="200"/>
          <w:tab w:val="left" w:pos="5200"/>
        </w:tabs>
        <w:jc w:val="both"/>
      </w:pPr>
      <w:r>
        <w:tab/>
      </w:r>
      <w:r>
        <w:rPr>
          <w:b/>
          <w:color w:val="0000FF"/>
        </w:rPr>
        <w:t xml:space="preserve">C. </w:t>
      </w:r>
      <w:r>
        <w:rPr>
          <w:lang w:val="vi-VN" w:eastAsia="vi-VN"/>
        </w:rPr>
        <w:t>Braxin</w:t>
      </w:r>
      <w:r w:rsidR="00235860">
        <w:tab/>
      </w:r>
      <w:r>
        <w:rPr>
          <w:b/>
          <w:color w:val="0000FF"/>
        </w:rPr>
        <w:t xml:space="preserve">D. </w:t>
      </w:r>
      <w:r w:rsidRPr="00DA113B">
        <w:rPr>
          <w:lang w:val="vi-VN" w:eastAsia="vi-VN"/>
        </w:rPr>
        <w:t>Cu</w:t>
      </w:r>
      <w:r w:rsidRPr="00DA113B">
        <w:rPr>
          <w:lang w:eastAsia="vi-VN"/>
        </w:rPr>
        <w:t xml:space="preserve"> </w:t>
      </w:r>
      <w:r w:rsidRPr="00DA113B">
        <w:rPr>
          <w:lang w:val="vi-VN" w:eastAsia="vi-VN"/>
        </w:rPr>
        <w:t>ba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5: </w:t>
      </w:r>
      <w:r>
        <w:t>Trong những năm 1950-1953, “phục vụ kháng chiến” là một trong ba phương châm được Chính phủ nước Việt Nam Dân chủ Cộng hòa xác định trong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t>Đề cương văn hóa Việt Nam.</w:t>
      </w:r>
      <w:r w:rsidR="00C66240">
        <w:tab/>
      </w:r>
      <w:r w:rsidR="00C66240">
        <w:tab/>
      </w:r>
      <w:r w:rsidR="00C66240">
        <w:tab/>
      </w:r>
      <w:r w:rsidR="00235860">
        <w:t xml:space="preserve">  </w:t>
      </w:r>
      <w:r>
        <w:rPr>
          <w:b/>
          <w:color w:val="0000FF"/>
        </w:rPr>
        <w:t xml:space="preserve">B. </w:t>
      </w:r>
      <w:r>
        <w:t>công cuộc cải cách văn hóa.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C. </w:t>
      </w:r>
      <w:r>
        <w:t>sự nghiệp phát triển văn hóa.</w:t>
      </w:r>
      <w:r w:rsidR="00C66240">
        <w:tab/>
      </w:r>
      <w:r w:rsidR="00C66240">
        <w:tab/>
      </w:r>
      <w:r w:rsidR="00C66240">
        <w:tab/>
      </w:r>
      <w:r w:rsidR="00235860">
        <w:t xml:space="preserve">  </w:t>
      </w:r>
      <w:r>
        <w:rPr>
          <w:b/>
          <w:color w:val="0000FF"/>
        </w:rPr>
        <w:t xml:space="preserve">D. </w:t>
      </w:r>
      <w:r w:rsidRPr="00DA113B">
        <w:t>công cuộc cải cách giáo dục.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6: </w:t>
      </w:r>
      <w:r>
        <w:rPr>
          <w:rFonts w:eastAsia="SimSun"/>
          <w:lang w:val="vi-VN" w:eastAsia="zh-CN"/>
        </w:rPr>
        <w:t xml:space="preserve">Kẻ thù cụ thể trước mắt của nhân dân Đông Dương được xác định trong thời kì 1936 – 1939 </w:t>
      </w:r>
      <w:r>
        <w:rPr>
          <w:rFonts w:eastAsia="SimSun"/>
          <w:lang w:eastAsia="zh-CN"/>
        </w:rPr>
        <w:t>là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rPr>
          <w:lang w:val="vi-VN" w:eastAsia="vi-VN"/>
        </w:rPr>
        <w:t>thực dân Pháp nói chung</w:t>
      </w:r>
      <w:r w:rsidR="00C66240">
        <w:tab/>
      </w:r>
      <w:r w:rsidR="00C66240">
        <w:tab/>
      </w:r>
      <w:r w:rsidR="00C66240">
        <w:tab/>
      </w:r>
      <w:r w:rsidR="00C66240">
        <w:tab/>
      </w:r>
      <w:r w:rsidR="00235860">
        <w:t xml:space="preserve">  </w:t>
      </w:r>
      <w:r>
        <w:rPr>
          <w:b/>
          <w:color w:val="0000FF"/>
        </w:rPr>
        <w:t xml:space="preserve">B. </w:t>
      </w:r>
      <w:r>
        <w:rPr>
          <w:lang w:val="vi-VN" w:eastAsia="vi-VN"/>
        </w:rPr>
        <w:t>các</w:t>
      </w:r>
      <w:r>
        <w:rPr>
          <w:rFonts w:eastAsia="SimSun"/>
          <w:lang w:val="vi-VN" w:eastAsia="zh-CN"/>
        </w:rPr>
        <w:t xml:space="preserve"> quan lại của triều đình Huế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C. </w:t>
      </w:r>
      <w:r>
        <w:rPr>
          <w:lang w:val="vi-VN" w:eastAsia="vi-VN"/>
        </w:rPr>
        <w:t>địa chủ phong kiến</w:t>
      </w:r>
      <w:r w:rsidR="00C66240">
        <w:tab/>
      </w:r>
      <w:r w:rsidR="00C66240">
        <w:tab/>
      </w:r>
      <w:r w:rsidR="00C66240">
        <w:tab/>
      </w:r>
      <w:r w:rsidR="00C66240">
        <w:tab/>
      </w:r>
      <w:r w:rsidR="00235860">
        <w:t xml:space="preserve">  </w:t>
      </w:r>
      <w:r>
        <w:rPr>
          <w:b/>
          <w:color w:val="0000FF"/>
        </w:rPr>
        <w:t xml:space="preserve">D. </w:t>
      </w:r>
      <w:r w:rsidRPr="00DA113B">
        <w:rPr>
          <w:lang w:val="vi-VN" w:eastAsia="vi-VN"/>
        </w:rPr>
        <w:t>bọn phản động thuộc địa và tay sai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7: </w:t>
      </w:r>
      <w:r>
        <w:t>Năm 1919, Nguyễn Ái Quốc gửi đến Hội nghị Véc-xai (Pháp)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A. </w:t>
      </w:r>
      <w:r w:rsidRPr="00DA113B">
        <w:t>Bản yêu sách của nhân dân An Nam</w:t>
      </w:r>
      <w:r w:rsidR="00C66240">
        <w:tab/>
      </w:r>
      <w:r w:rsidR="00C66240">
        <w:tab/>
      </w:r>
      <w:r w:rsidR="00235860">
        <w:t xml:space="preserve">  </w:t>
      </w:r>
      <w:r>
        <w:rPr>
          <w:b/>
          <w:color w:val="0000FF"/>
        </w:rPr>
        <w:t xml:space="preserve">B. </w:t>
      </w:r>
      <w:r>
        <w:t>Công ước Liên Hợp quốc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C. </w:t>
      </w:r>
      <w:r>
        <w:t>Bản án chế độ thực dân Pháp</w:t>
      </w:r>
      <w:r w:rsidR="00C66240">
        <w:tab/>
      </w:r>
      <w:r w:rsidR="00C66240">
        <w:tab/>
      </w:r>
      <w:r w:rsidR="00C66240">
        <w:tab/>
      </w:r>
      <w:r w:rsidR="00235860">
        <w:t xml:space="preserve">  </w:t>
      </w:r>
      <w:r>
        <w:rPr>
          <w:b/>
          <w:color w:val="0000FF"/>
        </w:rPr>
        <w:t xml:space="preserve">D. </w:t>
      </w:r>
      <w:r>
        <w:t>Bản Tạm ước Việt – Pháp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8: </w:t>
      </w:r>
      <w:r>
        <w:t>Để khắc phục tình trạng khó khăn về tài chính sau Cách mạng tháng Tám năm 1945, Chính phủ nước Việt Nam Dân chủ Cộng hòa kêu gọi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t>nhân dân cả nước thực hiện “Ngày đồng</w:t>
      </w:r>
      <w:r>
        <w:rPr>
          <w:spacing w:val="-8"/>
        </w:rPr>
        <w:t xml:space="preserve"> </w:t>
      </w:r>
      <w:r>
        <w:t>tâm”.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B. </w:t>
      </w:r>
      <w:r w:rsidRPr="00DA113B">
        <w:t>tinh thần tự nguyện đóng góp của nhân</w:t>
      </w:r>
      <w:r w:rsidRPr="00DA113B">
        <w:rPr>
          <w:spacing w:val="-4"/>
        </w:rPr>
        <w:t xml:space="preserve"> </w:t>
      </w:r>
      <w:r w:rsidRPr="00DA113B">
        <w:t>dân.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C. </w:t>
      </w:r>
      <w:r>
        <w:t>nhân</w:t>
      </w:r>
      <w:r>
        <w:rPr>
          <w:spacing w:val="-8"/>
        </w:rPr>
        <w:t xml:space="preserve"> </w:t>
      </w:r>
      <w:r>
        <w:t>dân</w:t>
      </w:r>
      <w:r>
        <w:rPr>
          <w:spacing w:val="-7"/>
        </w:rPr>
        <w:t xml:space="preserve"> </w:t>
      </w:r>
      <w:r>
        <w:t>thực</w:t>
      </w:r>
      <w:r>
        <w:rPr>
          <w:spacing w:val="-9"/>
        </w:rPr>
        <w:t xml:space="preserve"> </w:t>
      </w:r>
      <w:r>
        <w:t>hiện</w:t>
      </w:r>
      <w:r>
        <w:rPr>
          <w:spacing w:val="-7"/>
        </w:rPr>
        <w:t xml:space="preserve"> </w:t>
      </w:r>
      <w:r>
        <w:t>phong</w:t>
      </w:r>
      <w:r>
        <w:rPr>
          <w:spacing w:val="-10"/>
        </w:rPr>
        <w:t xml:space="preserve"> </w:t>
      </w:r>
      <w:r>
        <w:t>trào</w:t>
      </w:r>
      <w:r>
        <w:rPr>
          <w:spacing w:val="-7"/>
        </w:rPr>
        <w:t xml:space="preserve"> </w:t>
      </w:r>
      <w:r>
        <w:t>tăng</w:t>
      </w:r>
      <w:r>
        <w:rPr>
          <w:spacing w:val="-8"/>
        </w:rPr>
        <w:t xml:space="preserve"> </w:t>
      </w:r>
      <w:r>
        <w:t>gia</w:t>
      </w:r>
      <w:r>
        <w:rPr>
          <w:spacing w:val="-6"/>
        </w:rPr>
        <w:t xml:space="preserve"> </w:t>
      </w:r>
      <w:r>
        <w:t>sản</w:t>
      </w:r>
      <w:r>
        <w:rPr>
          <w:spacing w:val="-9"/>
        </w:rPr>
        <w:t xml:space="preserve"> </w:t>
      </w:r>
      <w:r>
        <w:t>xuất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D. </w:t>
      </w:r>
      <w:r>
        <w:t>cải cách ruộng đất và thực hành tiết</w:t>
      </w:r>
      <w:r>
        <w:rPr>
          <w:spacing w:val="-5"/>
        </w:rPr>
        <w:t xml:space="preserve"> </w:t>
      </w:r>
      <w:r>
        <w:t>kiệm.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9: </w:t>
      </w:r>
      <w:r>
        <w:t>Văn kiện nào sau đây được Hội nghị thành lập Đảng Cộng Sản Việt Nam (đầu năm 1930) thông qua?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A. </w:t>
      </w:r>
      <w:r w:rsidRPr="00DA113B">
        <w:t>Sách lược vắn tắt.</w:t>
      </w:r>
      <w:r w:rsidR="00C66240">
        <w:tab/>
      </w:r>
      <w:r w:rsidR="00C66240">
        <w:tab/>
      </w:r>
      <w:r w:rsidR="00C66240">
        <w:tab/>
      </w:r>
      <w:r w:rsidR="00C66240">
        <w:tab/>
      </w:r>
      <w:r w:rsidR="00235860">
        <w:t xml:space="preserve">  </w:t>
      </w:r>
      <w:r>
        <w:rPr>
          <w:b/>
          <w:color w:val="0000FF"/>
        </w:rPr>
        <w:t xml:space="preserve">B. </w:t>
      </w:r>
      <w:r>
        <w:t>Đề cương văn hóa Việt Nam.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C. </w:t>
      </w:r>
      <w:r>
        <w:t>Luận cương chính trị</w:t>
      </w:r>
      <w:r w:rsidR="00C66240">
        <w:tab/>
      </w:r>
      <w:r w:rsidR="00C66240">
        <w:tab/>
      </w:r>
      <w:r w:rsidR="00C66240">
        <w:tab/>
      </w:r>
      <w:r w:rsidR="00C66240">
        <w:tab/>
      </w:r>
      <w:r w:rsidR="00235860">
        <w:t xml:space="preserve">  </w:t>
      </w:r>
      <w:r>
        <w:rPr>
          <w:b/>
          <w:color w:val="0000FF"/>
        </w:rPr>
        <w:t xml:space="preserve">D. </w:t>
      </w:r>
      <w:r>
        <w:t>Báo cáo chính trị.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10: </w:t>
      </w:r>
      <w:r>
        <w:t>Ngày 2-9-1945, tại Quảng trường Ba Đình (Hà Nội), Chủ tịch Hồ Chí Minh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A. </w:t>
      </w:r>
      <w:r w:rsidRPr="00DA113B">
        <w:t>đọc bản Tuyên ngôn Độc lập.</w:t>
      </w:r>
      <w:r w:rsidR="00C66240">
        <w:tab/>
      </w:r>
      <w:r w:rsidR="00C66240">
        <w:tab/>
      </w:r>
      <w:r w:rsidR="00C66240">
        <w:tab/>
      </w:r>
      <w:r w:rsidR="00235860">
        <w:t xml:space="preserve">  </w:t>
      </w:r>
      <w:r>
        <w:rPr>
          <w:b/>
          <w:color w:val="0000FF"/>
        </w:rPr>
        <w:t xml:space="preserve">B. </w:t>
      </w:r>
      <w:r>
        <w:t>phát lệnh Tổng khởi nghĩa.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C. </w:t>
      </w:r>
      <w:r>
        <w:t>công bố Chỉ thị Toàn dân kháng chiến.</w:t>
      </w:r>
      <w:r w:rsidR="00C66240">
        <w:tab/>
      </w:r>
      <w:r w:rsidR="00C66240">
        <w:tab/>
      </w:r>
      <w:r w:rsidR="00235860">
        <w:t xml:space="preserve">  </w:t>
      </w:r>
      <w:r>
        <w:rPr>
          <w:b/>
          <w:color w:val="0000FF"/>
        </w:rPr>
        <w:t xml:space="preserve">D. </w:t>
      </w:r>
      <w:r>
        <w:t>đọc Lời kêu gọi toàn quốc kháng chiến.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11: </w:t>
      </w:r>
      <w:r>
        <w:rPr>
          <w:bCs/>
          <w:color w:val="000000"/>
        </w:rPr>
        <w:t>"Tiêu diệt một bộ phận sinh lực địch, khai thông Biên giới Việt - Trung, củng cố và mở rộng căn cứ địa Việt Bắc" là mục tiêu của chiến dịch nào?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rPr>
          <w:bCs/>
          <w:color w:val="000000"/>
        </w:rPr>
        <w:t>Việt Bắc thu - đông 1947</w:t>
      </w:r>
      <w:r w:rsidR="00C66240">
        <w:tab/>
      </w:r>
      <w:r w:rsidR="00C66240">
        <w:tab/>
      </w:r>
      <w:r w:rsidR="00C66240">
        <w:tab/>
      </w:r>
      <w:r w:rsidR="00235860">
        <w:t xml:space="preserve">  </w:t>
      </w:r>
      <w:r>
        <w:rPr>
          <w:b/>
          <w:color w:val="0000FF"/>
        </w:rPr>
        <w:t xml:space="preserve">B. </w:t>
      </w:r>
      <w:r>
        <w:rPr>
          <w:bCs/>
          <w:color w:val="000000"/>
        </w:rPr>
        <w:t>Điện Biên Phủ năm 1954</w:t>
      </w:r>
    </w:p>
    <w:p w:rsidR="00A43E97" w:rsidRDefault="00A43E97" w:rsidP="00A032B3">
      <w:pPr>
        <w:tabs>
          <w:tab w:val="left" w:pos="200"/>
        </w:tabs>
        <w:jc w:val="both"/>
      </w:pPr>
      <w:r>
        <w:lastRenderedPageBreak/>
        <w:tab/>
      </w:r>
      <w:r>
        <w:rPr>
          <w:b/>
          <w:color w:val="0000FF"/>
        </w:rPr>
        <w:t xml:space="preserve">C. </w:t>
      </w:r>
      <w:r w:rsidRPr="00DA113B">
        <w:rPr>
          <w:bCs/>
        </w:rPr>
        <w:t>Biên giới thu-đông năm 1950</w:t>
      </w:r>
      <w:r w:rsidR="00C66240" w:rsidRPr="00DA113B">
        <w:tab/>
      </w:r>
      <w:r w:rsidR="00C66240">
        <w:tab/>
      </w:r>
      <w:r w:rsidR="00C66240">
        <w:tab/>
      </w:r>
      <w:r w:rsidR="00235860">
        <w:t xml:space="preserve">  </w:t>
      </w:r>
      <w:r>
        <w:rPr>
          <w:b/>
          <w:color w:val="0000FF"/>
        </w:rPr>
        <w:t xml:space="preserve">D. </w:t>
      </w:r>
      <w:r>
        <w:rPr>
          <w:bCs/>
          <w:color w:val="000000"/>
        </w:rPr>
        <w:t>Cuộc chiến đấu ở các đô thị.</w:t>
      </w:r>
    </w:p>
    <w:p w:rsidR="00A032B3" w:rsidRDefault="00A032B3" w:rsidP="00A032B3">
      <w:pPr>
        <w:spacing w:before="60" w:after="60"/>
        <w:jc w:val="both"/>
        <w:rPr>
          <w:b/>
          <w:color w:val="0000FF"/>
        </w:rPr>
      </w:pP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12: </w:t>
      </w:r>
      <w:r>
        <w:t>Trong khởi nghĩa từng phần (từ tháng 3 đến tháng 8-1945), nhân dân Việt Nam ở Bắc Kì và Bắc Trung kì thực hiện khẩu hiệu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t>“Tăng gia sản xuất”</w:t>
      </w:r>
      <w:r w:rsidR="00C66240">
        <w:tab/>
      </w:r>
      <w:r w:rsidR="00C66240">
        <w:tab/>
      </w:r>
      <w:r w:rsidR="00C66240">
        <w:tab/>
      </w:r>
      <w:r w:rsidR="00C66240">
        <w:tab/>
      </w:r>
      <w:r w:rsidR="00235860">
        <w:t xml:space="preserve">  </w:t>
      </w:r>
      <w:r>
        <w:rPr>
          <w:b/>
          <w:color w:val="0000FF"/>
        </w:rPr>
        <w:t xml:space="preserve">B. </w:t>
      </w:r>
      <w:r>
        <w:t>“Người cày có ruộng”.</w:t>
      </w:r>
    </w:p>
    <w:p w:rsidR="00A43E97" w:rsidRPr="00DA113B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C. </w:t>
      </w:r>
      <w:r>
        <w:t>“Không một tấc đất bỏ hoang”.</w:t>
      </w:r>
      <w:r w:rsidR="00C66240">
        <w:tab/>
      </w:r>
      <w:r w:rsidR="00C66240">
        <w:tab/>
      </w:r>
      <w:r w:rsidR="00C66240">
        <w:tab/>
      </w:r>
      <w:r w:rsidR="00235860">
        <w:t xml:space="preserve">  </w:t>
      </w:r>
      <w:r>
        <w:rPr>
          <w:b/>
          <w:color w:val="0000FF"/>
        </w:rPr>
        <w:t xml:space="preserve">D. </w:t>
      </w:r>
      <w:r w:rsidRPr="00DA113B">
        <w:t>“Phá khó thóc giải quyết nạn đói”.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13: </w:t>
      </w:r>
      <w:r>
        <w:rPr>
          <w:bCs/>
          <w:color w:val="000000"/>
        </w:rPr>
        <w:t>“Tổ chức và lãnh đạo quần chúng đoàn kết, tranh đấu để đá</w:t>
      </w:r>
      <w:r w:rsidR="00A9045E">
        <w:rPr>
          <w:bCs/>
          <w:color w:val="000000"/>
        </w:rPr>
        <w:t>nh đổ đế quốc chủ nghĩa Pháp và</w:t>
      </w:r>
      <w:r>
        <w:rPr>
          <w:bCs/>
          <w:color w:val="000000"/>
        </w:rPr>
        <w:t xml:space="preserve"> tay sai để tự cứu lấy mình” là mục tiêu hoạt động của tổ chức</w:t>
      </w:r>
      <w:r>
        <w:rPr>
          <w:bCs/>
          <w:color w:val="000000"/>
          <w:spacing w:val="-5"/>
        </w:rPr>
        <w:t xml:space="preserve"> </w:t>
      </w:r>
      <w:r>
        <w:rPr>
          <w:bCs/>
          <w:color w:val="000000"/>
        </w:rPr>
        <w:t>nào ở Việt Nam?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rPr>
          <w:bCs/>
          <w:color w:val="000000"/>
        </w:rPr>
        <w:t>Việt Nam Quốc dân Đảng.</w:t>
      </w:r>
      <w:r w:rsidR="00C66240">
        <w:tab/>
      </w:r>
      <w:r w:rsidR="00C66240">
        <w:tab/>
      </w:r>
      <w:r w:rsidR="00C66240">
        <w:tab/>
      </w:r>
      <w:r w:rsidR="00235860">
        <w:t xml:space="preserve">  </w:t>
      </w:r>
      <w:r>
        <w:rPr>
          <w:b/>
          <w:color w:val="0000FF"/>
        </w:rPr>
        <w:t xml:space="preserve">B. </w:t>
      </w:r>
      <w:r w:rsidRPr="00DA113B">
        <w:rPr>
          <w:bCs/>
        </w:rPr>
        <w:t xml:space="preserve">Hội </w:t>
      </w:r>
      <w:r w:rsidRPr="00DA113B">
        <w:rPr>
          <w:bCs/>
          <w:spacing w:val="-4"/>
        </w:rPr>
        <w:t xml:space="preserve">Việt </w:t>
      </w:r>
      <w:r w:rsidRPr="00DA113B">
        <w:rPr>
          <w:bCs/>
        </w:rPr>
        <w:t>Nam Cách mạng Thanh</w:t>
      </w:r>
      <w:r w:rsidRPr="00DA113B">
        <w:rPr>
          <w:bCs/>
          <w:spacing w:val="-3"/>
        </w:rPr>
        <w:t xml:space="preserve"> </w:t>
      </w:r>
      <w:r w:rsidRPr="00DA113B">
        <w:rPr>
          <w:bCs/>
        </w:rPr>
        <w:t>niên.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C. </w:t>
      </w:r>
      <w:r>
        <w:rPr>
          <w:bCs/>
          <w:color w:val="000000"/>
        </w:rPr>
        <w:t>Hội Phục Việt.</w:t>
      </w:r>
      <w:r w:rsidR="00C66240">
        <w:tab/>
      </w:r>
      <w:r w:rsidR="00C66240">
        <w:tab/>
      </w:r>
      <w:r w:rsidR="00C66240">
        <w:tab/>
      </w:r>
      <w:r w:rsidR="00C66240">
        <w:tab/>
      </w:r>
      <w:r w:rsidR="00C66240">
        <w:tab/>
      </w:r>
      <w:r w:rsidR="00235860">
        <w:t xml:space="preserve">  </w:t>
      </w:r>
      <w:r>
        <w:rPr>
          <w:b/>
          <w:color w:val="0000FF"/>
        </w:rPr>
        <w:t xml:space="preserve">D. </w:t>
      </w:r>
      <w:r>
        <w:rPr>
          <w:bCs/>
          <w:color w:val="000000"/>
        </w:rPr>
        <w:t>Hội Hưng Nam.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14: </w:t>
      </w:r>
      <w:r>
        <w:t xml:space="preserve">Ngay sau khi Chiến tranh thế giới thứ nhất </w:t>
      </w:r>
      <w:r w:rsidR="00A9045E">
        <w:t xml:space="preserve">kết thúc </w:t>
      </w:r>
      <w:r>
        <w:t>(1918), sự kiện nào sau đây có ảnh hưởng đến cách mạng Việt Nam?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A. </w:t>
      </w:r>
      <w:r w:rsidRPr="00DA113B">
        <w:t>Cách mạng tháng Mười Nga thành công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B. </w:t>
      </w:r>
      <w:r>
        <w:t>Quân Đồng minh đánh bại chủ nghĩa phát xít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C. </w:t>
      </w:r>
      <w:r>
        <w:t>Chủ nghĩa phát xít lên cầm quyền ở Đức, Ý, Nhật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D. </w:t>
      </w:r>
      <w:r>
        <w:t>Chiến tranh thế giới thứ hai bùng nổ</w:t>
      </w:r>
    </w:p>
    <w:p w:rsidR="00972F51" w:rsidRPr="003A6C20" w:rsidRDefault="00A43E97" w:rsidP="00A032B3">
      <w:pPr>
        <w:tabs>
          <w:tab w:val="left" w:pos="142"/>
        </w:tabs>
        <w:jc w:val="both"/>
      </w:pPr>
      <w:r w:rsidRPr="000E66A7">
        <w:rPr>
          <w:b/>
          <w:color w:val="0000FF"/>
        </w:rPr>
        <w:t xml:space="preserve">Câu 15: </w:t>
      </w:r>
      <w:r w:rsidR="00972F51" w:rsidRPr="003A6C20">
        <w:rPr>
          <w:color w:val="000000"/>
        </w:rPr>
        <w:t>Đại hội đại biểu lần thứ II của Đảng (tháng 2 – 1951) quyết định đưa Đảng ra hoạt động công khai ở Việt Nam với tên gọi</w:t>
      </w:r>
    </w:p>
    <w:p w:rsidR="00972F51" w:rsidRPr="003A6C20" w:rsidRDefault="00972F51" w:rsidP="00A032B3">
      <w:pPr>
        <w:tabs>
          <w:tab w:val="left" w:pos="142"/>
        </w:tabs>
        <w:jc w:val="both"/>
      </w:pPr>
      <w:r w:rsidRPr="003A6C20">
        <w:rPr>
          <w:color w:val="000000"/>
        </w:rPr>
        <w:tab/>
      </w:r>
      <w:r>
        <w:rPr>
          <w:b/>
          <w:color w:val="0000FF"/>
        </w:rPr>
        <w:t>A.</w:t>
      </w:r>
      <w:r w:rsidRPr="003A6C20">
        <w:rPr>
          <w:color w:val="000000"/>
        </w:rPr>
        <w:t xml:space="preserve"> Đảng Dân chủ Việt Nam</w:t>
      </w:r>
      <w:r w:rsidR="00DA113B">
        <w:tab/>
      </w:r>
      <w:r w:rsidR="00DA113B">
        <w:tab/>
      </w:r>
      <w:r w:rsidR="00DA113B">
        <w:tab/>
      </w:r>
      <w:r w:rsidR="00DA113B">
        <w:tab/>
        <w:t xml:space="preserve">  </w:t>
      </w:r>
      <w:r>
        <w:rPr>
          <w:b/>
          <w:color w:val="0000FF"/>
        </w:rPr>
        <w:t>B.</w:t>
      </w:r>
      <w:r w:rsidRPr="003A6C20">
        <w:rPr>
          <w:color w:val="FF0000"/>
        </w:rPr>
        <w:t xml:space="preserve"> </w:t>
      </w:r>
      <w:r w:rsidRPr="00DA113B">
        <w:t>Đảng Lao động Việt Nam</w:t>
      </w:r>
    </w:p>
    <w:p w:rsidR="00972F51" w:rsidRPr="003A6C20" w:rsidRDefault="00972F51" w:rsidP="00A032B3">
      <w:pPr>
        <w:tabs>
          <w:tab w:val="left" w:pos="142"/>
        </w:tabs>
        <w:jc w:val="both"/>
      </w:pPr>
      <w:r w:rsidRPr="003A6C20">
        <w:rPr>
          <w:color w:val="000000"/>
        </w:rPr>
        <w:tab/>
      </w:r>
      <w:r>
        <w:rPr>
          <w:b/>
          <w:color w:val="0000FF"/>
        </w:rPr>
        <w:t>C.</w:t>
      </w:r>
      <w:r w:rsidRPr="003A6C20">
        <w:rPr>
          <w:color w:val="000000"/>
        </w:rPr>
        <w:t xml:space="preserve"> Đảng Dân chủ Đông Dương</w:t>
      </w:r>
      <w:r w:rsidR="00DA113B">
        <w:tab/>
      </w:r>
      <w:r w:rsidR="00DA113B">
        <w:tab/>
      </w:r>
      <w:r w:rsidR="00DA113B">
        <w:tab/>
        <w:t xml:space="preserve">  </w:t>
      </w:r>
      <w:r>
        <w:rPr>
          <w:b/>
          <w:color w:val="0000FF"/>
        </w:rPr>
        <w:t>D.</w:t>
      </w:r>
      <w:r w:rsidRPr="003A6C20">
        <w:rPr>
          <w:color w:val="000000"/>
        </w:rPr>
        <w:t xml:space="preserve"> Đảng Cộng sản Việt Nam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16: </w:t>
      </w:r>
      <w:r>
        <w:rPr>
          <w:bCs/>
          <w:color w:val="000000"/>
        </w:rPr>
        <w:t>Sau Chiến tranh thế giới thứ nhất, yêu cầu bức thiết nhất của giai cấp nông đân Việt Nam trong bối cảnh bị mất nước là gì?</w:t>
      </w:r>
    </w:p>
    <w:p w:rsidR="00A43E97" w:rsidRDefault="00A43E97" w:rsidP="00A032B3">
      <w:pPr>
        <w:tabs>
          <w:tab w:val="left" w:pos="200"/>
          <w:tab w:val="left" w:pos="52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rPr>
          <w:bCs/>
          <w:color w:val="000000"/>
        </w:rPr>
        <w:t>Các quyền dân chủ.</w:t>
      </w:r>
      <w:r>
        <w:tab/>
      </w:r>
      <w:r>
        <w:rPr>
          <w:b/>
          <w:color w:val="0000FF"/>
        </w:rPr>
        <w:t xml:space="preserve">B. </w:t>
      </w:r>
      <w:r w:rsidRPr="00DA113B">
        <w:rPr>
          <w:bCs/>
        </w:rPr>
        <w:t>Độc lập dân tộc.</w:t>
      </w:r>
    </w:p>
    <w:p w:rsidR="00A43E97" w:rsidRDefault="00A43E97" w:rsidP="00A032B3">
      <w:pPr>
        <w:tabs>
          <w:tab w:val="left" w:pos="200"/>
          <w:tab w:val="left" w:pos="5200"/>
        </w:tabs>
        <w:jc w:val="both"/>
      </w:pPr>
      <w:r>
        <w:tab/>
      </w:r>
      <w:r>
        <w:rPr>
          <w:b/>
          <w:color w:val="0000FF"/>
        </w:rPr>
        <w:t xml:space="preserve">C. </w:t>
      </w:r>
      <w:r>
        <w:rPr>
          <w:bCs/>
          <w:color w:val="000000"/>
        </w:rPr>
        <w:t>Ruộng đất.</w:t>
      </w:r>
      <w:r>
        <w:tab/>
      </w:r>
      <w:r>
        <w:rPr>
          <w:b/>
          <w:color w:val="0000FF"/>
        </w:rPr>
        <w:t xml:space="preserve">D. </w:t>
      </w:r>
      <w:r>
        <w:rPr>
          <w:bCs/>
          <w:color w:val="000000"/>
        </w:rPr>
        <w:t>Hòa bình.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17: </w:t>
      </w:r>
      <w:r>
        <w:rPr>
          <w:bCs/>
          <w:color w:val="000000"/>
        </w:rPr>
        <w:t xml:space="preserve">Trong cuộc kháng </w:t>
      </w:r>
      <w:r>
        <w:rPr>
          <w:bCs/>
          <w:color w:val="000000"/>
          <w:spacing w:val="3"/>
        </w:rPr>
        <w:t xml:space="preserve">chiến </w:t>
      </w:r>
      <w:r>
        <w:rPr>
          <w:bCs/>
          <w:color w:val="000000"/>
        </w:rPr>
        <w:t xml:space="preserve">chống thực dân Pháp (1945 - </w:t>
      </w:r>
      <w:r>
        <w:rPr>
          <w:bCs/>
          <w:color w:val="000000"/>
          <w:spacing w:val="3"/>
        </w:rPr>
        <w:t xml:space="preserve">1954), </w:t>
      </w:r>
      <w:r>
        <w:rPr>
          <w:bCs/>
          <w:color w:val="000000"/>
        </w:rPr>
        <w:t xml:space="preserve">thắng lợi nào của quân dân Việt Nam đã </w:t>
      </w:r>
      <w:r>
        <w:rPr>
          <w:bCs/>
          <w:color w:val="000000"/>
          <w:spacing w:val="3"/>
        </w:rPr>
        <w:t xml:space="preserve">làm </w:t>
      </w:r>
      <w:r>
        <w:rPr>
          <w:bCs/>
          <w:color w:val="000000"/>
        </w:rPr>
        <w:t xml:space="preserve">phá </w:t>
      </w:r>
      <w:r>
        <w:rPr>
          <w:bCs/>
          <w:color w:val="000000"/>
          <w:spacing w:val="3"/>
        </w:rPr>
        <w:t xml:space="preserve">sản </w:t>
      </w:r>
      <w:r>
        <w:rPr>
          <w:bCs/>
          <w:color w:val="000000"/>
        </w:rPr>
        <w:t>hoàn toàn kế hoạch</w:t>
      </w:r>
      <w:r>
        <w:rPr>
          <w:bCs/>
          <w:color w:val="000000"/>
          <w:spacing w:val="62"/>
        </w:rPr>
        <w:t xml:space="preserve"> </w:t>
      </w:r>
      <w:r>
        <w:rPr>
          <w:bCs/>
          <w:color w:val="000000"/>
          <w:spacing w:val="3"/>
        </w:rPr>
        <w:t>Nava?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rPr>
          <w:bCs/>
          <w:color w:val="000000"/>
        </w:rPr>
        <w:t>Chiến dịch Việt Bắc thu - đông năm 1947.</w:t>
      </w:r>
      <w:r w:rsidR="00C66240">
        <w:tab/>
        <w:t xml:space="preserve">  </w:t>
      </w:r>
      <w:r w:rsidR="00DA113B">
        <w:t xml:space="preserve"> </w:t>
      </w:r>
      <w:r>
        <w:rPr>
          <w:b/>
          <w:color w:val="0000FF"/>
        </w:rPr>
        <w:t xml:space="preserve">B. </w:t>
      </w:r>
      <w:r w:rsidRPr="00DA113B">
        <w:rPr>
          <w:bCs/>
        </w:rPr>
        <w:t>Chiến dịch Điện Biên Phủ năm 1954.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C. </w:t>
      </w:r>
      <w:r>
        <w:rPr>
          <w:bCs/>
          <w:color w:val="000000"/>
        </w:rPr>
        <w:t>Chiến dịch Thượng Lào xuân - hè năm 1953.</w:t>
      </w:r>
      <w:r w:rsidR="00C66240">
        <w:tab/>
        <w:t xml:space="preserve">  </w:t>
      </w:r>
      <w:r w:rsidR="00DA113B">
        <w:t xml:space="preserve"> </w:t>
      </w:r>
      <w:r>
        <w:rPr>
          <w:b/>
          <w:color w:val="0000FF"/>
        </w:rPr>
        <w:t xml:space="preserve">D. </w:t>
      </w:r>
      <w:r>
        <w:rPr>
          <w:bCs/>
          <w:color w:val="000000"/>
        </w:rPr>
        <w:t>Chiến dịch Biên giới thu - đông năm 1950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18: </w:t>
      </w:r>
      <w:r>
        <w:rPr>
          <w:lang w:val="vi-VN" w:eastAsia="vi-VN"/>
        </w:rPr>
        <w:t xml:space="preserve">Đóng vai trò điều tiết và thúc đẩy nền kinh tế Mĩ phát triển </w:t>
      </w:r>
      <w:r>
        <w:rPr>
          <w:lang w:eastAsia="vi-VN"/>
        </w:rPr>
        <w:t xml:space="preserve">trong giai đoạn 1945-1973 </w:t>
      </w:r>
      <w:r>
        <w:rPr>
          <w:lang w:val="vi-VN" w:eastAsia="vi-VN"/>
        </w:rPr>
        <w:t>là</w:t>
      </w:r>
    </w:p>
    <w:p w:rsidR="00A43E97" w:rsidRDefault="00A43E97" w:rsidP="00A032B3">
      <w:pPr>
        <w:tabs>
          <w:tab w:val="left" w:pos="200"/>
          <w:tab w:val="left" w:pos="52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rPr>
          <w:lang w:val="vi-VN" w:eastAsia="vi-VN"/>
        </w:rPr>
        <w:t>Đảng Dân chủ.</w:t>
      </w:r>
      <w:r>
        <w:tab/>
      </w:r>
      <w:r w:rsidR="00DA113B">
        <w:t xml:space="preserve"> </w:t>
      </w:r>
      <w:r>
        <w:rPr>
          <w:b/>
          <w:color w:val="0000FF"/>
        </w:rPr>
        <w:t xml:space="preserve">B. </w:t>
      </w:r>
      <w:r>
        <w:rPr>
          <w:lang w:val="vi-VN" w:eastAsia="vi-VN"/>
        </w:rPr>
        <w:t>Đảng Cộng hòa.</w:t>
      </w:r>
    </w:p>
    <w:p w:rsidR="00A43E97" w:rsidRDefault="00A43E97" w:rsidP="00A032B3">
      <w:pPr>
        <w:tabs>
          <w:tab w:val="left" w:pos="200"/>
          <w:tab w:val="left" w:pos="5200"/>
        </w:tabs>
        <w:jc w:val="both"/>
      </w:pPr>
      <w:r>
        <w:tab/>
      </w:r>
      <w:r>
        <w:rPr>
          <w:b/>
          <w:color w:val="0000FF"/>
        </w:rPr>
        <w:t xml:space="preserve">C. </w:t>
      </w:r>
      <w:r w:rsidRPr="00DA113B">
        <w:rPr>
          <w:lang w:val="vi-VN" w:eastAsia="vi-VN"/>
        </w:rPr>
        <w:t>Nhà nước.</w:t>
      </w:r>
      <w:r>
        <w:tab/>
      </w:r>
      <w:r w:rsidR="00DA113B">
        <w:t xml:space="preserve"> </w:t>
      </w:r>
      <w:r>
        <w:rPr>
          <w:b/>
          <w:color w:val="0000FF"/>
        </w:rPr>
        <w:t xml:space="preserve">D. </w:t>
      </w:r>
      <w:r>
        <w:rPr>
          <w:lang w:val="vi-VN" w:eastAsia="vi-VN"/>
        </w:rPr>
        <w:t>Các tổ chức phi chính phủ.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19: </w:t>
      </w:r>
      <w:r>
        <w:t>Cuộc Tiến công chiến lược năm 1972 của quân dân Việt Nam thắng lợi buộc Mĩ phải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A. </w:t>
      </w:r>
      <w:r w:rsidRPr="00DA113B">
        <w:t>tuyên bố Mĩ hóa trở lại chiến tranh xâm lược Việt Nam.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B. </w:t>
      </w:r>
      <w:r>
        <w:t>thừa nhận sự thất bại của chiến lược Chiến tranh cục bộ.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C. </w:t>
      </w:r>
      <w:r>
        <w:t>tuyên bố phi Mĩ hóa chiến tranh xâm lược Việt Nam.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D. </w:t>
      </w:r>
      <w:r>
        <w:t>thừa nhận sự thất bại của chiến lược Chiến tranh đặc biệt.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20: </w:t>
      </w:r>
      <w:r>
        <w:rPr>
          <w:color w:val="000000"/>
        </w:rPr>
        <w:t>Cuộc cách mạng khoa học - kỹ thuật hiện đại có nguồn gốc sâu xa từ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yêu cầu giải quyết tình trạng khủng hoảng kinh tế thế giới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B. </w:t>
      </w:r>
      <w:r>
        <w:t>nhu cầu đào tạo nguồn nhân lực chất lượng cao cho các quốc gia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C. </w:t>
      </w:r>
      <w:r w:rsidRPr="00DA113B">
        <w:t>những đòi hỏi ngày càng cao của cuộc sống, của sản xuất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D. </w:t>
      </w:r>
      <w:r>
        <w:rPr>
          <w:color w:val="000000"/>
        </w:rPr>
        <w:t>sự mất công bằng giữa tăng trưởng kinh tế và công bằng xã hội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21: </w:t>
      </w:r>
      <w:r>
        <w:t>Trong cuộc khai thác thuộc địa lần thứ hai ở Đông Dương (1919-1929), thực dân Pháp đầu tư vốn nhiều nhất vào ngành kinh tế nào?</w:t>
      </w:r>
    </w:p>
    <w:p w:rsidR="00A43E97" w:rsidRDefault="00A43E97" w:rsidP="00A032B3">
      <w:pPr>
        <w:tabs>
          <w:tab w:val="left" w:pos="200"/>
          <w:tab w:val="left" w:pos="52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t>Thủ công nghiệp.</w:t>
      </w:r>
      <w:r>
        <w:tab/>
      </w:r>
      <w:r>
        <w:rPr>
          <w:b/>
          <w:color w:val="0000FF"/>
        </w:rPr>
        <w:t xml:space="preserve">B. </w:t>
      </w:r>
      <w:r w:rsidRPr="00DA113B">
        <w:t>Nông nghiệp.</w:t>
      </w:r>
    </w:p>
    <w:p w:rsidR="00A43E97" w:rsidRDefault="00A43E97" w:rsidP="00A032B3">
      <w:pPr>
        <w:tabs>
          <w:tab w:val="left" w:pos="200"/>
          <w:tab w:val="left" w:pos="5200"/>
        </w:tabs>
        <w:jc w:val="both"/>
      </w:pPr>
      <w:r>
        <w:tab/>
      </w:r>
      <w:r>
        <w:rPr>
          <w:b/>
          <w:color w:val="0000FF"/>
        </w:rPr>
        <w:t xml:space="preserve">C. </w:t>
      </w:r>
      <w:r>
        <w:t>Thương nghiệp.</w:t>
      </w:r>
      <w:r>
        <w:tab/>
      </w:r>
      <w:r>
        <w:rPr>
          <w:b/>
          <w:color w:val="0000FF"/>
        </w:rPr>
        <w:t xml:space="preserve">D. </w:t>
      </w:r>
      <w:r>
        <w:t>Công nghiệp.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22: </w:t>
      </w:r>
      <w:r>
        <w:t>Tháng 8 - 1967, Hiệp hội các quốc gia Đông Nam Á (ASEAN) được thành lập là biểu hiện rõ nét của xu thế</w:t>
      </w:r>
      <w:r>
        <w:rPr>
          <w:spacing w:val="21"/>
        </w:rPr>
        <w:t xml:space="preserve"> </w:t>
      </w:r>
      <w:r>
        <w:t>nào?</w:t>
      </w:r>
    </w:p>
    <w:p w:rsidR="00A43E97" w:rsidRDefault="00A43E97" w:rsidP="00A032B3">
      <w:pPr>
        <w:tabs>
          <w:tab w:val="left" w:pos="200"/>
          <w:tab w:val="left" w:pos="52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t>Hòa hoãn Đông - Tây.</w:t>
      </w:r>
      <w:r>
        <w:tab/>
      </w:r>
      <w:r>
        <w:rPr>
          <w:b/>
          <w:color w:val="0000FF"/>
        </w:rPr>
        <w:t xml:space="preserve">B. </w:t>
      </w:r>
      <w:r>
        <w:t>Toàn cầu hóa.</w:t>
      </w:r>
    </w:p>
    <w:p w:rsidR="00A43E97" w:rsidRDefault="00A43E97" w:rsidP="00A032B3">
      <w:pPr>
        <w:tabs>
          <w:tab w:val="left" w:pos="200"/>
          <w:tab w:val="left" w:pos="5200"/>
        </w:tabs>
        <w:jc w:val="both"/>
      </w:pPr>
      <w:r>
        <w:tab/>
      </w:r>
      <w:r>
        <w:rPr>
          <w:b/>
          <w:color w:val="0000FF"/>
        </w:rPr>
        <w:t xml:space="preserve">C. </w:t>
      </w:r>
      <w:r w:rsidRPr="00DA113B">
        <w:t>Liên kết khu vực.</w:t>
      </w:r>
      <w:r>
        <w:tab/>
      </w:r>
      <w:r>
        <w:rPr>
          <w:b/>
          <w:color w:val="0000FF"/>
        </w:rPr>
        <w:t xml:space="preserve">D. </w:t>
      </w:r>
      <w:r>
        <w:t>Đa cực, nhiều trung tâm.</w:t>
      </w:r>
    </w:p>
    <w:p w:rsidR="00DA5838" w:rsidRDefault="00DA5838" w:rsidP="00A032B3">
      <w:pPr>
        <w:spacing w:before="60" w:after="60"/>
        <w:jc w:val="both"/>
        <w:rPr>
          <w:b/>
          <w:color w:val="0000FF"/>
        </w:rPr>
      </w:pPr>
    </w:p>
    <w:p w:rsidR="00DA5838" w:rsidRDefault="00DA5838" w:rsidP="00A032B3">
      <w:pPr>
        <w:spacing w:before="60" w:after="60"/>
        <w:jc w:val="both"/>
        <w:rPr>
          <w:b/>
          <w:color w:val="0000FF"/>
        </w:rPr>
      </w:pPr>
    </w:p>
    <w:p w:rsidR="00DA5838" w:rsidRDefault="00DA5838" w:rsidP="00A032B3">
      <w:pPr>
        <w:spacing w:before="60" w:after="60"/>
        <w:jc w:val="both"/>
        <w:rPr>
          <w:b/>
          <w:color w:val="0000FF"/>
        </w:rPr>
      </w:pP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23: </w:t>
      </w:r>
      <w:r>
        <w:t>Ở Việt Nam, phong trào cách mạng 1930-1931 có điểm khác biệt nào sau đây về bối cảnh bùng nổ so với phong trào dân chủ 1936-1939?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A. </w:t>
      </w:r>
      <w:r w:rsidRPr="00DA113B">
        <w:t>Chính quyền thực dân tăng cường khủng bố.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B. </w:t>
      </w:r>
      <w:r>
        <w:t>Đời sống nhân dân lao động khó khăn, cực khổ.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C. </w:t>
      </w:r>
      <w:r>
        <w:t>Phong trào cách mạng thế giới đang phát triển.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D. </w:t>
      </w:r>
      <w:r>
        <w:t>Quần chúng nhân dân hăng hái tham gia đấu tranh.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24: </w:t>
      </w:r>
      <w:r>
        <w:rPr>
          <w:color w:val="000000"/>
        </w:rPr>
        <w:t>Hội nghị lần thứ 8 Ban Chấp hành Trung ương Đảng Cộng sản Đông Dương (tháng 5 – 1941) chủ trương hoàn thành cuộc cách mạng nào?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Cách mạng dân tộc dân chủ nhân dân</w:t>
      </w:r>
      <w:r w:rsidR="00C66240">
        <w:tab/>
      </w:r>
      <w:r w:rsidR="00C66240">
        <w:tab/>
      </w:r>
      <w:r w:rsidR="00235860">
        <w:t xml:space="preserve">   </w:t>
      </w:r>
      <w:r>
        <w:rPr>
          <w:b/>
          <w:color w:val="0000FF"/>
        </w:rPr>
        <w:t xml:space="preserve">B. </w:t>
      </w:r>
      <w:r>
        <w:rPr>
          <w:color w:val="000000"/>
        </w:rPr>
        <w:t>Cách mạng dân chủ tư sản kiểu mới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C. </w:t>
      </w:r>
      <w:r w:rsidRPr="00DA113B">
        <w:t>Cách mạng giải phóng dân tộc</w:t>
      </w:r>
      <w:r w:rsidR="00C66240">
        <w:tab/>
      </w:r>
      <w:r w:rsidR="00C66240">
        <w:tab/>
      </w:r>
      <w:r w:rsidR="00C66240">
        <w:tab/>
      </w:r>
      <w:r w:rsidR="00235860">
        <w:t xml:space="preserve">   </w:t>
      </w:r>
      <w:r>
        <w:rPr>
          <w:b/>
          <w:color w:val="0000FF"/>
        </w:rPr>
        <w:t xml:space="preserve">D. </w:t>
      </w:r>
      <w:r>
        <w:rPr>
          <w:color w:val="000000"/>
        </w:rPr>
        <w:t>Cách mạng tư sản dân quyền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25: </w:t>
      </w:r>
      <w:r>
        <w:t>Nền tảng trong chính sách đối ngoại của Nhật Bản giai đoạn 1952-1973 là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t>quan hệ chặt chẽ với các nước Đông Nam Á.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B. </w:t>
      </w:r>
      <w:r>
        <w:t>hợp tác chặt chẽ với Trung Quốc.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C. </w:t>
      </w:r>
      <w:r>
        <w:t>liên minh chặt chẽ với các nước Tây Âu.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D. </w:t>
      </w:r>
      <w:r w:rsidRPr="00DA113B">
        <w:t>liên minh chặt chẽ với nước Mỹ.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26: </w:t>
      </w:r>
      <w:r>
        <w:t>Luận cương chính trị tháng 10-1930 của Đảng Cộng sản Đông Dương có hạn chế trong  việc xác định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t>vai trò lãnh đạo cách mạng của Đảng Cộng sản.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B. </w:t>
      </w:r>
      <w:r>
        <w:t>quan hệ giữa cách mạng Đông Dương với cách mạng thế giới.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C. </w:t>
      </w:r>
      <w:r w:rsidRPr="00DA113B">
        <w:t>nhiệm vụ hàng đầu của cách mạng.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D. </w:t>
      </w:r>
      <w:r>
        <w:t>phương pháp, hình thức đấu tranh cách mạng.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27: </w:t>
      </w:r>
      <w:r>
        <w:t>Dựa trên cơ sở nào “phương án Maobattơn” của thực dân Anh chia Ấn Độ thành hai quốc gia?</w:t>
      </w:r>
    </w:p>
    <w:p w:rsidR="00A43E97" w:rsidRDefault="00A43E97" w:rsidP="00A032B3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t>Kinh tế</w:t>
      </w:r>
      <w:r>
        <w:tab/>
      </w:r>
      <w:r>
        <w:rPr>
          <w:b/>
          <w:color w:val="0000FF"/>
        </w:rPr>
        <w:t xml:space="preserve">B. </w:t>
      </w:r>
      <w:r w:rsidRPr="00DA113B">
        <w:t>Tôn giáo</w:t>
      </w:r>
      <w:r>
        <w:tab/>
      </w:r>
      <w:r>
        <w:rPr>
          <w:b/>
          <w:color w:val="0000FF"/>
        </w:rPr>
        <w:t xml:space="preserve">C. </w:t>
      </w:r>
      <w:r>
        <w:t>Văn hóa</w:t>
      </w:r>
      <w:r>
        <w:tab/>
      </w:r>
      <w:r>
        <w:rPr>
          <w:b/>
          <w:color w:val="0000FF"/>
        </w:rPr>
        <w:t xml:space="preserve">D. </w:t>
      </w:r>
      <w:r>
        <w:t>Lãnh thổ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28: </w:t>
      </w:r>
      <w:r>
        <w:rPr>
          <w:lang w:val="vi-VN" w:eastAsia="vi-VN"/>
        </w:rPr>
        <w:t>Từ</w:t>
      </w:r>
      <w:r>
        <w:rPr>
          <w:b/>
          <w:lang w:val="vi-VN" w:eastAsia="vi-VN"/>
        </w:rPr>
        <w:t xml:space="preserve"> </w:t>
      </w:r>
      <w:r>
        <w:rPr>
          <w:lang w:val="vi-VN" w:eastAsia="vi-VN"/>
        </w:rPr>
        <w:t xml:space="preserve">sau thế chiến thứ </w:t>
      </w:r>
      <w:r>
        <w:rPr>
          <w:lang w:eastAsia="vi-VN"/>
        </w:rPr>
        <w:t>hai</w:t>
      </w:r>
      <w:r>
        <w:rPr>
          <w:lang w:val="vi-VN" w:eastAsia="vi-VN"/>
        </w:rPr>
        <w:t xml:space="preserve"> phong trào giải phóng dân tộc ở Châu Phi nổ ra sớm nhất ở</w:t>
      </w:r>
    </w:p>
    <w:p w:rsidR="00A43E97" w:rsidRDefault="00A43E97" w:rsidP="00A032B3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rPr>
          <w:lang w:val="vi-VN" w:eastAsia="vi-VN"/>
        </w:rPr>
        <w:t>Tây Phi</w:t>
      </w:r>
      <w:r>
        <w:tab/>
      </w:r>
      <w:r>
        <w:rPr>
          <w:b/>
          <w:color w:val="0000FF"/>
        </w:rPr>
        <w:t xml:space="preserve">B. </w:t>
      </w:r>
      <w:r>
        <w:rPr>
          <w:lang w:val="vi-VN" w:eastAsia="vi-VN"/>
        </w:rPr>
        <w:t>Nam Phi</w:t>
      </w:r>
      <w:r>
        <w:tab/>
      </w:r>
      <w:r>
        <w:rPr>
          <w:b/>
          <w:color w:val="0000FF"/>
        </w:rPr>
        <w:t xml:space="preserve">C. </w:t>
      </w:r>
      <w:r>
        <w:rPr>
          <w:lang w:val="vi-VN" w:eastAsia="vi-VN"/>
        </w:rPr>
        <w:t>Đông Phi</w:t>
      </w:r>
      <w:r>
        <w:tab/>
      </w:r>
      <w:r>
        <w:rPr>
          <w:b/>
          <w:color w:val="0000FF"/>
        </w:rPr>
        <w:t xml:space="preserve">D. </w:t>
      </w:r>
      <w:r w:rsidRPr="00DA113B">
        <w:rPr>
          <w:lang w:val="vi-VN" w:eastAsia="vi-VN"/>
        </w:rPr>
        <w:t>Bắc Phi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29: </w:t>
      </w:r>
      <w:r>
        <w:rPr>
          <w:color w:val="000000"/>
        </w:rPr>
        <w:t>Điểm chung của các chiến lược chiến tranh do Mỹ tiến hành ở miền Nam Việt Nam thời kỳ 1954 – 1975 là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rPr>
          <w:color w:val="000000"/>
        </w:rPr>
        <w:t>dựa vào quân đội các nước thân Mỹ</w:t>
      </w:r>
      <w:r w:rsidR="00C66240">
        <w:tab/>
      </w:r>
      <w:r w:rsidR="00C66240">
        <w:tab/>
        <w:t xml:space="preserve"> </w:t>
      </w:r>
      <w:r w:rsidR="00DA113B">
        <w:t xml:space="preserve">  </w:t>
      </w:r>
      <w:r>
        <w:rPr>
          <w:b/>
          <w:color w:val="0000FF"/>
        </w:rPr>
        <w:t xml:space="preserve">B. </w:t>
      </w:r>
      <w:r>
        <w:rPr>
          <w:color w:val="000000"/>
        </w:rPr>
        <w:t>kết hợp với ném bom phá hoại miền Bắc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C. </w:t>
      </w:r>
      <w:r>
        <w:rPr>
          <w:color w:val="000000"/>
        </w:rPr>
        <w:t>có sự tham chiến của quân Mỹ</w:t>
      </w:r>
      <w:r w:rsidR="00C66240">
        <w:tab/>
      </w:r>
      <w:r w:rsidR="00C66240">
        <w:tab/>
      </w:r>
      <w:r w:rsidR="00C66240">
        <w:tab/>
        <w:t xml:space="preserve"> </w:t>
      </w:r>
      <w:r w:rsidR="00DA113B">
        <w:t xml:space="preserve">  </w:t>
      </w:r>
      <w:r>
        <w:rPr>
          <w:b/>
          <w:color w:val="0000FF"/>
        </w:rPr>
        <w:t xml:space="preserve">D. </w:t>
      </w:r>
      <w:r w:rsidRPr="00DA113B">
        <w:t>dựa vào viện trợ kinh tế và quân sự của Mỹ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30: </w:t>
      </w:r>
      <w:r>
        <w:t>Từ ngày 6-3-1946 đến trước ngày 19-12-1946, Chính phủ nước Việt Nam Dân chủ Cộng hòa thực hiện đối sách gì đối với Pháp?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t>Không nhân nhượng về kinh tế.</w:t>
      </w:r>
      <w:r w:rsidR="005864E6">
        <w:tab/>
      </w:r>
      <w:r w:rsidR="005864E6">
        <w:tab/>
      </w:r>
      <w:r w:rsidR="005864E6">
        <w:tab/>
        <w:t xml:space="preserve">  </w:t>
      </w:r>
      <w:r w:rsidR="00235860">
        <w:t xml:space="preserve"> </w:t>
      </w:r>
      <w:r>
        <w:rPr>
          <w:b/>
          <w:color w:val="0000FF"/>
        </w:rPr>
        <w:t xml:space="preserve">B. </w:t>
      </w:r>
      <w:r>
        <w:t>Từ chối tham gia Liên hiệp Pháp.</w:t>
      </w:r>
    </w:p>
    <w:p w:rsidR="00A43E97" w:rsidRDefault="00A43E97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C. </w:t>
      </w:r>
      <w:r w:rsidRPr="005864E6">
        <w:t>Hòa hoãn, nhân nhượng.</w:t>
      </w:r>
      <w:r w:rsidR="005864E6" w:rsidRPr="005864E6">
        <w:tab/>
      </w:r>
      <w:r w:rsidR="005864E6">
        <w:tab/>
      </w:r>
      <w:r w:rsidR="005864E6">
        <w:tab/>
      </w:r>
      <w:r w:rsidR="005864E6">
        <w:tab/>
        <w:t xml:space="preserve">  </w:t>
      </w:r>
      <w:r w:rsidR="00235860">
        <w:t xml:space="preserve"> </w:t>
      </w:r>
      <w:r>
        <w:rPr>
          <w:b/>
          <w:color w:val="0000FF"/>
        </w:rPr>
        <w:t xml:space="preserve">D. </w:t>
      </w:r>
      <w:r>
        <w:t>Đối đầu trực tiếp về quân sự.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31: </w:t>
      </w:r>
      <w:r>
        <w:t>Theo hiệp định Sơ bộ (6-3-1946), quân đội nước nào được ra miền Bắc Việt Nam thay thế quân Trung Hoa dân quốc làm nhiệm vụ giải giáp quân Nhật?</w:t>
      </w:r>
    </w:p>
    <w:p w:rsidR="00A43E97" w:rsidRDefault="00A43E97" w:rsidP="00A032B3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t>Mĩ</w:t>
      </w:r>
      <w:r>
        <w:tab/>
      </w:r>
      <w:r>
        <w:rPr>
          <w:b/>
          <w:color w:val="0000FF"/>
        </w:rPr>
        <w:t xml:space="preserve">B. </w:t>
      </w:r>
      <w:r w:rsidRPr="005864E6">
        <w:t>Pháp.</w:t>
      </w:r>
      <w:r>
        <w:tab/>
      </w:r>
      <w:r>
        <w:rPr>
          <w:b/>
          <w:color w:val="0000FF"/>
        </w:rPr>
        <w:t xml:space="preserve">C. </w:t>
      </w:r>
      <w:r>
        <w:t>Anh.</w:t>
      </w:r>
      <w:r>
        <w:tab/>
      </w:r>
      <w:r>
        <w:rPr>
          <w:b/>
          <w:color w:val="0000FF"/>
        </w:rPr>
        <w:t xml:space="preserve">D. </w:t>
      </w:r>
      <w:r>
        <w:t>Liên Xô.</w:t>
      </w:r>
    </w:p>
    <w:p w:rsidR="00A43E97" w:rsidRDefault="00A43E97" w:rsidP="00A032B3">
      <w:pPr>
        <w:spacing w:before="60" w:after="60"/>
        <w:jc w:val="both"/>
      </w:pPr>
      <w:r>
        <w:rPr>
          <w:b/>
          <w:color w:val="0000FF"/>
        </w:rPr>
        <w:t xml:space="preserve">Câu 32: </w:t>
      </w:r>
      <w:r>
        <w:t>Quốc gia đầu tiên phóng thành công tàu vũ trụ có người lái bay vòng quanh Trái Đất là</w:t>
      </w:r>
    </w:p>
    <w:p w:rsidR="00A43E97" w:rsidRDefault="00A43E97" w:rsidP="00A032B3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t>Anh</w:t>
      </w:r>
      <w:r>
        <w:tab/>
      </w:r>
      <w:r>
        <w:rPr>
          <w:b/>
          <w:color w:val="0000FF"/>
        </w:rPr>
        <w:t xml:space="preserve">B. </w:t>
      </w:r>
      <w:r>
        <w:t>Pháp</w:t>
      </w:r>
      <w:r>
        <w:tab/>
      </w:r>
      <w:r>
        <w:rPr>
          <w:b/>
          <w:color w:val="0000FF"/>
        </w:rPr>
        <w:t xml:space="preserve">C. </w:t>
      </w:r>
      <w:r w:rsidRPr="005864E6">
        <w:t>Liên</w:t>
      </w:r>
      <w:r w:rsidRPr="005864E6">
        <w:rPr>
          <w:spacing w:val="-2"/>
        </w:rPr>
        <w:t xml:space="preserve"> </w:t>
      </w:r>
      <w:r w:rsidRPr="005864E6">
        <w:t>Xô</w:t>
      </w:r>
      <w:r>
        <w:tab/>
      </w:r>
      <w:r>
        <w:rPr>
          <w:b/>
          <w:color w:val="0000FF"/>
        </w:rPr>
        <w:t xml:space="preserve">D. </w:t>
      </w:r>
      <w:r>
        <w:t>Mỹ.</w:t>
      </w:r>
    </w:p>
    <w:p w:rsidR="002726E9" w:rsidRDefault="002726E9" w:rsidP="00A032B3">
      <w:pPr>
        <w:spacing w:before="60" w:after="60"/>
        <w:jc w:val="both"/>
      </w:pPr>
      <w:r>
        <w:rPr>
          <w:b/>
          <w:color w:val="0000FF"/>
        </w:rPr>
        <w:t xml:space="preserve">Câu 33: </w:t>
      </w:r>
      <w:r>
        <w:t>Yếu tố mang tính quyết định đến sự xuất hiện của khuynh hướng dân chủ tư sản ở Việt Nam đầu thế kỷ XX là</w:t>
      </w:r>
    </w:p>
    <w:p w:rsidR="002726E9" w:rsidRDefault="002726E9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t>sự khủng hoảng suy yếu của chế độ phong kiến.</w:t>
      </w:r>
    </w:p>
    <w:p w:rsidR="002726E9" w:rsidRDefault="002726E9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B. </w:t>
      </w:r>
      <w:r>
        <w:t>sự xuất hiện của giai cấp tư sản và tiểu tư sản.</w:t>
      </w:r>
    </w:p>
    <w:p w:rsidR="002726E9" w:rsidRDefault="002726E9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C. </w:t>
      </w:r>
      <w:r w:rsidRPr="005864E6">
        <w:t>những chuyển biến về kinh tế, xã hội, tư tưởng.</w:t>
      </w:r>
    </w:p>
    <w:p w:rsidR="002726E9" w:rsidRDefault="002726E9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D. </w:t>
      </w:r>
      <w:r>
        <w:t>những chuyển biến về tư tưởng của giai cấp tư sản.</w:t>
      </w:r>
    </w:p>
    <w:p w:rsidR="002726E9" w:rsidRDefault="002726E9" w:rsidP="00A032B3">
      <w:pPr>
        <w:spacing w:before="60" w:after="60"/>
        <w:jc w:val="both"/>
      </w:pPr>
      <w:r>
        <w:rPr>
          <w:b/>
          <w:color w:val="0000FF"/>
        </w:rPr>
        <w:t xml:space="preserve">Câu 34: </w:t>
      </w:r>
      <w:r>
        <w:rPr>
          <w:lang w:val="vi-VN"/>
        </w:rPr>
        <w:t>Lực lượng đóng vai trò chủ, yếu quyết định đến thành công của cuộc Tổng khởi nghĩa cách mạng tháng Tám năm 1945 là</w:t>
      </w:r>
    </w:p>
    <w:p w:rsidR="002726E9" w:rsidRDefault="002726E9" w:rsidP="00A032B3">
      <w:pPr>
        <w:tabs>
          <w:tab w:val="left" w:pos="200"/>
          <w:tab w:val="left" w:pos="52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rPr>
          <w:lang w:val="vi-VN"/>
        </w:rPr>
        <w:t>công nhân và nông dân</w:t>
      </w:r>
      <w:r>
        <w:tab/>
      </w:r>
      <w:r>
        <w:rPr>
          <w:b/>
          <w:color w:val="0000FF"/>
        </w:rPr>
        <w:t xml:space="preserve">B. </w:t>
      </w:r>
      <w:r>
        <w:rPr>
          <w:lang w:val="vi-VN"/>
        </w:rPr>
        <w:t>lực lượng vũ trang</w:t>
      </w:r>
    </w:p>
    <w:p w:rsidR="002726E9" w:rsidRDefault="002726E9" w:rsidP="00A032B3">
      <w:pPr>
        <w:tabs>
          <w:tab w:val="left" w:pos="200"/>
          <w:tab w:val="left" w:pos="5200"/>
        </w:tabs>
        <w:jc w:val="both"/>
      </w:pPr>
      <w:r>
        <w:tab/>
      </w:r>
      <w:r>
        <w:rPr>
          <w:b/>
          <w:color w:val="0000FF"/>
        </w:rPr>
        <w:t xml:space="preserve">C. </w:t>
      </w:r>
      <w:r>
        <w:rPr>
          <w:lang w:val="vi-VN"/>
        </w:rPr>
        <w:t>lực lượng bán vũ trang</w:t>
      </w:r>
      <w:r>
        <w:tab/>
      </w:r>
      <w:r>
        <w:rPr>
          <w:b/>
          <w:color w:val="0000FF"/>
        </w:rPr>
        <w:t xml:space="preserve">D. </w:t>
      </w:r>
      <w:r w:rsidRPr="005864E6">
        <w:rPr>
          <w:lang w:val="vi-VN"/>
        </w:rPr>
        <w:t>lực lượng chính trị.</w:t>
      </w:r>
    </w:p>
    <w:p w:rsidR="00DA5838" w:rsidRDefault="00DA5838" w:rsidP="00A032B3">
      <w:pPr>
        <w:spacing w:before="60" w:after="60"/>
        <w:jc w:val="both"/>
        <w:rPr>
          <w:b/>
          <w:color w:val="0000FF"/>
        </w:rPr>
      </w:pPr>
    </w:p>
    <w:p w:rsidR="002726E9" w:rsidRDefault="002726E9" w:rsidP="00A032B3">
      <w:pPr>
        <w:spacing w:before="60" w:after="60"/>
        <w:jc w:val="both"/>
      </w:pPr>
      <w:r>
        <w:rPr>
          <w:b/>
          <w:color w:val="0000FF"/>
        </w:rPr>
        <w:t xml:space="preserve">Câu 35: </w:t>
      </w:r>
      <w:r>
        <w:t>Từ sau Chiến tranh thế giới thứ nhất đến năm 1930, phong trào yêu nước và cách mạng Việt Nam phát triển theo</w:t>
      </w:r>
    </w:p>
    <w:p w:rsidR="002726E9" w:rsidRDefault="002726E9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t>khuynh hướng phong kiến và dân chủ tư sản.</w:t>
      </w:r>
    </w:p>
    <w:p w:rsidR="002726E9" w:rsidRDefault="002726E9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B. </w:t>
      </w:r>
      <w:r w:rsidRPr="005864E6">
        <w:t>khuynh hướng dân chủ tư sản và vô sản.</w:t>
      </w:r>
    </w:p>
    <w:p w:rsidR="002726E9" w:rsidRDefault="002726E9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C. </w:t>
      </w:r>
      <w:r>
        <w:t>cách mạng xã hội chủ nghĩa và cách mạng vô sản.</w:t>
      </w:r>
    </w:p>
    <w:p w:rsidR="002726E9" w:rsidRDefault="002726E9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D. </w:t>
      </w:r>
      <w:r>
        <w:t>cách mạng tư sản dân tộc và dân chủ.</w:t>
      </w:r>
    </w:p>
    <w:p w:rsidR="002726E9" w:rsidRDefault="002726E9" w:rsidP="00A032B3">
      <w:pPr>
        <w:spacing w:before="60" w:after="60"/>
        <w:jc w:val="both"/>
      </w:pPr>
      <w:r>
        <w:rPr>
          <w:b/>
          <w:color w:val="0000FF"/>
        </w:rPr>
        <w:t xml:space="preserve">Câu 36: </w:t>
      </w:r>
      <w:r>
        <w:t>Sự ra đời và tham gia đời sống chính trị thế giới của hơn 100 quốc gia độc lập sau Chiến tranh thế giới thứ hai</w:t>
      </w:r>
    </w:p>
    <w:p w:rsidR="002726E9" w:rsidRDefault="002726E9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A. </w:t>
      </w:r>
      <w:r>
        <w:t>đã làm cho chiến lược toàn cầu của Mĩ bị phá sản hoàn toàn.</w:t>
      </w:r>
    </w:p>
    <w:p w:rsidR="002726E9" w:rsidRDefault="002726E9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B. </w:t>
      </w:r>
      <w:r w:rsidRPr="005864E6">
        <w:t>đã góp phần làm cho quan hệ quốc tế được mở rộng và đa dạng.</w:t>
      </w:r>
    </w:p>
    <w:p w:rsidR="002726E9" w:rsidRDefault="002726E9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C. </w:t>
      </w:r>
      <w:r>
        <w:t>là yếu tố quyết định sự xuất hiện xu thế hòa hoãn Đông-Tây.</w:t>
      </w:r>
    </w:p>
    <w:p w:rsidR="002726E9" w:rsidRDefault="002726E9" w:rsidP="00A032B3">
      <w:pPr>
        <w:tabs>
          <w:tab w:val="left" w:pos="200"/>
        </w:tabs>
        <w:jc w:val="both"/>
      </w:pPr>
      <w:r>
        <w:tab/>
      </w:r>
      <w:r>
        <w:rPr>
          <w:b/>
          <w:color w:val="0000FF"/>
        </w:rPr>
        <w:t xml:space="preserve">D. </w:t>
      </w:r>
      <w:r>
        <w:t>là yếu tố quyết định sự xuất hiện của xu thế toàn cầu hóa.</w:t>
      </w:r>
    </w:p>
    <w:p w:rsidR="00DA113B" w:rsidRPr="00925FB3" w:rsidRDefault="00DA113B" w:rsidP="00A032B3">
      <w:pPr>
        <w:tabs>
          <w:tab w:val="left" w:pos="142"/>
        </w:tabs>
        <w:jc w:val="both"/>
      </w:pPr>
      <w:r>
        <w:rPr>
          <w:b/>
          <w:color w:val="0000FF"/>
        </w:rPr>
        <w:t>Câu 37:</w:t>
      </w:r>
      <w:r w:rsidRPr="00925FB3">
        <w:rPr>
          <w:b/>
        </w:rPr>
        <w:t xml:space="preserve"> </w:t>
      </w:r>
      <w:r w:rsidRPr="00925FB3">
        <w:t xml:space="preserve">Trật tự hai cực Ianta có điểm </w:t>
      </w:r>
      <w:r w:rsidRPr="00925FB3">
        <w:rPr>
          <w:b/>
        </w:rPr>
        <w:t>khác biệt</w:t>
      </w:r>
      <w:r w:rsidRPr="00925FB3">
        <w:t xml:space="preserve"> so với trật tự thế giới theo hệ thống Vécxai – Oasinhtơn về</w:t>
      </w:r>
    </w:p>
    <w:p w:rsidR="00DA113B" w:rsidRPr="00925FB3" w:rsidRDefault="00DA113B" w:rsidP="00A032B3">
      <w:pPr>
        <w:tabs>
          <w:tab w:val="left" w:pos="142"/>
        </w:tabs>
        <w:jc w:val="both"/>
      </w:pPr>
      <w:r w:rsidRPr="00925FB3">
        <w:tab/>
      </w:r>
      <w:r>
        <w:rPr>
          <w:b/>
          <w:color w:val="0000FF"/>
        </w:rPr>
        <w:t xml:space="preserve">A. </w:t>
      </w:r>
      <w:r w:rsidRPr="005D2DD8">
        <w:t>hệ tư tưởng</w:t>
      </w:r>
      <w:r w:rsidRPr="00925FB3">
        <w:tab/>
      </w:r>
      <w:r w:rsidRPr="00925FB3">
        <w:tab/>
      </w:r>
      <w:r>
        <w:rPr>
          <w:b/>
          <w:color w:val="0000FF"/>
        </w:rPr>
        <w:t xml:space="preserve">B. </w:t>
      </w:r>
      <w:r w:rsidRPr="00925FB3">
        <w:t>lợi ích</w:t>
      </w:r>
      <w:r w:rsidRPr="00925FB3">
        <w:tab/>
      </w:r>
      <w:r w:rsidRPr="00925FB3">
        <w:tab/>
      </w:r>
      <w:r>
        <w:rPr>
          <w:b/>
          <w:color w:val="0000FF"/>
        </w:rPr>
        <w:t xml:space="preserve">C. </w:t>
      </w:r>
      <w:r w:rsidRPr="00925FB3">
        <w:t>mục đích</w:t>
      </w:r>
      <w:r w:rsidRPr="00925FB3">
        <w:tab/>
      </w:r>
      <w:r w:rsidRPr="00925FB3">
        <w:tab/>
      </w:r>
      <w:r>
        <w:rPr>
          <w:b/>
          <w:color w:val="0000FF"/>
        </w:rPr>
        <w:t xml:space="preserve">D. </w:t>
      </w:r>
      <w:r w:rsidRPr="00925FB3">
        <w:t xml:space="preserve">tính chất </w:t>
      </w:r>
    </w:p>
    <w:p w:rsidR="00DA113B" w:rsidRPr="00925FB3" w:rsidRDefault="00DA113B" w:rsidP="00A032B3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eastAsia="Times New Roman Bold Italic+FPE"/>
          <w:bCs/>
          <w:iCs/>
          <w:lang w:eastAsia="vi-VN"/>
        </w:rPr>
      </w:pPr>
      <w:r>
        <w:rPr>
          <w:b/>
          <w:color w:val="0000FF"/>
        </w:rPr>
        <w:t xml:space="preserve">Câu 38: </w:t>
      </w:r>
      <w:r w:rsidRPr="00925FB3">
        <w:rPr>
          <w:rFonts w:eastAsia="Times New Roman Bold Italic+FPE"/>
          <w:bCs/>
          <w:iCs/>
          <w:lang w:eastAsia="vi-VN"/>
        </w:rPr>
        <w:t>C</w:t>
      </w:r>
      <w:r w:rsidRPr="00925FB3">
        <w:rPr>
          <w:rFonts w:eastAsia="Times New Roman Bold Italic+FPE"/>
          <w:bCs/>
          <w:iCs/>
          <w:lang w:val="vi-VN" w:eastAsia="vi-VN"/>
        </w:rPr>
        <w:t>ơ sở xã hội</w:t>
      </w:r>
      <w:r w:rsidRPr="00925FB3">
        <w:rPr>
          <w:rFonts w:eastAsia="Times New Roman Bold Italic+FPE"/>
          <w:bCs/>
          <w:iCs/>
          <w:lang w:eastAsia="vi-VN"/>
        </w:rPr>
        <w:t xml:space="preserve"> nào</w:t>
      </w:r>
      <w:r w:rsidRPr="00925FB3">
        <w:rPr>
          <w:rFonts w:eastAsia="Times New Roman Bold Italic+FPE"/>
          <w:bCs/>
          <w:iCs/>
          <w:lang w:val="vi-VN" w:eastAsia="vi-VN"/>
        </w:rPr>
        <w:t xml:space="preserve"> là yêu cầu </w:t>
      </w:r>
      <w:r w:rsidRPr="00925FB3">
        <w:rPr>
          <w:rFonts w:eastAsia="Times New Roman Bold Italic+FPE"/>
          <w:bCs/>
          <w:iCs/>
          <w:lang w:eastAsia="vi-VN"/>
        </w:rPr>
        <w:t xml:space="preserve">cơ bản </w:t>
      </w:r>
      <w:r w:rsidRPr="00925FB3">
        <w:rPr>
          <w:rFonts w:eastAsia="Times New Roman Bold Italic+FPE"/>
          <w:bCs/>
          <w:iCs/>
          <w:lang w:val="vi-VN" w:eastAsia="vi-VN"/>
        </w:rPr>
        <w:t xml:space="preserve">cho sự ra </w:t>
      </w:r>
      <w:r w:rsidRPr="00925FB3">
        <w:rPr>
          <w:rFonts w:eastAsia="MS Mincho"/>
          <w:bCs/>
          <w:iCs/>
          <w:lang w:val="vi-VN" w:eastAsia="vi-VN"/>
        </w:rPr>
        <w:t>đ</w:t>
      </w:r>
      <w:r w:rsidRPr="00925FB3">
        <w:rPr>
          <w:rFonts w:eastAsia="Times New Roman Bold Italic+FPE"/>
          <w:bCs/>
          <w:iCs/>
          <w:lang w:val="vi-VN" w:eastAsia="vi-VN"/>
        </w:rPr>
        <w:t xml:space="preserve">ời </w:t>
      </w:r>
      <w:r w:rsidRPr="00925FB3">
        <w:rPr>
          <w:rFonts w:eastAsia="MS Mincho"/>
          <w:bCs/>
          <w:iCs/>
          <w:lang w:val="vi-VN" w:eastAsia="vi-VN"/>
        </w:rPr>
        <w:t>Đ</w:t>
      </w:r>
      <w:r w:rsidRPr="00925FB3">
        <w:rPr>
          <w:rFonts w:eastAsia="Times New Roman Bold Italic+FPE"/>
          <w:bCs/>
          <w:iCs/>
          <w:lang w:val="vi-VN" w:eastAsia="vi-VN"/>
        </w:rPr>
        <w:t>ảng Cộng sản Việt Nam</w:t>
      </w:r>
      <w:r w:rsidRPr="00925FB3">
        <w:rPr>
          <w:rFonts w:eastAsia="Times New Roman Bold Italic+FPE"/>
          <w:bCs/>
          <w:iCs/>
          <w:lang w:eastAsia="vi-VN"/>
        </w:rPr>
        <w:t xml:space="preserve"> đầu năm 1930?</w:t>
      </w:r>
    </w:p>
    <w:p w:rsidR="00DA113B" w:rsidRPr="00925FB3" w:rsidRDefault="00DA113B" w:rsidP="00A032B3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eastAsia="Times New Roman Bold Italic+FPE"/>
          <w:bCs/>
          <w:iCs/>
          <w:lang w:eastAsia="vi-VN"/>
        </w:rPr>
      </w:pPr>
      <w:r w:rsidRPr="00925FB3">
        <w:rPr>
          <w:rFonts w:eastAsia="Times New Roman Bold Italic+FPE"/>
          <w:bCs/>
          <w:iCs/>
          <w:lang w:eastAsia="vi-VN"/>
        </w:rPr>
        <w:tab/>
      </w:r>
      <w:r>
        <w:rPr>
          <w:b/>
          <w:color w:val="0000FF"/>
        </w:rPr>
        <w:t xml:space="preserve">A. </w:t>
      </w:r>
      <w:r w:rsidRPr="00925FB3">
        <w:rPr>
          <w:rFonts w:eastAsia="Times New Roman Bold Italic+FPE"/>
          <w:bCs/>
          <w:iCs/>
          <w:lang w:eastAsia="vi-VN"/>
        </w:rPr>
        <w:t>C</w:t>
      </w:r>
      <w:r w:rsidRPr="00925FB3">
        <w:rPr>
          <w:rFonts w:eastAsia="Times New Roman Bold Italic+FPE"/>
          <w:bCs/>
          <w:iCs/>
          <w:lang w:val="vi-VN" w:eastAsia="vi-VN"/>
        </w:rPr>
        <w:t>hủ nghĩa Mác – Lênin truyền bá vào Việt Nam</w:t>
      </w:r>
      <w:r w:rsidRPr="00925FB3">
        <w:rPr>
          <w:rFonts w:eastAsia="Times New Roman Bold Italic+FPE"/>
          <w:bCs/>
          <w:iCs/>
          <w:lang w:eastAsia="vi-VN"/>
        </w:rPr>
        <w:tab/>
      </w:r>
      <w:r w:rsidRPr="00925FB3">
        <w:rPr>
          <w:rFonts w:eastAsia="Times New Roman Bold Italic+FPE"/>
          <w:bCs/>
          <w:iCs/>
          <w:lang w:eastAsia="vi-VN"/>
        </w:rPr>
        <w:tab/>
      </w:r>
    </w:p>
    <w:p w:rsidR="00DA113B" w:rsidRPr="00925FB3" w:rsidRDefault="00DA113B" w:rsidP="00A032B3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eastAsia="Times New Roman Bold Italic+FPE"/>
          <w:bCs/>
          <w:iCs/>
          <w:lang w:eastAsia="vi-VN"/>
        </w:rPr>
      </w:pPr>
      <w:r w:rsidRPr="00925FB3">
        <w:rPr>
          <w:rFonts w:eastAsia="Times New Roman Bold Italic+FPE"/>
          <w:bCs/>
          <w:iCs/>
          <w:lang w:eastAsia="vi-VN"/>
        </w:rPr>
        <w:tab/>
      </w:r>
      <w:r>
        <w:rPr>
          <w:b/>
          <w:color w:val="0000FF"/>
        </w:rPr>
        <w:t xml:space="preserve">B. </w:t>
      </w:r>
      <w:r w:rsidRPr="00925FB3">
        <w:rPr>
          <w:rFonts w:eastAsia="Times New Roman Bold Italic+FPE"/>
          <w:bCs/>
          <w:iCs/>
          <w:lang w:eastAsia="vi-VN"/>
        </w:rPr>
        <w:t>Phong trào công nhân phát triển mạnh mẽ</w:t>
      </w:r>
    </w:p>
    <w:p w:rsidR="00DA113B" w:rsidRPr="00925FB3" w:rsidRDefault="00DA113B" w:rsidP="00A032B3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eastAsia="Times New Roman Bold Italic+FPE"/>
          <w:bCs/>
          <w:iCs/>
          <w:color w:val="FF0000"/>
          <w:lang w:eastAsia="vi-VN"/>
        </w:rPr>
      </w:pPr>
      <w:r w:rsidRPr="00925FB3">
        <w:rPr>
          <w:rFonts w:eastAsia="Times New Roman Bold Italic+FPE"/>
          <w:bCs/>
          <w:iCs/>
          <w:lang w:eastAsia="vi-VN"/>
        </w:rPr>
        <w:tab/>
      </w:r>
      <w:r>
        <w:rPr>
          <w:b/>
          <w:color w:val="0000FF"/>
        </w:rPr>
        <w:t xml:space="preserve">C. </w:t>
      </w:r>
      <w:r w:rsidRPr="005D2DD8">
        <w:rPr>
          <w:rFonts w:eastAsia="Times New Roman Bold Italic+FPE"/>
          <w:bCs/>
          <w:iCs/>
          <w:lang w:eastAsia="vi-VN"/>
        </w:rPr>
        <w:t>Phong trào yêu nước phát triển mạnh mẽ</w:t>
      </w:r>
      <w:r w:rsidRPr="00925FB3">
        <w:rPr>
          <w:rFonts w:eastAsia="Times New Roman Bold Italic+FPE"/>
          <w:bCs/>
          <w:iCs/>
          <w:color w:val="FF0000"/>
          <w:lang w:eastAsia="vi-VN"/>
        </w:rPr>
        <w:tab/>
      </w:r>
      <w:r w:rsidRPr="00925FB3">
        <w:rPr>
          <w:rFonts w:eastAsia="Times New Roman Bold Italic+FPE"/>
          <w:bCs/>
          <w:iCs/>
          <w:color w:val="FF0000"/>
          <w:lang w:eastAsia="vi-VN"/>
        </w:rPr>
        <w:tab/>
      </w:r>
      <w:r w:rsidRPr="00925FB3">
        <w:rPr>
          <w:rFonts w:eastAsia="Times New Roman Bold Italic+FPE"/>
          <w:bCs/>
          <w:iCs/>
          <w:color w:val="FF0000"/>
          <w:lang w:eastAsia="vi-VN"/>
        </w:rPr>
        <w:tab/>
      </w:r>
    </w:p>
    <w:p w:rsidR="00DA113B" w:rsidRPr="00925FB3" w:rsidRDefault="00DA113B" w:rsidP="00A032B3">
      <w:pPr>
        <w:tabs>
          <w:tab w:val="left" w:pos="142"/>
          <w:tab w:val="left" w:pos="567"/>
        </w:tabs>
        <w:autoSpaceDE w:val="0"/>
        <w:autoSpaceDN w:val="0"/>
        <w:adjustRightInd w:val="0"/>
        <w:jc w:val="both"/>
        <w:rPr>
          <w:rFonts w:eastAsia="Times New Roman Bold Italic+FPE"/>
          <w:bCs/>
          <w:iCs/>
          <w:lang w:eastAsia="vi-VN"/>
        </w:rPr>
      </w:pPr>
      <w:r w:rsidRPr="00925FB3">
        <w:rPr>
          <w:rFonts w:eastAsia="Times New Roman Bold Italic+FPE"/>
          <w:bCs/>
          <w:iCs/>
          <w:color w:val="FF0000"/>
          <w:lang w:eastAsia="vi-VN"/>
        </w:rPr>
        <w:tab/>
      </w:r>
      <w:r>
        <w:rPr>
          <w:b/>
          <w:color w:val="0000FF"/>
        </w:rPr>
        <w:t xml:space="preserve">D. </w:t>
      </w:r>
      <w:r w:rsidRPr="00925FB3">
        <w:rPr>
          <w:rFonts w:eastAsia="Times New Roman Bold Italic+FPE"/>
          <w:bCs/>
          <w:iCs/>
          <w:lang w:eastAsia="vi-VN"/>
        </w:rPr>
        <w:t>Sự ra đời của ba tổ chức cộng sản năm 1929</w:t>
      </w:r>
    </w:p>
    <w:p w:rsidR="00DA113B" w:rsidRPr="00925FB3" w:rsidRDefault="00DA113B" w:rsidP="00A032B3">
      <w:pPr>
        <w:tabs>
          <w:tab w:val="left" w:pos="142"/>
          <w:tab w:val="left" w:pos="284"/>
          <w:tab w:val="left" w:pos="2693"/>
          <w:tab w:val="left" w:pos="5103"/>
          <w:tab w:val="left" w:pos="7513"/>
        </w:tabs>
        <w:jc w:val="both"/>
        <w:rPr>
          <w:rFonts w:eastAsia="Calibri"/>
          <w:lang w:val="fr-FR"/>
        </w:rPr>
      </w:pPr>
      <w:r>
        <w:rPr>
          <w:b/>
          <w:color w:val="0000FF"/>
        </w:rPr>
        <w:t xml:space="preserve">Câu 39: </w:t>
      </w:r>
      <w:r w:rsidRPr="00925FB3">
        <w:rPr>
          <w:rFonts w:eastAsia="Calibri"/>
          <w:lang w:val="fr-FR"/>
        </w:rPr>
        <w:t xml:space="preserve">Ở Việt Nam, căn cứ địa trong cách mạng tháng Tám năm 1945 và hậu phương trong cuộc kháng chiến chống thực dân Pháp (1945 – 1954) </w:t>
      </w:r>
      <w:r w:rsidRPr="00925FB3">
        <w:rPr>
          <w:rFonts w:eastAsia="Calibri"/>
          <w:b/>
          <w:lang w:val="fr-FR"/>
        </w:rPr>
        <w:t xml:space="preserve">không </w:t>
      </w:r>
      <w:r w:rsidRPr="00925FB3">
        <w:rPr>
          <w:rFonts w:eastAsia="Calibri"/>
          <w:lang w:val="fr-FR"/>
        </w:rPr>
        <w:t>phải là</w:t>
      </w:r>
    </w:p>
    <w:p w:rsidR="00DA113B" w:rsidRPr="00925FB3" w:rsidRDefault="00DA113B" w:rsidP="00A032B3">
      <w:pPr>
        <w:tabs>
          <w:tab w:val="left" w:pos="142"/>
          <w:tab w:val="left" w:pos="284"/>
          <w:tab w:val="left" w:pos="2693"/>
          <w:tab w:val="left" w:pos="5103"/>
          <w:tab w:val="left" w:pos="7513"/>
        </w:tabs>
        <w:jc w:val="both"/>
        <w:rPr>
          <w:rFonts w:eastAsia="Calibri"/>
          <w:color w:val="FF0000"/>
          <w:lang w:val="fr-FR"/>
        </w:rPr>
      </w:pPr>
      <w:r w:rsidRPr="00925FB3">
        <w:rPr>
          <w:rFonts w:eastAsia="Calibri"/>
          <w:color w:val="FF0000"/>
          <w:lang w:val="fr-FR"/>
        </w:rPr>
        <w:tab/>
      </w:r>
      <w:r>
        <w:rPr>
          <w:b/>
          <w:color w:val="0000FF"/>
        </w:rPr>
        <w:t xml:space="preserve">A. </w:t>
      </w:r>
      <w:r w:rsidRPr="005D2DD8">
        <w:rPr>
          <w:rFonts w:eastAsia="Calibri"/>
          <w:lang w:val="fr-FR"/>
        </w:rPr>
        <w:t>đứng chân của lực lượng vũ trang ba thứ quân.</w:t>
      </w:r>
    </w:p>
    <w:p w:rsidR="00DA113B" w:rsidRPr="00925FB3" w:rsidRDefault="00DA113B" w:rsidP="00A032B3">
      <w:pPr>
        <w:tabs>
          <w:tab w:val="left" w:pos="142"/>
          <w:tab w:val="left" w:pos="284"/>
          <w:tab w:val="left" w:pos="2693"/>
          <w:tab w:val="left" w:pos="5103"/>
          <w:tab w:val="left" w:pos="7513"/>
        </w:tabs>
        <w:jc w:val="both"/>
        <w:rPr>
          <w:rFonts w:eastAsia="Calibri"/>
          <w:lang w:val="fr-FR"/>
        </w:rPr>
      </w:pPr>
      <w:r w:rsidRPr="00925FB3">
        <w:rPr>
          <w:rFonts w:eastAsia="Calibri"/>
          <w:color w:val="FF0000"/>
          <w:lang w:val="fr-FR"/>
        </w:rPr>
        <w:tab/>
      </w:r>
      <w:r>
        <w:rPr>
          <w:b/>
          <w:color w:val="0000FF"/>
        </w:rPr>
        <w:t xml:space="preserve">B. </w:t>
      </w:r>
      <w:r w:rsidRPr="00925FB3">
        <w:rPr>
          <w:rFonts w:eastAsia="Calibri"/>
          <w:lang w:val="fr-FR"/>
        </w:rPr>
        <w:t>chỗ dựa tinh thần cho quần chúng đấu tranh.</w:t>
      </w:r>
    </w:p>
    <w:p w:rsidR="00DA113B" w:rsidRPr="00925FB3" w:rsidRDefault="00DA113B" w:rsidP="00A032B3">
      <w:pPr>
        <w:tabs>
          <w:tab w:val="left" w:pos="142"/>
          <w:tab w:val="left" w:pos="284"/>
          <w:tab w:val="left" w:pos="2693"/>
          <w:tab w:val="left" w:pos="5103"/>
          <w:tab w:val="left" w:pos="7513"/>
        </w:tabs>
        <w:jc w:val="both"/>
        <w:rPr>
          <w:rFonts w:eastAsia="Calibri"/>
          <w:lang w:val="fr-FR"/>
        </w:rPr>
      </w:pPr>
      <w:r w:rsidRPr="00925FB3">
        <w:rPr>
          <w:rFonts w:eastAsia="Calibri"/>
          <w:lang w:val="fr-FR"/>
        </w:rPr>
        <w:tab/>
      </w:r>
      <w:r>
        <w:rPr>
          <w:b/>
          <w:color w:val="0000FF"/>
        </w:rPr>
        <w:t xml:space="preserve">C. </w:t>
      </w:r>
      <w:r w:rsidRPr="00925FB3">
        <w:rPr>
          <w:rFonts w:eastAsia="Calibri"/>
          <w:lang w:val="fr-FR"/>
        </w:rPr>
        <w:t xml:space="preserve">nơi </w:t>
      </w:r>
      <w:r w:rsidRPr="00925FB3">
        <w:rPr>
          <w:rFonts w:eastAsia="Calibri"/>
        </w:rPr>
        <w:t>giải quyết vấn đề tiềm lực của cách mạng.</w:t>
      </w:r>
    </w:p>
    <w:p w:rsidR="00DA113B" w:rsidRPr="00925FB3" w:rsidRDefault="00DA113B" w:rsidP="00A032B3">
      <w:pPr>
        <w:tabs>
          <w:tab w:val="left" w:pos="142"/>
          <w:tab w:val="left" w:pos="284"/>
          <w:tab w:val="left" w:pos="2693"/>
          <w:tab w:val="left" w:pos="5103"/>
          <w:tab w:val="left" w:pos="7513"/>
        </w:tabs>
        <w:jc w:val="both"/>
        <w:rPr>
          <w:rFonts w:eastAsia="Calibri"/>
        </w:rPr>
      </w:pPr>
      <w:r w:rsidRPr="00925FB3">
        <w:rPr>
          <w:rFonts w:eastAsia="Calibri"/>
          <w:lang w:val="fr-FR"/>
        </w:rPr>
        <w:t xml:space="preserve"> </w:t>
      </w:r>
      <w:r w:rsidRPr="00925FB3">
        <w:rPr>
          <w:rFonts w:eastAsia="Calibri"/>
          <w:lang w:val="fr-FR"/>
        </w:rPr>
        <w:tab/>
      </w:r>
      <w:r>
        <w:rPr>
          <w:b/>
          <w:color w:val="0000FF"/>
        </w:rPr>
        <w:t xml:space="preserve">D. </w:t>
      </w:r>
      <w:r w:rsidRPr="00925FB3">
        <w:rPr>
          <w:rFonts w:eastAsia="Calibri"/>
        </w:rPr>
        <w:t>nơi tạo tiền đề để tiến lên xây dựng chế độ xã hội mới.</w:t>
      </w:r>
    </w:p>
    <w:p w:rsidR="00DA113B" w:rsidRPr="00925FB3" w:rsidRDefault="00DA113B" w:rsidP="00A032B3">
      <w:pPr>
        <w:jc w:val="both"/>
      </w:pPr>
      <w:r w:rsidRPr="00925FB3">
        <w:rPr>
          <w:b/>
          <w:color w:val="0000FF"/>
        </w:rPr>
        <w:t>Câu 40:</w:t>
      </w:r>
      <w:r w:rsidRPr="00925FB3">
        <w:rPr>
          <w:color w:val="0000FF"/>
        </w:rPr>
        <w:t xml:space="preserve"> </w:t>
      </w:r>
      <w:r w:rsidRPr="00925FB3">
        <w:t>Cuộc kháng chiến chống thực dân Pháp (1946-1954) của nhân dân Việt Nam mang đậm tính</w:t>
      </w:r>
    </w:p>
    <w:p w:rsidR="00DA113B" w:rsidRPr="00925FB3" w:rsidRDefault="00DA113B" w:rsidP="00A032B3">
      <w:pPr>
        <w:tabs>
          <w:tab w:val="left" w:pos="142"/>
        </w:tabs>
        <w:jc w:val="both"/>
      </w:pPr>
      <w:r w:rsidRPr="00925FB3">
        <w:rPr>
          <w:b/>
          <w:color w:val="0000FF"/>
        </w:rPr>
        <w:tab/>
        <w:t xml:space="preserve">A. </w:t>
      </w:r>
      <w:r>
        <w:t>Quần chúng và tự cường.</w:t>
      </w:r>
      <w:r>
        <w:tab/>
      </w:r>
      <w:r>
        <w:tab/>
      </w:r>
      <w:r>
        <w:tab/>
      </w:r>
      <w:r>
        <w:tab/>
        <w:t xml:space="preserve">  </w:t>
      </w:r>
      <w:r w:rsidRPr="00925FB3">
        <w:rPr>
          <w:b/>
          <w:color w:val="0000FF"/>
        </w:rPr>
        <w:t xml:space="preserve">B. </w:t>
      </w:r>
      <w:r w:rsidRPr="00925FB3">
        <w:t>Dân tộc và toàn diện.</w:t>
      </w:r>
    </w:p>
    <w:p w:rsidR="00DA113B" w:rsidRPr="00925FB3" w:rsidRDefault="00DA113B" w:rsidP="00A032B3">
      <w:pPr>
        <w:tabs>
          <w:tab w:val="left" w:pos="142"/>
        </w:tabs>
        <w:jc w:val="both"/>
        <w:rPr>
          <w:color w:val="FF0000"/>
        </w:rPr>
      </w:pPr>
      <w:r w:rsidRPr="00925FB3">
        <w:rPr>
          <w:b/>
          <w:color w:val="0000FF"/>
        </w:rPr>
        <w:tab/>
        <w:t xml:space="preserve">C. </w:t>
      </w:r>
      <w:r>
        <w:t>Chính nghĩa và lâu dài.</w:t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color w:val="0000FF"/>
        </w:rPr>
        <w:t xml:space="preserve">D. </w:t>
      </w:r>
      <w:r w:rsidRPr="005D2DD8">
        <w:t>Nhân dân và chính nghĩa.</w:t>
      </w:r>
    </w:p>
    <w:p w:rsidR="00A43E97" w:rsidRDefault="00A43E97" w:rsidP="00A032B3">
      <w:pPr>
        <w:jc w:val="center"/>
      </w:pPr>
      <w:r>
        <w:t>----------- HẾT ----------</w:t>
      </w:r>
    </w:p>
    <w:p w:rsidR="00AB5980" w:rsidRPr="00C608F1" w:rsidRDefault="00AB5980" w:rsidP="00A032B3">
      <w:pPr>
        <w:shd w:val="clear" w:color="auto" w:fill="FFFFFF"/>
        <w:jc w:val="center"/>
        <w:rPr>
          <w:b/>
          <w:i/>
          <w:sz w:val="26"/>
          <w:szCs w:val="26"/>
          <w:u w:val="single"/>
          <w:lang w:val="nl-NL"/>
        </w:rPr>
      </w:pPr>
      <w:r w:rsidRPr="004F4CC5">
        <w:rPr>
          <w:b/>
          <w:i/>
          <w:sz w:val="26"/>
          <w:szCs w:val="26"/>
          <w:lang w:val="nl-NL"/>
        </w:rPr>
        <w:t>Thí sinh</w:t>
      </w:r>
      <w:r>
        <w:rPr>
          <w:b/>
          <w:i/>
          <w:sz w:val="26"/>
          <w:szCs w:val="26"/>
          <w:lang w:val="nl-NL"/>
        </w:rPr>
        <w:t xml:space="preserve"> </w:t>
      </w:r>
      <w:r w:rsidRPr="004F4CC5">
        <w:rPr>
          <w:b/>
          <w:i/>
          <w:sz w:val="26"/>
          <w:szCs w:val="26"/>
          <w:u w:val="single"/>
          <w:lang w:val="nl-NL"/>
        </w:rPr>
        <w:t>KHÔNG</w:t>
      </w:r>
      <w:r w:rsidRPr="004F4CC5">
        <w:rPr>
          <w:b/>
          <w:i/>
          <w:sz w:val="26"/>
          <w:szCs w:val="26"/>
          <w:lang w:val="nl-NL"/>
        </w:rPr>
        <w:t xml:space="preserve"> được sử dụng tài liệu.</w:t>
      </w:r>
      <w:r>
        <w:rPr>
          <w:b/>
          <w:i/>
          <w:sz w:val="26"/>
          <w:szCs w:val="26"/>
          <w:lang w:val="nl-NL"/>
        </w:rPr>
        <w:t xml:space="preserve"> </w:t>
      </w:r>
      <w:r w:rsidRPr="004F4CC5">
        <w:rPr>
          <w:b/>
          <w:i/>
          <w:sz w:val="26"/>
          <w:szCs w:val="26"/>
          <w:lang w:val="nl-NL"/>
        </w:rPr>
        <w:t>Giám thị không giải thích gì thêm.</w:t>
      </w:r>
    </w:p>
    <w:p w:rsidR="00AB5980" w:rsidRDefault="00AB5980" w:rsidP="00A032B3">
      <w:pPr>
        <w:jc w:val="both"/>
      </w:pPr>
    </w:p>
    <w:p w:rsidR="00A43E97" w:rsidRDefault="00A43E97" w:rsidP="00A032B3">
      <w:pPr>
        <w:tabs>
          <w:tab w:val="left" w:pos="200"/>
          <w:tab w:val="left" w:pos="2700"/>
          <w:tab w:val="left" w:pos="5200"/>
          <w:tab w:val="left" w:pos="7700"/>
        </w:tabs>
        <w:jc w:val="both"/>
      </w:pPr>
    </w:p>
    <w:p w:rsidR="006D6385" w:rsidRPr="006D6385" w:rsidRDefault="006D6385" w:rsidP="00A032B3">
      <w:pPr>
        <w:tabs>
          <w:tab w:val="left" w:pos="200"/>
          <w:tab w:val="left" w:pos="2700"/>
          <w:tab w:val="left" w:pos="5200"/>
          <w:tab w:val="left" w:pos="7700"/>
        </w:tabs>
        <w:jc w:val="both"/>
      </w:pPr>
      <w:r w:rsidRPr="006D6385">
        <w:t xml:space="preserve">Tham khảo thêm bộ </w:t>
      </w:r>
      <w:hyperlink r:id="rId7" w:history="1">
        <w:r w:rsidRPr="006D6385">
          <w:rPr>
            <w:rStyle w:val="Hyperlink"/>
          </w:rPr>
          <w:t>đề thi thử THPT Quốc gia 2021 môn Sử</w:t>
        </w:r>
      </w:hyperlink>
      <w:bookmarkStart w:id="0" w:name="_GoBack"/>
      <w:bookmarkEnd w:id="0"/>
      <w:r w:rsidRPr="006D6385">
        <w:t xml:space="preserve"> tại Đọc tài liệu.</w:t>
      </w:r>
    </w:p>
    <w:p w:rsidR="006D6385" w:rsidRDefault="006D6385" w:rsidP="00A032B3">
      <w:pPr>
        <w:tabs>
          <w:tab w:val="left" w:pos="200"/>
          <w:tab w:val="left" w:pos="2700"/>
          <w:tab w:val="left" w:pos="5200"/>
          <w:tab w:val="left" w:pos="7700"/>
        </w:tabs>
        <w:jc w:val="both"/>
      </w:pPr>
    </w:p>
    <w:p w:rsidR="006D6385" w:rsidRPr="006D6385" w:rsidRDefault="006D6385" w:rsidP="00A032B3">
      <w:pPr>
        <w:tabs>
          <w:tab w:val="left" w:pos="200"/>
          <w:tab w:val="left" w:pos="2700"/>
          <w:tab w:val="left" w:pos="5200"/>
          <w:tab w:val="left" w:pos="7700"/>
        </w:tabs>
        <w:jc w:val="both"/>
        <w:rPr>
          <w:i/>
        </w:rPr>
      </w:pPr>
      <w:r w:rsidRPr="006D6385">
        <w:rPr>
          <w:i/>
        </w:rPr>
        <w:t>Chúc các em ôn tập và có kết quả tốt trong kỳ thi sắp tới!</w:t>
      </w:r>
    </w:p>
    <w:sectPr w:rsidR="006D6385" w:rsidRPr="006D6385" w:rsidSect="00A032B3">
      <w:footerReference w:type="default" r:id="rId8"/>
      <w:pgSz w:w="11907" w:h="16840" w:code="9"/>
      <w:pgMar w:top="568" w:right="708" w:bottom="709" w:left="1134" w:header="284" w:footer="32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EEA" w:rsidRDefault="00B07EEA">
      <w:r>
        <w:separator/>
      </w:r>
    </w:p>
  </w:endnote>
  <w:endnote w:type="continuationSeparator" w:id="0">
    <w:p w:rsidR="00B07EEA" w:rsidRDefault="00B0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 Italic+FPE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A2" w:rsidRPr="008F4704" w:rsidRDefault="00CD4EA2" w:rsidP="00A032B3">
    <w:pPr>
      <w:pStyle w:val="Footer"/>
      <w:tabs>
        <w:tab w:val="clear" w:pos="4320"/>
        <w:tab w:val="clear" w:pos="8640"/>
      </w:tabs>
      <w:jc w:val="right"/>
      <w:rPr>
        <w:rStyle w:val="PageNumber"/>
        <w:sz w:val="22"/>
      </w:rPr>
    </w:pPr>
    <w:r w:rsidRPr="008F4704">
      <w:rPr>
        <w:rStyle w:val="PageNumber"/>
        <w:sz w:val="22"/>
      </w:rPr>
      <w:tab/>
      <w:t xml:space="preserve">                     </w:t>
    </w:r>
    <w:r w:rsidRPr="008F4704">
      <w:rPr>
        <w:rStyle w:val="PageNumber"/>
        <w:sz w:val="22"/>
      </w:rPr>
      <w:tab/>
      <w:t xml:space="preserve">   </w:t>
    </w:r>
    <w:r w:rsidR="00AB5980">
      <w:rPr>
        <w:rStyle w:val="PageNumber"/>
        <w:sz w:val="22"/>
      </w:rPr>
      <w:t xml:space="preserve">           </w:t>
    </w:r>
    <w:r>
      <w:rPr>
        <w:rStyle w:val="PageNumber"/>
        <w:sz w:val="22"/>
      </w:rPr>
      <w:t xml:space="preserve"> </w:t>
    </w:r>
    <w:r w:rsidRPr="008F4704">
      <w:rPr>
        <w:rStyle w:val="PageNumber"/>
        <w:sz w:val="22"/>
      </w:rPr>
      <w:t xml:space="preserve">Trang </w:t>
    </w:r>
    <w:r w:rsidR="00072822" w:rsidRPr="00072822">
      <w:rPr>
        <w:rStyle w:val="PageNumber"/>
        <w:sz w:val="22"/>
      </w:rPr>
      <w:fldChar w:fldCharType="begin"/>
    </w:r>
    <w:r w:rsidR="00072822" w:rsidRPr="00072822">
      <w:rPr>
        <w:rStyle w:val="PageNumber"/>
        <w:sz w:val="22"/>
      </w:rPr>
      <w:instrText xml:space="preserve"> PAGE </w:instrText>
    </w:r>
    <w:r w:rsidR="00072822">
      <w:rPr>
        <w:rStyle w:val="PageNumber"/>
        <w:sz w:val="22"/>
      </w:rPr>
      <w:fldChar w:fldCharType="separate"/>
    </w:r>
    <w:r w:rsidR="00B07EEA">
      <w:rPr>
        <w:rStyle w:val="PageNumber"/>
        <w:noProof/>
        <w:sz w:val="22"/>
      </w:rPr>
      <w:t>1</w:t>
    </w:r>
    <w:r w:rsidR="00072822" w:rsidRPr="00072822">
      <w:rPr>
        <w:rStyle w:val="PageNumber"/>
        <w:sz w:val="22"/>
      </w:rPr>
      <w:fldChar w:fldCharType="end"/>
    </w:r>
    <w:r w:rsidR="00072822">
      <w:rPr>
        <w:rStyle w:val="PageNumber"/>
        <w:sz w:val="22"/>
      </w:rPr>
      <w:t>/</w:t>
    </w:r>
    <w:r w:rsidR="00072822" w:rsidRPr="00072822">
      <w:rPr>
        <w:rStyle w:val="PageNumber"/>
        <w:sz w:val="22"/>
      </w:rPr>
      <w:fldChar w:fldCharType="begin"/>
    </w:r>
    <w:r w:rsidR="00072822" w:rsidRPr="00072822">
      <w:rPr>
        <w:rStyle w:val="PageNumber"/>
        <w:sz w:val="22"/>
      </w:rPr>
      <w:instrText xml:space="preserve"> NUMPAGES </w:instrText>
    </w:r>
    <w:r w:rsidR="00072822">
      <w:rPr>
        <w:rStyle w:val="PageNumber"/>
        <w:sz w:val="22"/>
      </w:rPr>
      <w:fldChar w:fldCharType="separate"/>
    </w:r>
    <w:r w:rsidR="00B07EEA">
      <w:rPr>
        <w:rStyle w:val="PageNumber"/>
        <w:noProof/>
        <w:sz w:val="22"/>
      </w:rPr>
      <w:t>1</w:t>
    </w:r>
    <w:r w:rsidR="00072822" w:rsidRPr="00072822">
      <w:rPr>
        <w:rStyle w:val="PageNumber"/>
        <w:sz w:val="22"/>
      </w:rPr>
      <w:fldChar w:fldCharType="end"/>
    </w:r>
    <w:r w:rsidRPr="008F4704">
      <w:rPr>
        <w:rStyle w:val="PageNumber"/>
        <w:sz w:val="22"/>
      </w:rPr>
      <w:t xml:space="preserve"> - </w:t>
    </w:r>
    <w:r w:rsidR="00AB5980">
      <w:rPr>
        <w:rStyle w:val="PageNumber"/>
        <w:sz w:val="22"/>
      </w:rPr>
      <w:t xml:space="preserve">Lịch sử 12 lần 2 - </w:t>
    </w:r>
    <w:r w:rsidRPr="008F4704">
      <w:rPr>
        <w:rStyle w:val="PageNumber"/>
        <w:sz w:val="22"/>
      </w:rPr>
      <w:t xml:space="preserve">Mã đề thi </w:t>
    </w:r>
    <w:r w:rsidR="00A43E97">
      <w:rPr>
        <w:rStyle w:val="PageNumber"/>
        <w:sz w:val="22"/>
      </w:rPr>
      <w:t>126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EEA" w:rsidRDefault="00B07EEA">
      <w:r>
        <w:separator/>
      </w:r>
    </w:p>
  </w:footnote>
  <w:footnote w:type="continuationSeparator" w:id="0">
    <w:p w:rsidR="00B07EEA" w:rsidRDefault="00B07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C"/>
    <w:rsid w:val="00020017"/>
    <w:rsid w:val="00072822"/>
    <w:rsid w:val="000B7369"/>
    <w:rsid w:val="000E3CAF"/>
    <w:rsid w:val="000E66A7"/>
    <w:rsid w:val="0010067C"/>
    <w:rsid w:val="00103598"/>
    <w:rsid w:val="00123BAE"/>
    <w:rsid w:val="00134E08"/>
    <w:rsid w:val="001946F9"/>
    <w:rsid w:val="001A033C"/>
    <w:rsid w:val="00235860"/>
    <w:rsid w:val="00257818"/>
    <w:rsid w:val="002726E9"/>
    <w:rsid w:val="00282940"/>
    <w:rsid w:val="00326EF8"/>
    <w:rsid w:val="00337152"/>
    <w:rsid w:val="00402C2B"/>
    <w:rsid w:val="0056152C"/>
    <w:rsid w:val="005864E6"/>
    <w:rsid w:val="006014FB"/>
    <w:rsid w:val="006150AA"/>
    <w:rsid w:val="0063720A"/>
    <w:rsid w:val="006D3799"/>
    <w:rsid w:val="006D6385"/>
    <w:rsid w:val="006F3F6A"/>
    <w:rsid w:val="007002ED"/>
    <w:rsid w:val="007419DC"/>
    <w:rsid w:val="007E2739"/>
    <w:rsid w:val="00815445"/>
    <w:rsid w:val="008179E2"/>
    <w:rsid w:val="00833896"/>
    <w:rsid w:val="008710D1"/>
    <w:rsid w:val="00872645"/>
    <w:rsid w:val="00891DB8"/>
    <w:rsid w:val="00893632"/>
    <w:rsid w:val="00895643"/>
    <w:rsid w:val="008F24EF"/>
    <w:rsid w:val="008F4704"/>
    <w:rsid w:val="00914D5E"/>
    <w:rsid w:val="00951906"/>
    <w:rsid w:val="0097123E"/>
    <w:rsid w:val="00972F51"/>
    <w:rsid w:val="00976BD8"/>
    <w:rsid w:val="009A04AB"/>
    <w:rsid w:val="00A032B3"/>
    <w:rsid w:val="00A20158"/>
    <w:rsid w:val="00A43E97"/>
    <w:rsid w:val="00A9045E"/>
    <w:rsid w:val="00AA1035"/>
    <w:rsid w:val="00AB5980"/>
    <w:rsid w:val="00AD67D7"/>
    <w:rsid w:val="00AE32F3"/>
    <w:rsid w:val="00AE5374"/>
    <w:rsid w:val="00B07EEA"/>
    <w:rsid w:val="00B15F53"/>
    <w:rsid w:val="00B32C89"/>
    <w:rsid w:val="00B50F8C"/>
    <w:rsid w:val="00B71D63"/>
    <w:rsid w:val="00B81DD2"/>
    <w:rsid w:val="00B82747"/>
    <w:rsid w:val="00B85182"/>
    <w:rsid w:val="00B90A00"/>
    <w:rsid w:val="00B94990"/>
    <w:rsid w:val="00BC577C"/>
    <w:rsid w:val="00BD6B27"/>
    <w:rsid w:val="00C30BE4"/>
    <w:rsid w:val="00C66240"/>
    <w:rsid w:val="00C94899"/>
    <w:rsid w:val="00CD4EA2"/>
    <w:rsid w:val="00D1668B"/>
    <w:rsid w:val="00D74806"/>
    <w:rsid w:val="00DA113B"/>
    <w:rsid w:val="00DA5838"/>
    <w:rsid w:val="00DD125D"/>
    <w:rsid w:val="00E61019"/>
    <w:rsid w:val="00F25D65"/>
    <w:rsid w:val="00F9397E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A43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D63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0F8C"/>
  </w:style>
  <w:style w:type="table" w:styleId="TableGrid">
    <w:name w:val="Table Grid"/>
    <w:basedOn w:val="TableNormal"/>
    <w:rsid w:val="00A43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6D63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de-thi-thu-thpt/mon-su-c122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THPT Quốc gia 2021 môn Sử lần 2 Triệu Sơn 4 có đáp án</dc:title>
  <dc:creator>Đọc tài liệu</dc:creator>
  <cp:keywords>đề thi thử môn sử 2021</cp:keywords>
  <cp:lastModifiedBy>CTC_Giang</cp:lastModifiedBy>
  <cp:revision>3</cp:revision>
  <dcterms:created xsi:type="dcterms:W3CDTF">2021-04-14T07:11:00Z</dcterms:created>
  <dcterms:modified xsi:type="dcterms:W3CDTF">2021-04-14T07:14:00Z</dcterms:modified>
</cp:coreProperties>
</file>