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27C" w:rsidRPr="0057427C" w:rsidRDefault="0057427C" w:rsidP="0057427C">
      <w:pPr>
        <w:spacing w:before="240" w:after="0" w:line="276" w:lineRule="auto"/>
        <w:rPr>
          <w:rFonts w:ascii="Times New Roman" w:eastAsia="Times New Roman" w:hAnsi="Times New Roman" w:cs="Times New Roman"/>
          <w:color w:val="444444"/>
          <w:sz w:val="26"/>
          <w:szCs w:val="26"/>
        </w:rPr>
      </w:pPr>
      <w:r w:rsidRPr="0057427C">
        <w:rPr>
          <w:rFonts w:ascii="Times New Roman" w:eastAsia="Times New Roman" w:hAnsi="Times New Roman" w:cs="Times New Roman"/>
          <w:color w:val="444444"/>
          <w:sz w:val="26"/>
          <w:szCs w:val="26"/>
        </w:rPr>
        <w:t>Đề thi tuyển sinh vào 10 môn lí chuyên 2017 chuyên Lê Hồng Phong (Nam Định) có đáp án giúp em thử sức và đối chiếu kết quả tốt hơn.</w:t>
      </w:r>
    </w:p>
    <w:p w:rsidR="0057427C" w:rsidRPr="0057427C" w:rsidRDefault="0057427C" w:rsidP="0057427C">
      <w:pPr>
        <w:spacing w:before="240" w:after="0" w:line="276" w:lineRule="auto"/>
        <w:jc w:val="both"/>
        <w:rPr>
          <w:rFonts w:ascii="Times New Roman" w:eastAsia="Times New Roman" w:hAnsi="Times New Roman" w:cs="Times New Roman"/>
          <w:color w:val="444444"/>
          <w:sz w:val="26"/>
          <w:szCs w:val="26"/>
        </w:rPr>
      </w:pPr>
      <w:r w:rsidRPr="0057427C">
        <w:rPr>
          <w:rFonts w:ascii="Times New Roman" w:eastAsia="Times New Roman" w:hAnsi="Times New Roman" w:cs="Times New Roman"/>
          <w:color w:val="444444"/>
          <w:sz w:val="26"/>
          <w:szCs w:val="26"/>
        </w:rPr>
        <w:t>Đọc tài liệu tổng hợp </w:t>
      </w:r>
      <w:hyperlink r:id="rId4" w:tooltip="đề thi tuyển sinh vào 10" w:history="1">
        <w:r w:rsidRPr="0057427C">
          <w:rPr>
            <w:rFonts w:ascii="Times New Roman" w:eastAsia="Times New Roman" w:hAnsi="Times New Roman" w:cs="Times New Roman"/>
            <w:color w:val="010082"/>
            <w:sz w:val="26"/>
            <w:szCs w:val="26"/>
            <w:u w:val="single"/>
          </w:rPr>
          <w:t>đề thi tuyển sinh vào 10</w:t>
        </w:r>
      </w:hyperlink>
      <w:r w:rsidRPr="0057427C">
        <w:rPr>
          <w:rFonts w:ascii="Times New Roman" w:eastAsia="Times New Roman" w:hAnsi="Times New Roman" w:cs="Times New Roman"/>
          <w:color w:val="444444"/>
          <w:sz w:val="26"/>
          <w:szCs w:val="26"/>
        </w:rPr>
        <w:t> môn vật lí chuyên năm 2017 trường Lê Hồng Phong, Nam Định mời các em cùng thử sức với đề thi này.</w:t>
      </w:r>
    </w:p>
    <w:p w:rsidR="0057427C" w:rsidRPr="0057427C" w:rsidRDefault="0057427C" w:rsidP="0057427C">
      <w:pPr>
        <w:spacing w:before="240" w:after="150" w:line="276" w:lineRule="auto"/>
        <w:jc w:val="both"/>
        <w:outlineLvl w:val="2"/>
        <w:rPr>
          <w:rFonts w:ascii="Times New Roman" w:eastAsia="Times New Roman" w:hAnsi="Times New Roman" w:cs="Times New Roman"/>
          <w:b/>
          <w:bCs/>
          <w:caps/>
          <w:color w:val="F8640C"/>
          <w:sz w:val="26"/>
          <w:szCs w:val="26"/>
        </w:rPr>
      </w:pPr>
      <w:r w:rsidRPr="0057427C">
        <w:rPr>
          <w:rFonts w:ascii="Times New Roman" w:eastAsia="Times New Roman" w:hAnsi="Times New Roman" w:cs="Times New Roman"/>
          <w:b/>
          <w:bCs/>
          <w:caps/>
          <w:color w:val="F8640C"/>
          <w:sz w:val="26"/>
          <w:szCs w:val="26"/>
        </w:rPr>
        <w:t>ĐỀ THI VÀO 10 MÔN LÍ CHUYÊN NĂM 2017 TRƯỜNG LÊ HỒNG PHONG</w:t>
      </w:r>
    </w:p>
    <w:tbl>
      <w:tblPr>
        <w:tblW w:w="11985" w:type="dxa"/>
        <w:tblCellMar>
          <w:top w:w="15" w:type="dxa"/>
          <w:left w:w="15" w:type="dxa"/>
          <w:bottom w:w="15" w:type="dxa"/>
          <w:right w:w="15" w:type="dxa"/>
        </w:tblCellMar>
        <w:tblLook w:val="04A0" w:firstRow="1" w:lastRow="0" w:firstColumn="1" w:lastColumn="0" w:noHBand="0" w:noVBand="1"/>
      </w:tblPr>
      <w:tblGrid>
        <w:gridCol w:w="5079"/>
        <w:gridCol w:w="6906"/>
      </w:tblGrid>
      <w:tr w:rsidR="0057427C" w:rsidRPr="0057427C" w:rsidTr="0057427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57427C" w:rsidRPr="0057427C" w:rsidRDefault="0057427C" w:rsidP="0057427C">
            <w:pPr>
              <w:spacing w:before="240" w:after="0" w:line="276" w:lineRule="auto"/>
              <w:jc w:val="center"/>
              <w:rPr>
                <w:rFonts w:ascii="Times New Roman" w:eastAsia="Times New Roman" w:hAnsi="Times New Roman" w:cs="Times New Roman"/>
                <w:color w:val="444444"/>
                <w:sz w:val="26"/>
                <w:szCs w:val="26"/>
              </w:rPr>
            </w:pPr>
            <w:r w:rsidRPr="0057427C">
              <w:rPr>
                <w:rFonts w:ascii="Times New Roman" w:eastAsia="Times New Roman" w:hAnsi="Times New Roman" w:cs="Times New Roman"/>
                <w:b/>
                <w:bCs/>
                <w:color w:val="444444"/>
                <w:sz w:val="26"/>
                <w:szCs w:val="26"/>
              </w:rPr>
              <w:t>SỞ GIÁO DỤC VÀ ĐÀO TẠO NAM ĐỊNH</w:t>
            </w:r>
          </w:p>
          <w:p w:rsidR="0057427C" w:rsidRPr="0057427C" w:rsidRDefault="0057427C" w:rsidP="0057427C">
            <w:pPr>
              <w:spacing w:before="240" w:after="0" w:line="276" w:lineRule="auto"/>
              <w:jc w:val="center"/>
              <w:rPr>
                <w:rFonts w:ascii="Times New Roman" w:eastAsia="Times New Roman" w:hAnsi="Times New Roman" w:cs="Times New Roman"/>
                <w:color w:val="444444"/>
                <w:sz w:val="26"/>
                <w:szCs w:val="26"/>
              </w:rPr>
            </w:pPr>
            <w:r w:rsidRPr="0057427C">
              <w:rPr>
                <w:rFonts w:ascii="Times New Roman" w:eastAsia="Times New Roman" w:hAnsi="Times New Roman" w:cs="Times New Roman"/>
                <w:b/>
                <w:bCs/>
                <w:color w:val="444444"/>
                <w:sz w:val="26"/>
                <w:szCs w:val="26"/>
              </w:rPr>
              <w:t>ĐỀ CHÍNH THỨC</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57427C" w:rsidRPr="0057427C" w:rsidRDefault="0057427C" w:rsidP="0057427C">
            <w:pPr>
              <w:spacing w:before="240" w:after="0" w:line="276" w:lineRule="auto"/>
              <w:jc w:val="center"/>
              <w:rPr>
                <w:rFonts w:ascii="Times New Roman" w:eastAsia="Times New Roman" w:hAnsi="Times New Roman" w:cs="Times New Roman"/>
                <w:color w:val="444444"/>
                <w:sz w:val="26"/>
                <w:szCs w:val="26"/>
              </w:rPr>
            </w:pPr>
            <w:r w:rsidRPr="0057427C">
              <w:rPr>
                <w:rFonts w:ascii="Times New Roman" w:eastAsia="Times New Roman" w:hAnsi="Times New Roman" w:cs="Times New Roman"/>
                <w:b/>
                <w:bCs/>
                <w:color w:val="444444"/>
                <w:sz w:val="26"/>
                <w:szCs w:val="26"/>
              </w:rPr>
              <w:t>ĐỀ THI TUYỂN SINH LỚP 10 TRƯỜNG THPT CHUYÊN</w:t>
            </w:r>
          </w:p>
          <w:p w:rsidR="0057427C" w:rsidRPr="0057427C" w:rsidRDefault="0057427C" w:rsidP="0057427C">
            <w:pPr>
              <w:spacing w:before="240" w:after="0" w:line="276" w:lineRule="auto"/>
              <w:jc w:val="center"/>
              <w:rPr>
                <w:rFonts w:ascii="Times New Roman" w:eastAsia="Times New Roman" w:hAnsi="Times New Roman" w:cs="Times New Roman"/>
                <w:color w:val="444444"/>
                <w:sz w:val="26"/>
                <w:szCs w:val="26"/>
              </w:rPr>
            </w:pPr>
            <w:r w:rsidRPr="0057427C">
              <w:rPr>
                <w:rFonts w:ascii="Times New Roman" w:eastAsia="Times New Roman" w:hAnsi="Times New Roman" w:cs="Times New Roman"/>
                <w:color w:val="444444"/>
                <w:sz w:val="26"/>
                <w:szCs w:val="26"/>
              </w:rPr>
              <w:t>NĂM HỌC: 2017-2018</w:t>
            </w:r>
          </w:p>
          <w:p w:rsidR="0057427C" w:rsidRPr="0057427C" w:rsidRDefault="0057427C" w:rsidP="0057427C">
            <w:pPr>
              <w:spacing w:before="240" w:after="0" w:line="276" w:lineRule="auto"/>
              <w:jc w:val="center"/>
              <w:rPr>
                <w:rFonts w:ascii="Times New Roman" w:eastAsia="Times New Roman" w:hAnsi="Times New Roman" w:cs="Times New Roman"/>
                <w:color w:val="444444"/>
                <w:sz w:val="26"/>
                <w:szCs w:val="26"/>
              </w:rPr>
            </w:pPr>
            <w:r w:rsidRPr="0057427C">
              <w:rPr>
                <w:rFonts w:ascii="Times New Roman" w:eastAsia="Times New Roman" w:hAnsi="Times New Roman" w:cs="Times New Roman"/>
                <w:b/>
                <w:bCs/>
                <w:color w:val="444444"/>
                <w:sz w:val="26"/>
                <w:szCs w:val="26"/>
              </w:rPr>
              <w:t>Môn thi: VẬT LÍ (chuyên) </w:t>
            </w:r>
          </w:p>
          <w:p w:rsidR="0057427C" w:rsidRPr="0057427C" w:rsidRDefault="0057427C" w:rsidP="0057427C">
            <w:pPr>
              <w:spacing w:before="240" w:after="0" w:line="276" w:lineRule="auto"/>
              <w:jc w:val="center"/>
              <w:rPr>
                <w:rFonts w:ascii="Times New Roman" w:eastAsia="Times New Roman" w:hAnsi="Times New Roman" w:cs="Times New Roman"/>
                <w:color w:val="444444"/>
                <w:sz w:val="26"/>
                <w:szCs w:val="26"/>
              </w:rPr>
            </w:pPr>
            <w:r w:rsidRPr="0057427C">
              <w:rPr>
                <w:rFonts w:ascii="Times New Roman" w:eastAsia="Times New Roman" w:hAnsi="Times New Roman" w:cs="Times New Roman"/>
                <w:color w:val="444444"/>
                <w:sz w:val="26"/>
                <w:szCs w:val="26"/>
              </w:rPr>
              <w:t>Thời gian làm bài: 150 phút</w:t>
            </w:r>
          </w:p>
          <w:p w:rsidR="0057427C" w:rsidRPr="0057427C" w:rsidRDefault="0057427C" w:rsidP="0057427C">
            <w:pPr>
              <w:spacing w:before="240" w:after="0" w:line="276" w:lineRule="auto"/>
              <w:jc w:val="center"/>
              <w:rPr>
                <w:rFonts w:ascii="Times New Roman" w:eastAsia="Times New Roman" w:hAnsi="Times New Roman" w:cs="Times New Roman"/>
                <w:color w:val="444444"/>
                <w:sz w:val="26"/>
                <w:szCs w:val="26"/>
              </w:rPr>
            </w:pPr>
            <w:r w:rsidRPr="0057427C">
              <w:rPr>
                <w:rFonts w:ascii="Times New Roman" w:eastAsia="Times New Roman" w:hAnsi="Times New Roman" w:cs="Times New Roman"/>
                <w:color w:val="444444"/>
                <w:sz w:val="26"/>
                <w:szCs w:val="26"/>
              </w:rPr>
              <w:t>( Đề thi gồm: 01 trang)</w:t>
            </w:r>
          </w:p>
        </w:tc>
      </w:tr>
    </w:tbl>
    <w:p w:rsidR="0057427C" w:rsidRPr="0057427C" w:rsidRDefault="0057427C" w:rsidP="0057427C">
      <w:pPr>
        <w:spacing w:before="240" w:after="0" w:line="276" w:lineRule="auto"/>
        <w:jc w:val="both"/>
        <w:rPr>
          <w:rFonts w:ascii="Times New Roman" w:eastAsia="Times New Roman" w:hAnsi="Times New Roman" w:cs="Times New Roman"/>
          <w:color w:val="444444"/>
          <w:sz w:val="26"/>
          <w:szCs w:val="26"/>
        </w:rPr>
      </w:pPr>
      <w:r w:rsidRPr="0057427C">
        <w:rPr>
          <w:rFonts w:ascii="Times New Roman" w:eastAsia="Times New Roman" w:hAnsi="Times New Roman" w:cs="Times New Roman"/>
          <w:b/>
          <w:bCs/>
          <w:color w:val="444444"/>
          <w:sz w:val="26"/>
          <w:szCs w:val="26"/>
        </w:rPr>
        <w:t>Câu I. (2,0 điểm)</w:t>
      </w:r>
    </w:p>
    <w:p w:rsidR="0057427C" w:rsidRPr="0057427C" w:rsidRDefault="0057427C" w:rsidP="0057427C">
      <w:pPr>
        <w:spacing w:before="240" w:after="0" w:line="276" w:lineRule="auto"/>
        <w:jc w:val="both"/>
        <w:rPr>
          <w:rFonts w:ascii="Times New Roman" w:eastAsia="Times New Roman" w:hAnsi="Times New Roman" w:cs="Times New Roman"/>
          <w:color w:val="444444"/>
          <w:sz w:val="26"/>
          <w:szCs w:val="26"/>
        </w:rPr>
      </w:pPr>
      <w:r w:rsidRPr="0057427C">
        <w:rPr>
          <w:rFonts w:ascii="Times New Roman" w:eastAsia="Times New Roman" w:hAnsi="Times New Roman" w:cs="Times New Roman"/>
          <w:color w:val="444444"/>
          <w:sz w:val="26"/>
          <w:szCs w:val="26"/>
        </w:rPr>
        <w:t>Hai người chơi một trò chơi lặn các vật trên mặt phẳng. Người chơi (I) lăn vật (1) xuất phát từ A với vận tốc </w:t>
      </w:r>
      <w:r w:rsidRPr="0057427C">
        <w:rPr>
          <w:rFonts w:ascii="Times New Roman" w:eastAsia="Times New Roman" w:hAnsi="Times New Roman" w:cs="Times New Roman"/>
          <w:color w:val="444444"/>
          <w:sz w:val="26"/>
          <w:szCs w:val="26"/>
          <w:bdr w:val="none" w:sz="0" w:space="0" w:color="auto" w:frame="1"/>
        </w:rPr>
        <w:t>v1=4m/sv1=4m/s</w:t>
      </w:r>
      <w:r w:rsidRPr="0057427C">
        <w:rPr>
          <w:rFonts w:ascii="Times New Roman" w:eastAsia="Times New Roman" w:hAnsi="Times New Roman" w:cs="Times New Roman"/>
          <w:color w:val="444444"/>
          <w:sz w:val="26"/>
          <w:szCs w:val="26"/>
        </w:rPr>
        <w:t> dọc theo đường thẳng xy cố định, theo hướng từ x đến y. Nhiệm vụ của người chơi (II) lăn vật (2) xuất phát từ B (cùng thời điểm vật (1) xuất phát từ A) sao cho hai vật gặp nhau trên đường xy. Biết khoảng cách từ B đến xy là BH = 12 m, AB= 20 m như hình vẽ 1. Cho rằng hai vật trên chuyển động thẳng đều.</w:t>
      </w:r>
    </w:p>
    <w:p w:rsidR="0057427C" w:rsidRPr="0057427C" w:rsidRDefault="0057427C" w:rsidP="0057427C">
      <w:pPr>
        <w:spacing w:before="240" w:after="0" w:line="276" w:lineRule="auto"/>
        <w:jc w:val="both"/>
        <w:rPr>
          <w:rFonts w:ascii="Times New Roman" w:eastAsia="Times New Roman" w:hAnsi="Times New Roman" w:cs="Times New Roman"/>
          <w:color w:val="444444"/>
          <w:sz w:val="26"/>
          <w:szCs w:val="26"/>
        </w:rPr>
      </w:pPr>
      <w:r w:rsidRPr="0057427C">
        <w:rPr>
          <w:rFonts w:ascii="Times New Roman" w:eastAsia="Times New Roman" w:hAnsi="Times New Roman" w:cs="Times New Roman"/>
          <w:noProof/>
          <w:color w:val="444444"/>
          <w:sz w:val="26"/>
          <w:szCs w:val="26"/>
        </w:rPr>
        <w:drawing>
          <wp:inline distT="0" distB="0" distL="0" distR="0">
            <wp:extent cx="2276475" cy="2790825"/>
            <wp:effectExtent l="0" t="0" r="9525" b="9525"/>
            <wp:docPr id="8" name="Picture 8" descr="Đề thi vào 10 môn lí chuyên năm 2017 trường Lê Hồng Phong hình vẽ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Đề thi vào 10 môn lí chuyên năm 2017 trường Lê Hồng Phong hình vẽ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76475" cy="2790825"/>
                    </a:xfrm>
                    <a:prstGeom prst="rect">
                      <a:avLst/>
                    </a:prstGeom>
                    <a:noFill/>
                    <a:ln>
                      <a:noFill/>
                    </a:ln>
                  </pic:spPr>
                </pic:pic>
              </a:graphicData>
            </a:graphic>
          </wp:inline>
        </w:drawing>
      </w:r>
    </w:p>
    <w:p w:rsidR="0057427C" w:rsidRPr="0057427C" w:rsidRDefault="0057427C" w:rsidP="0057427C">
      <w:pPr>
        <w:spacing w:before="240" w:after="0" w:line="276" w:lineRule="auto"/>
        <w:jc w:val="both"/>
        <w:rPr>
          <w:rFonts w:ascii="Times New Roman" w:eastAsia="Times New Roman" w:hAnsi="Times New Roman" w:cs="Times New Roman"/>
          <w:color w:val="444444"/>
          <w:sz w:val="26"/>
          <w:szCs w:val="26"/>
        </w:rPr>
      </w:pPr>
      <w:r w:rsidRPr="0057427C">
        <w:rPr>
          <w:rFonts w:ascii="Times New Roman" w:eastAsia="Times New Roman" w:hAnsi="Times New Roman" w:cs="Times New Roman"/>
          <w:color w:val="444444"/>
          <w:sz w:val="26"/>
          <w:szCs w:val="26"/>
        </w:rPr>
        <w:lastRenderedPageBreak/>
        <w:t>a) Tính vận tốc </w:t>
      </w:r>
      <w:r w:rsidRPr="0057427C">
        <w:rPr>
          <w:rFonts w:ascii="Times New Roman" w:eastAsia="Times New Roman" w:hAnsi="Times New Roman" w:cs="Times New Roman"/>
          <w:color w:val="444444"/>
          <w:sz w:val="26"/>
          <w:szCs w:val="26"/>
          <w:bdr w:val="none" w:sz="0" w:space="0" w:color="auto" w:frame="1"/>
        </w:rPr>
        <w:t>v2v2</w:t>
      </w:r>
      <w:r w:rsidRPr="0057427C">
        <w:rPr>
          <w:rFonts w:ascii="Times New Roman" w:eastAsia="Times New Roman" w:hAnsi="Times New Roman" w:cs="Times New Roman"/>
          <w:color w:val="444444"/>
          <w:sz w:val="26"/>
          <w:szCs w:val="26"/>
        </w:rPr>
        <w:t> của vật (2) để nếu người chơi (II) lăn vật (2) theo hướng BH thì hai vật gặp nhau tại H.</w:t>
      </w:r>
    </w:p>
    <w:p w:rsidR="0057427C" w:rsidRPr="0057427C" w:rsidRDefault="0057427C" w:rsidP="0057427C">
      <w:pPr>
        <w:spacing w:before="240" w:after="0" w:line="276" w:lineRule="auto"/>
        <w:jc w:val="both"/>
        <w:rPr>
          <w:rFonts w:ascii="Times New Roman" w:eastAsia="Times New Roman" w:hAnsi="Times New Roman" w:cs="Times New Roman"/>
          <w:color w:val="444444"/>
          <w:sz w:val="26"/>
          <w:szCs w:val="26"/>
        </w:rPr>
      </w:pPr>
      <w:r w:rsidRPr="0057427C">
        <w:rPr>
          <w:rFonts w:ascii="Times New Roman" w:eastAsia="Times New Roman" w:hAnsi="Times New Roman" w:cs="Times New Roman"/>
          <w:color w:val="444444"/>
          <w:sz w:val="26"/>
          <w:szCs w:val="26"/>
        </w:rPr>
        <w:t>b) Với mỗi hướng lăn của vật (2), người chơi (II) phải xác định vận tốc lăn </w:t>
      </w:r>
      <w:r w:rsidRPr="0057427C">
        <w:rPr>
          <w:rFonts w:ascii="Times New Roman" w:eastAsia="Times New Roman" w:hAnsi="Times New Roman" w:cs="Times New Roman"/>
          <w:color w:val="444444"/>
          <w:sz w:val="26"/>
          <w:szCs w:val="26"/>
          <w:bdr w:val="none" w:sz="0" w:space="0" w:color="auto" w:frame="1"/>
        </w:rPr>
        <w:t>v2v2</w:t>
      </w:r>
      <w:r w:rsidRPr="0057427C">
        <w:rPr>
          <w:rFonts w:ascii="Times New Roman" w:eastAsia="Times New Roman" w:hAnsi="Times New Roman" w:cs="Times New Roman"/>
          <w:color w:val="444444"/>
          <w:sz w:val="26"/>
          <w:szCs w:val="26"/>
        </w:rPr>
        <w:t> của vật (2) để hoàn thành nhiệm vụ. Xác định góc giữa hướng lăn của vật (2) và BH để </w:t>
      </w:r>
      <w:r w:rsidRPr="0057427C">
        <w:rPr>
          <w:rFonts w:ascii="Times New Roman" w:eastAsia="Times New Roman" w:hAnsi="Times New Roman" w:cs="Times New Roman"/>
          <w:color w:val="444444"/>
          <w:sz w:val="26"/>
          <w:szCs w:val="26"/>
          <w:bdr w:val="none" w:sz="0" w:space="0" w:color="auto" w:frame="1"/>
        </w:rPr>
        <w:t>v2v2</w:t>
      </w:r>
      <w:r w:rsidRPr="0057427C">
        <w:rPr>
          <w:rFonts w:ascii="Times New Roman" w:eastAsia="Times New Roman" w:hAnsi="Times New Roman" w:cs="Times New Roman"/>
          <w:color w:val="444444"/>
          <w:sz w:val="26"/>
          <w:szCs w:val="26"/>
        </w:rPr>
        <w:t> đạt giá trị nhỏ nhất.</w:t>
      </w:r>
    </w:p>
    <w:p w:rsidR="0057427C" w:rsidRPr="0057427C" w:rsidRDefault="0057427C" w:rsidP="0057427C">
      <w:pPr>
        <w:spacing w:before="240" w:after="0" w:line="276" w:lineRule="auto"/>
        <w:jc w:val="both"/>
        <w:rPr>
          <w:rFonts w:ascii="Times New Roman" w:eastAsia="Times New Roman" w:hAnsi="Times New Roman" w:cs="Times New Roman"/>
          <w:color w:val="444444"/>
          <w:sz w:val="26"/>
          <w:szCs w:val="26"/>
        </w:rPr>
      </w:pPr>
      <w:r w:rsidRPr="0057427C">
        <w:rPr>
          <w:rFonts w:ascii="Times New Roman" w:eastAsia="Times New Roman" w:hAnsi="Times New Roman" w:cs="Times New Roman"/>
          <w:b/>
          <w:bCs/>
          <w:color w:val="444444"/>
          <w:sz w:val="26"/>
          <w:szCs w:val="26"/>
        </w:rPr>
        <w:t>Câu II. (1,5 điểm)</w:t>
      </w:r>
    </w:p>
    <w:p w:rsidR="0057427C" w:rsidRPr="0057427C" w:rsidRDefault="0057427C" w:rsidP="0057427C">
      <w:pPr>
        <w:spacing w:before="240" w:after="0" w:line="276" w:lineRule="auto"/>
        <w:jc w:val="both"/>
        <w:rPr>
          <w:rFonts w:ascii="Times New Roman" w:eastAsia="Times New Roman" w:hAnsi="Times New Roman" w:cs="Times New Roman"/>
          <w:color w:val="444444"/>
          <w:sz w:val="26"/>
          <w:szCs w:val="26"/>
        </w:rPr>
      </w:pPr>
      <w:r w:rsidRPr="0057427C">
        <w:rPr>
          <w:rFonts w:ascii="Times New Roman" w:eastAsia="Times New Roman" w:hAnsi="Times New Roman" w:cs="Times New Roman"/>
          <w:color w:val="444444"/>
          <w:sz w:val="26"/>
          <w:szCs w:val="26"/>
        </w:rPr>
        <w:t>Lấy một lượng nước có khối lượng </w:t>
      </w:r>
      <w:r w:rsidRPr="0057427C">
        <w:rPr>
          <w:rFonts w:ascii="Times New Roman" w:eastAsia="Times New Roman" w:hAnsi="Times New Roman" w:cs="Times New Roman"/>
          <w:color w:val="444444"/>
          <w:sz w:val="26"/>
          <w:szCs w:val="26"/>
          <w:bdr w:val="none" w:sz="0" w:space="0" w:color="auto" w:frame="1"/>
        </w:rPr>
        <w:t>m1m1</w:t>
      </w:r>
      <w:r w:rsidRPr="0057427C">
        <w:rPr>
          <w:rFonts w:ascii="Times New Roman" w:eastAsia="Times New Roman" w:hAnsi="Times New Roman" w:cs="Times New Roman"/>
          <w:color w:val="444444"/>
          <w:sz w:val="26"/>
          <w:szCs w:val="26"/>
        </w:rPr>
        <w:t> ở nhiệt độ </w:t>
      </w:r>
      <w:r w:rsidRPr="0057427C">
        <w:rPr>
          <w:rFonts w:ascii="Times New Roman" w:eastAsia="Times New Roman" w:hAnsi="Times New Roman" w:cs="Times New Roman"/>
          <w:color w:val="444444"/>
          <w:sz w:val="26"/>
          <w:szCs w:val="26"/>
          <w:bdr w:val="none" w:sz="0" w:space="0" w:color="auto" w:frame="1"/>
        </w:rPr>
        <w:t>t1t1</w:t>
      </w:r>
      <w:r w:rsidRPr="0057427C">
        <w:rPr>
          <w:rFonts w:ascii="Times New Roman" w:eastAsia="Times New Roman" w:hAnsi="Times New Roman" w:cs="Times New Roman"/>
          <w:color w:val="444444"/>
          <w:sz w:val="26"/>
          <w:szCs w:val="26"/>
        </w:rPr>
        <w:t>, một cục nước đá có khối lượng </w:t>
      </w:r>
      <w:r w:rsidRPr="0057427C">
        <w:rPr>
          <w:rFonts w:ascii="Times New Roman" w:eastAsia="Times New Roman" w:hAnsi="Times New Roman" w:cs="Times New Roman"/>
          <w:color w:val="444444"/>
          <w:sz w:val="26"/>
          <w:szCs w:val="26"/>
          <w:bdr w:val="none" w:sz="0" w:space="0" w:color="auto" w:frame="1"/>
        </w:rPr>
        <w:t>m2=m1m2=m1</w:t>
      </w:r>
      <w:r w:rsidRPr="0057427C">
        <w:rPr>
          <w:rFonts w:ascii="Times New Roman" w:eastAsia="Times New Roman" w:hAnsi="Times New Roman" w:cs="Times New Roman"/>
          <w:color w:val="444444"/>
          <w:sz w:val="26"/>
          <w:szCs w:val="26"/>
        </w:rPr>
        <w:t> ở nhiệt độ </w:t>
      </w:r>
      <w:r w:rsidRPr="0057427C">
        <w:rPr>
          <w:rFonts w:ascii="Times New Roman" w:eastAsia="Times New Roman" w:hAnsi="Times New Roman" w:cs="Times New Roman"/>
          <w:color w:val="444444"/>
          <w:sz w:val="26"/>
          <w:szCs w:val="26"/>
          <w:bdr w:val="none" w:sz="0" w:space="0" w:color="auto" w:frame="1"/>
        </w:rPr>
        <w:t>t2=−10oCt2=−10oC</w:t>
      </w:r>
      <w:r w:rsidRPr="0057427C">
        <w:rPr>
          <w:rFonts w:ascii="Times New Roman" w:eastAsia="Times New Roman" w:hAnsi="Times New Roman" w:cs="Times New Roman"/>
          <w:color w:val="444444"/>
          <w:sz w:val="26"/>
          <w:szCs w:val="26"/>
        </w:rPr>
        <w:t>. Sau đó dìm ngập hoàn toàn cục nước đá vào trong lượng nước nói trên. Biết nhiệt dung riêng của nước là </w:t>
      </w:r>
      <w:r w:rsidRPr="0057427C">
        <w:rPr>
          <w:rFonts w:ascii="Times New Roman" w:eastAsia="Times New Roman" w:hAnsi="Times New Roman" w:cs="Times New Roman"/>
          <w:color w:val="444444"/>
          <w:sz w:val="26"/>
          <w:szCs w:val="26"/>
          <w:bdr w:val="none" w:sz="0" w:space="0" w:color="auto" w:frame="1"/>
        </w:rPr>
        <w:t>c1=4200J/kg.Kc1=4200J/kg.K</w:t>
      </w:r>
      <w:r w:rsidRPr="0057427C">
        <w:rPr>
          <w:rFonts w:ascii="Times New Roman" w:eastAsia="Times New Roman" w:hAnsi="Times New Roman" w:cs="Times New Roman"/>
          <w:color w:val="444444"/>
          <w:sz w:val="26"/>
          <w:szCs w:val="26"/>
        </w:rPr>
        <w:t>, của nước đá là </w:t>
      </w:r>
      <w:r w:rsidRPr="0057427C">
        <w:rPr>
          <w:rFonts w:ascii="Times New Roman" w:eastAsia="Times New Roman" w:hAnsi="Times New Roman" w:cs="Times New Roman"/>
          <w:color w:val="444444"/>
          <w:sz w:val="26"/>
          <w:szCs w:val="26"/>
          <w:bdr w:val="none" w:sz="0" w:space="0" w:color="auto" w:frame="1"/>
        </w:rPr>
        <w:t>c2=1800J/kgc2=1800J/kg</w:t>
      </w:r>
      <w:r w:rsidRPr="0057427C">
        <w:rPr>
          <w:rFonts w:ascii="Times New Roman" w:eastAsia="Times New Roman" w:hAnsi="Times New Roman" w:cs="Times New Roman"/>
          <w:color w:val="444444"/>
          <w:sz w:val="26"/>
          <w:szCs w:val="26"/>
        </w:rPr>
        <w:t>.K và nhiệt lượng cần thiết cung cấp để 1 kg nước đá ở </w:t>
      </w:r>
      <w:r w:rsidRPr="0057427C">
        <w:rPr>
          <w:rFonts w:ascii="Times New Roman" w:eastAsia="Times New Roman" w:hAnsi="Times New Roman" w:cs="Times New Roman"/>
          <w:color w:val="444444"/>
          <w:sz w:val="26"/>
          <w:szCs w:val="26"/>
          <w:bdr w:val="none" w:sz="0" w:space="0" w:color="auto" w:frame="1"/>
        </w:rPr>
        <w:t>0oC0oC</w:t>
      </w:r>
      <w:r w:rsidRPr="0057427C">
        <w:rPr>
          <w:rFonts w:ascii="Times New Roman" w:eastAsia="Times New Roman" w:hAnsi="Times New Roman" w:cs="Times New Roman"/>
          <w:color w:val="444444"/>
          <w:sz w:val="26"/>
          <w:szCs w:val="26"/>
        </w:rPr>
        <w:t> tan chảy hoàn toàn là </w:t>
      </w:r>
      <w:r w:rsidRPr="0057427C">
        <w:rPr>
          <w:rFonts w:ascii="Times New Roman" w:eastAsia="Times New Roman" w:hAnsi="Times New Roman" w:cs="Times New Roman"/>
          <w:color w:val="444444"/>
          <w:sz w:val="26"/>
          <w:szCs w:val="26"/>
          <w:bdr w:val="none" w:sz="0" w:space="0" w:color="auto" w:frame="1"/>
        </w:rPr>
        <w:t>λ=340kJ/kgλ=340kJ/kg</w:t>
      </w:r>
      <w:r w:rsidRPr="0057427C">
        <w:rPr>
          <w:rFonts w:ascii="Times New Roman" w:eastAsia="Times New Roman" w:hAnsi="Times New Roman" w:cs="Times New Roman"/>
          <w:color w:val="444444"/>
          <w:sz w:val="26"/>
          <w:szCs w:val="26"/>
        </w:rPr>
        <w:t>. Cho rằng chỉ có nước và nước đá trao đổi nhiệt với nhau. Sau khi xảy ra cân bằng nhiệt, người ta tách riêng phần nước và nước đá. Tùy theo giá trị của </w:t>
      </w:r>
      <w:r w:rsidRPr="0057427C">
        <w:rPr>
          <w:rFonts w:ascii="Times New Roman" w:eastAsia="Times New Roman" w:hAnsi="Times New Roman" w:cs="Times New Roman"/>
          <w:color w:val="444444"/>
          <w:sz w:val="26"/>
          <w:szCs w:val="26"/>
          <w:bdr w:val="none" w:sz="0" w:space="0" w:color="auto" w:frame="1"/>
        </w:rPr>
        <w:t>t1t1</w:t>
      </w:r>
      <w:r w:rsidRPr="0057427C">
        <w:rPr>
          <w:rFonts w:ascii="Times New Roman" w:eastAsia="Times New Roman" w:hAnsi="Times New Roman" w:cs="Times New Roman"/>
          <w:color w:val="444444"/>
          <w:sz w:val="26"/>
          <w:szCs w:val="26"/>
        </w:rPr>
        <w:t>, hãy so sánh khối lượng của hai phần vừa tách ra.</w:t>
      </w:r>
    </w:p>
    <w:p w:rsidR="0057427C" w:rsidRPr="0057427C" w:rsidRDefault="0057427C" w:rsidP="0057427C">
      <w:pPr>
        <w:spacing w:before="240" w:after="0" w:line="276" w:lineRule="auto"/>
        <w:jc w:val="both"/>
        <w:rPr>
          <w:rFonts w:ascii="Times New Roman" w:eastAsia="Times New Roman" w:hAnsi="Times New Roman" w:cs="Times New Roman"/>
          <w:color w:val="444444"/>
          <w:sz w:val="26"/>
          <w:szCs w:val="26"/>
        </w:rPr>
      </w:pPr>
      <w:r w:rsidRPr="0057427C">
        <w:rPr>
          <w:rFonts w:ascii="Times New Roman" w:eastAsia="Times New Roman" w:hAnsi="Times New Roman" w:cs="Times New Roman"/>
          <w:b/>
          <w:bCs/>
          <w:color w:val="444444"/>
          <w:sz w:val="26"/>
          <w:szCs w:val="26"/>
        </w:rPr>
        <w:t>Câu III. (3,0 điểm)</w:t>
      </w:r>
    </w:p>
    <w:p w:rsidR="0057427C" w:rsidRPr="0057427C" w:rsidRDefault="0057427C" w:rsidP="0057427C">
      <w:pPr>
        <w:spacing w:before="240" w:after="0" w:line="276" w:lineRule="auto"/>
        <w:jc w:val="both"/>
        <w:rPr>
          <w:rFonts w:ascii="Times New Roman" w:eastAsia="Times New Roman" w:hAnsi="Times New Roman" w:cs="Times New Roman"/>
          <w:color w:val="444444"/>
          <w:sz w:val="26"/>
          <w:szCs w:val="26"/>
        </w:rPr>
      </w:pPr>
      <w:r w:rsidRPr="0057427C">
        <w:rPr>
          <w:rFonts w:ascii="Times New Roman" w:eastAsia="Times New Roman" w:hAnsi="Times New Roman" w:cs="Times New Roman"/>
          <w:color w:val="444444"/>
          <w:sz w:val="26"/>
          <w:szCs w:val="26"/>
        </w:rPr>
        <w:t>Một mạch điện mắc như hình vẽ 2.</w:t>
      </w:r>
    </w:p>
    <w:p w:rsidR="0057427C" w:rsidRPr="0057427C" w:rsidRDefault="0057427C" w:rsidP="0057427C">
      <w:pPr>
        <w:spacing w:before="240" w:after="0" w:line="276" w:lineRule="auto"/>
        <w:jc w:val="both"/>
        <w:rPr>
          <w:rFonts w:ascii="Times New Roman" w:eastAsia="Times New Roman" w:hAnsi="Times New Roman" w:cs="Times New Roman"/>
          <w:color w:val="444444"/>
          <w:sz w:val="26"/>
          <w:szCs w:val="26"/>
        </w:rPr>
      </w:pPr>
      <w:r w:rsidRPr="0057427C">
        <w:rPr>
          <w:rFonts w:ascii="Times New Roman" w:eastAsia="Times New Roman" w:hAnsi="Times New Roman" w:cs="Times New Roman"/>
          <w:noProof/>
          <w:color w:val="444444"/>
          <w:sz w:val="26"/>
          <w:szCs w:val="26"/>
        </w:rPr>
        <w:drawing>
          <wp:inline distT="0" distB="0" distL="0" distR="0">
            <wp:extent cx="2667000" cy="2314575"/>
            <wp:effectExtent l="0" t="0" r="0" b="9525"/>
            <wp:docPr id="7" name="Picture 7" descr="Đề thi vào 10 môn lí chuyên năm 2017 trường Lê Hồng Phong hình vẽ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Đề thi vào 10 môn lí chuyên năm 2017 trường Lê Hồng Phong hình vẽ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67000" cy="2314575"/>
                    </a:xfrm>
                    <a:prstGeom prst="rect">
                      <a:avLst/>
                    </a:prstGeom>
                    <a:noFill/>
                    <a:ln>
                      <a:noFill/>
                    </a:ln>
                  </pic:spPr>
                </pic:pic>
              </a:graphicData>
            </a:graphic>
          </wp:inline>
        </w:drawing>
      </w:r>
    </w:p>
    <w:p w:rsidR="0057427C" w:rsidRPr="0057427C" w:rsidRDefault="0057427C" w:rsidP="0057427C">
      <w:pPr>
        <w:spacing w:before="240" w:after="0" w:line="276" w:lineRule="auto"/>
        <w:jc w:val="both"/>
        <w:rPr>
          <w:rFonts w:ascii="Times New Roman" w:eastAsia="Times New Roman" w:hAnsi="Times New Roman" w:cs="Times New Roman"/>
          <w:color w:val="444444"/>
          <w:sz w:val="26"/>
          <w:szCs w:val="26"/>
        </w:rPr>
      </w:pPr>
      <w:r w:rsidRPr="0057427C">
        <w:rPr>
          <w:rFonts w:ascii="Times New Roman" w:eastAsia="Times New Roman" w:hAnsi="Times New Roman" w:cs="Times New Roman"/>
          <w:color w:val="444444"/>
          <w:sz w:val="26"/>
          <w:szCs w:val="26"/>
        </w:rPr>
        <w:t>Trong đó hiệu</w:t>
      </w:r>
    </w:p>
    <w:p w:rsidR="0057427C" w:rsidRPr="0057427C" w:rsidRDefault="0057427C" w:rsidP="0057427C">
      <w:pPr>
        <w:spacing w:before="240" w:after="0" w:line="276" w:lineRule="auto"/>
        <w:jc w:val="both"/>
        <w:rPr>
          <w:rFonts w:ascii="Times New Roman" w:eastAsia="Times New Roman" w:hAnsi="Times New Roman" w:cs="Times New Roman"/>
          <w:color w:val="444444"/>
          <w:sz w:val="26"/>
          <w:szCs w:val="26"/>
        </w:rPr>
      </w:pPr>
      <w:r w:rsidRPr="0057427C">
        <w:rPr>
          <w:rFonts w:ascii="Times New Roman" w:eastAsia="Times New Roman" w:hAnsi="Times New Roman" w:cs="Times New Roman"/>
          <w:color w:val="444444"/>
          <w:sz w:val="26"/>
          <w:szCs w:val="26"/>
        </w:rPr>
        <w:t>R điện thế giữa hai điểm A và B là </w:t>
      </w:r>
      <w:r w:rsidRPr="0057427C">
        <w:rPr>
          <w:rFonts w:ascii="Times New Roman" w:eastAsia="Times New Roman" w:hAnsi="Times New Roman" w:cs="Times New Roman"/>
          <w:color w:val="444444"/>
          <w:sz w:val="26"/>
          <w:szCs w:val="26"/>
          <w:bdr w:val="none" w:sz="0" w:space="0" w:color="auto" w:frame="1"/>
        </w:rPr>
        <w:t>UAB=12VUAB=12V</w:t>
      </w:r>
      <w:r w:rsidRPr="0057427C">
        <w:rPr>
          <w:rFonts w:ascii="Times New Roman" w:eastAsia="Times New Roman" w:hAnsi="Times New Roman" w:cs="Times New Roman"/>
          <w:color w:val="444444"/>
          <w:sz w:val="26"/>
          <w:szCs w:val="26"/>
        </w:rPr>
        <w:t>, điện trở </w:t>
      </w:r>
      <w:r w:rsidRPr="0057427C">
        <w:rPr>
          <w:rFonts w:ascii="Times New Roman" w:eastAsia="Times New Roman" w:hAnsi="Times New Roman" w:cs="Times New Roman"/>
          <w:color w:val="444444"/>
          <w:sz w:val="26"/>
          <w:szCs w:val="26"/>
          <w:bdr w:val="none" w:sz="0" w:space="0" w:color="auto" w:frame="1"/>
        </w:rPr>
        <w:t>R=2ΩR=2Ω</w:t>
      </w:r>
      <w:r w:rsidRPr="0057427C">
        <w:rPr>
          <w:rFonts w:ascii="Times New Roman" w:eastAsia="Times New Roman" w:hAnsi="Times New Roman" w:cs="Times New Roman"/>
          <w:color w:val="444444"/>
          <w:sz w:val="26"/>
          <w:szCs w:val="26"/>
        </w:rPr>
        <w:t>, đèn sợi đốt Đ có ghi 6V - 12W. Biến trở MN có con chạy C, chiều dài biến trở là MN = 20 cm và điện trở toàn phần </w:t>
      </w:r>
      <w:r w:rsidRPr="0057427C">
        <w:rPr>
          <w:rFonts w:ascii="Times New Roman" w:eastAsia="Times New Roman" w:hAnsi="Times New Roman" w:cs="Times New Roman"/>
          <w:color w:val="444444"/>
          <w:sz w:val="26"/>
          <w:szCs w:val="26"/>
          <w:bdr w:val="none" w:sz="0" w:space="0" w:color="auto" w:frame="1"/>
        </w:rPr>
        <w:t>RMN=20ΩRMN=20Ω</w:t>
      </w:r>
      <w:r w:rsidRPr="0057427C">
        <w:rPr>
          <w:rFonts w:ascii="Times New Roman" w:eastAsia="Times New Roman" w:hAnsi="Times New Roman" w:cs="Times New Roman"/>
          <w:color w:val="444444"/>
          <w:sz w:val="26"/>
          <w:szCs w:val="26"/>
        </w:rPr>
        <w:t>. Cho Vôn kế có điện trở vô cùng lớn, các Ampe kế và dây nối có điện trở bằng không.</w:t>
      </w:r>
    </w:p>
    <w:p w:rsidR="0057427C" w:rsidRPr="0057427C" w:rsidRDefault="0057427C" w:rsidP="0057427C">
      <w:pPr>
        <w:spacing w:before="240" w:after="0" w:line="276" w:lineRule="auto"/>
        <w:jc w:val="both"/>
        <w:rPr>
          <w:rFonts w:ascii="Times New Roman" w:eastAsia="Times New Roman" w:hAnsi="Times New Roman" w:cs="Times New Roman"/>
          <w:color w:val="444444"/>
          <w:sz w:val="26"/>
          <w:szCs w:val="26"/>
        </w:rPr>
      </w:pPr>
      <w:r w:rsidRPr="0057427C">
        <w:rPr>
          <w:rFonts w:ascii="Times New Roman" w:eastAsia="Times New Roman" w:hAnsi="Times New Roman" w:cs="Times New Roman"/>
          <w:color w:val="444444"/>
          <w:sz w:val="26"/>
          <w:szCs w:val="26"/>
        </w:rPr>
        <w:lastRenderedPageBreak/>
        <w:t>a) Đặt điện trở </w:t>
      </w:r>
      <w:r w:rsidRPr="0057427C">
        <w:rPr>
          <w:rFonts w:ascii="Times New Roman" w:eastAsia="Times New Roman" w:hAnsi="Times New Roman" w:cs="Times New Roman"/>
          <w:color w:val="444444"/>
          <w:sz w:val="26"/>
          <w:szCs w:val="26"/>
          <w:bdr w:val="none" w:sz="0" w:space="0" w:color="auto" w:frame="1"/>
        </w:rPr>
        <w:t>RCN=xRCN=x</w:t>
      </w:r>
      <w:r w:rsidRPr="0057427C">
        <w:rPr>
          <w:rFonts w:ascii="Times New Roman" w:eastAsia="Times New Roman" w:hAnsi="Times New Roman" w:cs="Times New Roman"/>
          <w:color w:val="444444"/>
          <w:sz w:val="26"/>
          <w:szCs w:val="26"/>
        </w:rPr>
        <w:t>. Tìm số chỉ Vôn kế và các Ampe kế theo x.</w:t>
      </w:r>
    </w:p>
    <w:p w:rsidR="0057427C" w:rsidRPr="0057427C" w:rsidRDefault="0057427C" w:rsidP="0057427C">
      <w:pPr>
        <w:spacing w:before="240" w:after="0" w:line="276" w:lineRule="auto"/>
        <w:jc w:val="both"/>
        <w:rPr>
          <w:rFonts w:ascii="Times New Roman" w:eastAsia="Times New Roman" w:hAnsi="Times New Roman" w:cs="Times New Roman"/>
          <w:color w:val="444444"/>
          <w:sz w:val="26"/>
          <w:szCs w:val="26"/>
        </w:rPr>
      </w:pPr>
      <w:r w:rsidRPr="0057427C">
        <w:rPr>
          <w:rFonts w:ascii="Times New Roman" w:eastAsia="Times New Roman" w:hAnsi="Times New Roman" w:cs="Times New Roman"/>
          <w:color w:val="444444"/>
          <w:sz w:val="26"/>
          <w:szCs w:val="26"/>
        </w:rPr>
        <w:t>b) Di chuyển con chạy C đến vị trí sao cho công suất tỏa nhiệt trên biến trở MN là lớn nhất. Hãy nhận xét độ sáng của đèn Đ khi đó.</w:t>
      </w:r>
    </w:p>
    <w:p w:rsidR="0057427C" w:rsidRPr="0057427C" w:rsidRDefault="0057427C" w:rsidP="0057427C">
      <w:pPr>
        <w:spacing w:before="240" w:after="0" w:line="276" w:lineRule="auto"/>
        <w:jc w:val="both"/>
        <w:rPr>
          <w:rFonts w:ascii="Times New Roman" w:eastAsia="Times New Roman" w:hAnsi="Times New Roman" w:cs="Times New Roman"/>
          <w:color w:val="444444"/>
          <w:sz w:val="26"/>
          <w:szCs w:val="26"/>
        </w:rPr>
      </w:pPr>
      <w:r w:rsidRPr="0057427C">
        <w:rPr>
          <w:rFonts w:ascii="Times New Roman" w:eastAsia="Times New Roman" w:hAnsi="Times New Roman" w:cs="Times New Roman"/>
          <w:color w:val="444444"/>
          <w:sz w:val="26"/>
          <w:szCs w:val="26"/>
        </w:rPr>
        <w:t>c) Tìm vị trí của con chạy C để đèn Đ sáng bình thường.</w:t>
      </w:r>
    </w:p>
    <w:p w:rsidR="0057427C" w:rsidRPr="0057427C" w:rsidRDefault="0057427C" w:rsidP="0057427C">
      <w:pPr>
        <w:spacing w:before="240" w:after="0" w:line="276" w:lineRule="auto"/>
        <w:jc w:val="both"/>
        <w:rPr>
          <w:rFonts w:ascii="Times New Roman" w:eastAsia="Times New Roman" w:hAnsi="Times New Roman" w:cs="Times New Roman"/>
          <w:color w:val="444444"/>
          <w:sz w:val="26"/>
          <w:szCs w:val="26"/>
        </w:rPr>
      </w:pPr>
      <w:r w:rsidRPr="0057427C">
        <w:rPr>
          <w:rFonts w:ascii="Times New Roman" w:eastAsia="Times New Roman" w:hAnsi="Times New Roman" w:cs="Times New Roman"/>
          <w:color w:val="444444"/>
          <w:sz w:val="26"/>
          <w:szCs w:val="26"/>
        </w:rPr>
        <w:t>d) Di chuyển con chạy C từ M đến N thì số chỉ của Vôn kế và các Ampe kế tăng hay giảm, tại sao?</w:t>
      </w:r>
    </w:p>
    <w:p w:rsidR="0057427C" w:rsidRPr="0057427C" w:rsidRDefault="0057427C" w:rsidP="0057427C">
      <w:pPr>
        <w:spacing w:before="240" w:after="0" w:line="276" w:lineRule="auto"/>
        <w:jc w:val="both"/>
        <w:rPr>
          <w:rFonts w:ascii="Times New Roman" w:eastAsia="Times New Roman" w:hAnsi="Times New Roman" w:cs="Times New Roman"/>
          <w:color w:val="444444"/>
          <w:sz w:val="26"/>
          <w:szCs w:val="26"/>
        </w:rPr>
      </w:pPr>
      <w:r w:rsidRPr="0057427C">
        <w:rPr>
          <w:rFonts w:ascii="Times New Roman" w:eastAsia="Times New Roman" w:hAnsi="Times New Roman" w:cs="Times New Roman"/>
          <w:b/>
          <w:bCs/>
          <w:color w:val="444444"/>
          <w:sz w:val="26"/>
          <w:szCs w:val="26"/>
        </w:rPr>
        <w:t>Câu IV. (2,5 điểm)</w:t>
      </w:r>
    </w:p>
    <w:p w:rsidR="0057427C" w:rsidRPr="0057427C" w:rsidRDefault="0057427C" w:rsidP="0057427C">
      <w:pPr>
        <w:spacing w:before="240" w:after="0" w:line="276" w:lineRule="auto"/>
        <w:jc w:val="both"/>
        <w:rPr>
          <w:rFonts w:ascii="Times New Roman" w:eastAsia="Times New Roman" w:hAnsi="Times New Roman" w:cs="Times New Roman"/>
          <w:color w:val="444444"/>
          <w:sz w:val="26"/>
          <w:szCs w:val="26"/>
        </w:rPr>
      </w:pPr>
      <w:r w:rsidRPr="0057427C">
        <w:rPr>
          <w:rFonts w:ascii="Times New Roman" w:eastAsia="Times New Roman" w:hAnsi="Times New Roman" w:cs="Times New Roman"/>
          <w:color w:val="444444"/>
          <w:sz w:val="26"/>
          <w:szCs w:val="26"/>
        </w:rPr>
        <w:t>Đặt nguồn sáng điểm S đặt trước một thấu kính. Hai tia sáng nào đó xuất phát từ nguồn sáng S tới thấu kính tại I, J cho tia ló (1) đi qua F’ và tia ló (2) song song với đường thẳng A như hình vẽ 3.</w:t>
      </w:r>
    </w:p>
    <w:p w:rsidR="0057427C" w:rsidRPr="0057427C" w:rsidRDefault="0057427C" w:rsidP="0057427C">
      <w:pPr>
        <w:spacing w:before="240" w:after="0" w:line="276" w:lineRule="auto"/>
        <w:jc w:val="both"/>
        <w:rPr>
          <w:rFonts w:ascii="Times New Roman" w:eastAsia="Times New Roman" w:hAnsi="Times New Roman" w:cs="Times New Roman"/>
          <w:color w:val="444444"/>
          <w:sz w:val="26"/>
          <w:szCs w:val="26"/>
        </w:rPr>
      </w:pPr>
      <w:r w:rsidRPr="0057427C">
        <w:rPr>
          <w:rFonts w:ascii="Times New Roman" w:eastAsia="Times New Roman" w:hAnsi="Times New Roman" w:cs="Times New Roman"/>
          <w:noProof/>
          <w:color w:val="444444"/>
          <w:sz w:val="26"/>
          <w:szCs w:val="26"/>
        </w:rPr>
        <w:drawing>
          <wp:inline distT="0" distB="0" distL="0" distR="0">
            <wp:extent cx="3257550" cy="2619375"/>
            <wp:effectExtent l="0" t="0" r="0" b="9525"/>
            <wp:docPr id="6" name="Picture 6" descr="Đề thi vào 10 môn lí chuyên năm 2017 trường Lê Hồng Phong hình vẽ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Đề thi vào 10 môn lí chuyên năm 2017 trường Lê Hồng Phong hình vẽ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57550" cy="2619375"/>
                    </a:xfrm>
                    <a:prstGeom prst="rect">
                      <a:avLst/>
                    </a:prstGeom>
                    <a:noFill/>
                    <a:ln>
                      <a:noFill/>
                    </a:ln>
                  </pic:spPr>
                </pic:pic>
              </a:graphicData>
            </a:graphic>
          </wp:inline>
        </w:drawing>
      </w:r>
    </w:p>
    <w:p w:rsidR="0057427C" w:rsidRPr="0057427C" w:rsidRDefault="0057427C" w:rsidP="0057427C">
      <w:pPr>
        <w:spacing w:before="240" w:after="0" w:line="276" w:lineRule="auto"/>
        <w:jc w:val="both"/>
        <w:rPr>
          <w:rFonts w:ascii="Times New Roman" w:eastAsia="Times New Roman" w:hAnsi="Times New Roman" w:cs="Times New Roman"/>
          <w:color w:val="444444"/>
          <w:sz w:val="26"/>
          <w:szCs w:val="26"/>
        </w:rPr>
      </w:pPr>
      <w:r w:rsidRPr="0057427C">
        <w:rPr>
          <w:rFonts w:ascii="Times New Roman" w:eastAsia="Times New Roman" w:hAnsi="Times New Roman" w:cs="Times New Roman"/>
          <w:color w:val="444444"/>
          <w:sz w:val="26"/>
          <w:szCs w:val="26"/>
        </w:rPr>
        <w:t>Trong đó A là trục chính của thấu kính, điểm O là quang tâm của thấu kính và điểm F’ là tiêu điểm của thấu kính.</w:t>
      </w:r>
    </w:p>
    <w:p w:rsidR="0057427C" w:rsidRPr="0057427C" w:rsidRDefault="0057427C" w:rsidP="0057427C">
      <w:pPr>
        <w:spacing w:before="240" w:after="0" w:line="276" w:lineRule="auto"/>
        <w:jc w:val="both"/>
        <w:rPr>
          <w:rFonts w:ascii="Times New Roman" w:eastAsia="Times New Roman" w:hAnsi="Times New Roman" w:cs="Times New Roman"/>
          <w:color w:val="444444"/>
          <w:sz w:val="26"/>
          <w:szCs w:val="26"/>
        </w:rPr>
      </w:pPr>
      <w:r w:rsidRPr="0057427C">
        <w:rPr>
          <w:rFonts w:ascii="Times New Roman" w:eastAsia="Times New Roman" w:hAnsi="Times New Roman" w:cs="Times New Roman"/>
          <w:color w:val="444444"/>
          <w:sz w:val="26"/>
          <w:szCs w:val="26"/>
        </w:rPr>
        <w:t>1) Bằng cách vẽ hình hãy xác định vị trí của nguồn sáng S và ảnh S’ của nó, từ đó chỉ ra loại thấu kính.</w:t>
      </w:r>
    </w:p>
    <w:p w:rsidR="0057427C" w:rsidRPr="0057427C" w:rsidRDefault="0057427C" w:rsidP="0057427C">
      <w:pPr>
        <w:spacing w:before="240" w:after="0" w:line="276" w:lineRule="auto"/>
        <w:jc w:val="both"/>
        <w:rPr>
          <w:rFonts w:ascii="Times New Roman" w:eastAsia="Times New Roman" w:hAnsi="Times New Roman" w:cs="Times New Roman"/>
          <w:color w:val="444444"/>
          <w:sz w:val="26"/>
          <w:szCs w:val="26"/>
        </w:rPr>
      </w:pPr>
      <w:r w:rsidRPr="0057427C">
        <w:rPr>
          <w:rFonts w:ascii="Times New Roman" w:eastAsia="Times New Roman" w:hAnsi="Times New Roman" w:cs="Times New Roman"/>
          <w:color w:val="444444"/>
          <w:sz w:val="26"/>
          <w:szCs w:val="26"/>
        </w:rPr>
        <w:t>2) Gọi M, N tương ứng là chân đường vuông góc hạ từ S và S’ xuống trục chính </w:t>
      </w:r>
      <w:r w:rsidRPr="0057427C">
        <w:rPr>
          <w:rFonts w:ascii="Times New Roman" w:eastAsia="Times New Roman" w:hAnsi="Times New Roman" w:cs="Times New Roman"/>
          <w:color w:val="444444"/>
          <w:sz w:val="26"/>
          <w:szCs w:val="26"/>
          <w:bdr w:val="none" w:sz="0" w:space="0" w:color="auto" w:frame="1"/>
        </w:rPr>
        <w:t>ΔΔ</w:t>
      </w:r>
      <w:r w:rsidRPr="0057427C">
        <w:rPr>
          <w:rFonts w:ascii="Times New Roman" w:eastAsia="Times New Roman" w:hAnsi="Times New Roman" w:cs="Times New Roman"/>
          <w:color w:val="444444"/>
          <w:sz w:val="26"/>
          <w:szCs w:val="26"/>
        </w:rPr>
        <w:t> . Biết rằng OI = 3.OJ và ON = 60 cm.</w:t>
      </w:r>
    </w:p>
    <w:p w:rsidR="0057427C" w:rsidRPr="0057427C" w:rsidRDefault="0057427C" w:rsidP="0057427C">
      <w:pPr>
        <w:spacing w:before="240" w:after="0" w:line="276" w:lineRule="auto"/>
        <w:jc w:val="both"/>
        <w:rPr>
          <w:rFonts w:ascii="Times New Roman" w:eastAsia="Times New Roman" w:hAnsi="Times New Roman" w:cs="Times New Roman"/>
          <w:color w:val="444444"/>
          <w:sz w:val="26"/>
          <w:szCs w:val="26"/>
        </w:rPr>
      </w:pPr>
      <w:r w:rsidRPr="0057427C">
        <w:rPr>
          <w:rFonts w:ascii="Times New Roman" w:eastAsia="Times New Roman" w:hAnsi="Times New Roman" w:cs="Times New Roman"/>
          <w:color w:val="444444"/>
          <w:sz w:val="26"/>
          <w:szCs w:val="26"/>
        </w:rPr>
        <w:t>a) Tính OM và tiêu cự của thấu kính.</w:t>
      </w:r>
    </w:p>
    <w:p w:rsidR="0057427C" w:rsidRPr="0057427C" w:rsidRDefault="0057427C" w:rsidP="0057427C">
      <w:pPr>
        <w:spacing w:before="240" w:after="0" w:line="276" w:lineRule="auto"/>
        <w:jc w:val="both"/>
        <w:rPr>
          <w:rFonts w:ascii="Times New Roman" w:eastAsia="Times New Roman" w:hAnsi="Times New Roman" w:cs="Times New Roman"/>
          <w:color w:val="444444"/>
          <w:sz w:val="26"/>
          <w:szCs w:val="26"/>
        </w:rPr>
      </w:pPr>
      <w:r w:rsidRPr="0057427C">
        <w:rPr>
          <w:rFonts w:ascii="Times New Roman" w:eastAsia="Times New Roman" w:hAnsi="Times New Roman" w:cs="Times New Roman"/>
          <w:color w:val="444444"/>
          <w:sz w:val="26"/>
          <w:szCs w:val="26"/>
        </w:rPr>
        <w:lastRenderedPageBreak/>
        <w:t>b) Người ta dịch chuyển nguồn sáng S dọc theo đường thẳng song song với A một đoạn bằng a. Biết rằng trong quá trình dịch chuyển tính chất của ảnh S’ không thay đổi. Sau khi dịch chuyển khoảng cách từ S’ đến A tăng gấp đôi. Tính a và chỉ rõ chiều dịch chuyển của nguồn S so với thấu kính.</w:t>
      </w:r>
    </w:p>
    <w:p w:rsidR="0057427C" w:rsidRPr="0057427C" w:rsidRDefault="0057427C" w:rsidP="0057427C">
      <w:pPr>
        <w:spacing w:before="240" w:after="0" w:line="276" w:lineRule="auto"/>
        <w:jc w:val="both"/>
        <w:rPr>
          <w:rFonts w:ascii="Times New Roman" w:eastAsia="Times New Roman" w:hAnsi="Times New Roman" w:cs="Times New Roman"/>
          <w:color w:val="444444"/>
          <w:sz w:val="26"/>
          <w:szCs w:val="26"/>
        </w:rPr>
      </w:pPr>
      <w:r w:rsidRPr="0057427C">
        <w:rPr>
          <w:rFonts w:ascii="Times New Roman" w:eastAsia="Times New Roman" w:hAnsi="Times New Roman" w:cs="Times New Roman"/>
          <w:b/>
          <w:bCs/>
          <w:color w:val="444444"/>
          <w:sz w:val="26"/>
          <w:szCs w:val="26"/>
        </w:rPr>
        <w:t>Câu V. (1,0 điểm)</w:t>
      </w:r>
    </w:p>
    <w:p w:rsidR="0057427C" w:rsidRPr="0057427C" w:rsidRDefault="0057427C" w:rsidP="0057427C">
      <w:pPr>
        <w:spacing w:before="240" w:after="0" w:line="276" w:lineRule="auto"/>
        <w:jc w:val="both"/>
        <w:rPr>
          <w:rFonts w:ascii="Times New Roman" w:eastAsia="Times New Roman" w:hAnsi="Times New Roman" w:cs="Times New Roman"/>
          <w:color w:val="444444"/>
          <w:sz w:val="26"/>
          <w:szCs w:val="26"/>
        </w:rPr>
      </w:pPr>
      <w:r w:rsidRPr="0057427C">
        <w:rPr>
          <w:rFonts w:ascii="Times New Roman" w:eastAsia="Times New Roman" w:hAnsi="Times New Roman" w:cs="Times New Roman"/>
          <w:color w:val="444444"/>
          <w:sz w:val="26"/>
          <w:szCs w:val="26"/>
        </w:rPr>
        <w:t>Hãy trình bày một phương án xác định khối lượng riêng của một hòn đá nhỏ, đặc, đồng chất có hình dạng bất kì.</w:t>
      </w:r>
    </w:p>
    <w:p w:rsidR="0057427C" w:rsidRPr="0057427C" w:rsidRDefault="0057427C" w:rsidP="0057427C">
      <w:pPr>
        <w:spacing w:before="240" w:after="0" w:line="276" w:lineRule="auto"/>
        <w:jc w:val="both"/>
        <w:rPr>
          <w:rFonts w:ascii="Times New Roman" w:eastAsia="Times New Roman" w:hAnsi="Times New Roman" w:cs="Times New Roman"/>
          <w:color w:val="444444"/>
          <w:sz w:val="26"/>
          <w:szCs w:val="26"/>
        </w:rPr>
      </w:pPr>
      <w:r w:rsidRPr="0057427C">
        <w:rPr>
          <w:rFonts w:ascii="Times New Roman" w:eastAsia="Times New Roman" w:hAnsi="Times New Roman" w:cs="Times New Roman"/>
          <w:color w:val="444444"/>
          <w:sz w:val="26"/>
          <w:szCs w:val="26"/>
        </w:rPr>
        <w:t>Dụng cụ sử dụng gồm:</w:t>
      </w:r>
    </w:p>
    <w:p w:rsidR="0057427C" w:rsidRPr="0057427C" w:rsidRDefault="0057427C" w:rsidP="0057427C">
      <w:pPr>
        <w:spacing w:before="240" w:after="0" w:line="276" w:lineRule="auto"/>
        <w:jc w:val="both"/>
        <w:rPr>
          <w:rFonts w:ascii="Times New Roman" w:eastAsia="Times New Roman" w:hAnsi="Times New Roman" w:cs="Times New Roman"/>
          <w:color w:val="444444"/>
          <w:sz w:val="26"/>
          <w:szCs w:val="26"/>
        </w:rPr>
      </w:pPr>
      <w:r w:rsidRPr="0057427C">
        <w:rPr>
          <w:rFonts w:ascii="Times New Roman" w:eastAsia="Times New Roman" w:hAnsi="Times New Roman" w:cs="Times New Roman"/>
          <w:color w:val="444444"/>
          <w:sz w:val="26"/>
          <w:szCs w:val="26"/>
        </w:rPr>
        <w:t>+ Một lực kế;</w:t>
      </w:r>
    </w:p>
    <w:p w:rsidR="0057427C" w:rsidRPr="0057427C" w:rsidRDefault="0057427C" w:rsidP="0057427C">
      <w:pPr>
        <w:spacing w:before="240" w:after="0" w:line="276" w:lineRule="auto"/>
        <w:jc w:val="both"/>
        <w:rPr>
          <w:rFonts w:ascii="Times New Roman" w:eastAsia="Times New Roman" w:hAnsi="Times New Roman" w:cs="Times New Roman"/>
          <w:color w:val="444444"/>
          <w:sz w:val="26"/>
          <w:szCs w:val="26"/>
        </w:rPr>
      </w:pPr>
      <w:r w:rsidRPr="0057427C">
        <w:rPr>
          <w:rFonts w:ascii="Times New Roman" w:eastAsia="Times New Roman" w:hAnsi="Times New Roman" w:cs="Times New Roman"/>
          <w:color w:val="444444"/>
          <w:sz w:val="26"/>
          <w:szCs w:val="26"/>
        </w:rPr>
        <w:t>+ Một bình chất lỏng, chất lỏng trong bình có khối lượng riêng là D_o.</w:t>
      </w:r>
    </w:p>
    <w:p w:rsidR="0057427C" w:rsidRPr="0057427C" w:rsidRDefault="0057427C" w:rsidP="0057427C">
      <w:pPr>
        <w:spacing w:before="240" w:after="0" w:line="276" w:lineRule="auto"/>
        <w:jc w:val="center"/>
        <w:rPr>
          <w:rFonts w:ascii="Times New Roman" w:eastAsia="Times New Roman" w:hAnsi="Times New Roman" w:cs="Times New Roman"/>
          <w:color w:val="444444"/>
          <w:sz w:val="26"/>
          <w:szCs w:val="26"/>
        </w:rPr>
      </w:pPr>
      <w:r w:rsidRPr="0057427C">
        <w:rPr>
          <w:rFonts w:ascii="Times New Roman" w:eastAsia="Times New Roman" w:hAnsi="Times New Roman" w:cs="Times New Roman"/>
          <w:color w:val="444444"/>
          <w:sz w:val="26"/>
          <w:szCs w:val="26"/>
        </w:rPr>
        <w:t>---------HẾT---------</w:t>
      </w:r>
    </w:p>
    <w:p w:rsidR="0057427C" w:rsidRDefault="0057427C" w:rsidP="0057427C">
      <w:pPr>
        <w:spacing w:before="240" w:after="150" w:line="276" w:lineRule="auto"/>
        <w:jc w:val="both"/>
        <w:outlineLvl w:val="2"/>
        <w:rPr>
          <w:rFonts w:ascii="Times New Roman" w:eastAsia="Times New Roman" w:hAnsi="Times New Roman" w:cs="Times New Roman"/>
          <w:b/>
          <w:bCs/>
          <w:caps/>
          <w:color w:val="F8640C"/>
          <w:sz w:val="26"/>
          <w:szCs w:val="26"/>
        </w:rPr>
      </w:pPr>
    </w:p>
    <w:p w:rsidR="0057427C" w:rsidRPr="0057427C" w:rsidRDefault="0057427C" w:rsidP="0057427C">
      <w:pPr>
        <w:spacing w:before="240" w:after="0" w:line="276" w:lineRule="auto"/>
        <w:jc w:val="both"/>
        <w:rPr>
          <w:rFonts w:ascii="Times New Roman" w:eastAsia="Times New Roman" w:hAnsi="Times New Roman" w:cs="Times New Roman"/>
          <w:color w:val="444444"/>
          <w:sz w:val="26"/>
          <w:szCs w:val="26"/>
        </w:rPr>
      </w:pPr>
      <w:bookmarkStart w:id="0" w:name="_GoBack"/>
      <w:bookmarkEnd w:id="0"/>
      <w:r w:rsidRPr="0057427C">
        <w:rPr>
          <w:rFonts w:ascii="Times New Roman" w:eastAsia="Times New Roman" w:hAnsi="Times New Roman" w:cs="Times New Roman"/>
          <w:noProof/>
          <w:color w:val="444444"/>
          <w:sz w:val="26"/>
          <w:szCs w:val="26"/>
        </w:rPr>
        <w:lastRenderedPageBreak/>
        <w:drawing>
          <wp:inline distT="0" distB="0" distL="0" distR="0">
            <wp:extent cx="6191250" cy="8553450"/>
            <wp:effectExtent l="0" t="0" r="0" b="0"/>
            <wp:docPr id="5" name="Picture 5" descr="Đáp án đề thi vào 10 môn lí chuyên năm 2017 trường THPT Lê Hồng Phong tra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Đáp án đề thi vào 10 môn lí chuyên năm 2017 trường THPT Lê Hồng Phong trang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0" cy="8553450"/>
                    </a:xfrm>
                    <a:prstGeom prst="rect">
                      <a:avLst/>
                    </a:prstGeom>
                    <a:noFill/>
                    <a:ln>
                      <a:noFill/>
                    </a:ln>
                  </pic:spPr>
                </pic:pic>
              </a:graphicData>
            </a:graphic>
          </wp:inline>
        </w:drawing>
      </w:r>
      <w:r w:rsidRPr="0057427C">
        <w:rPr>
          <w:rFonts w:ascii="Times New Roman" w:eastAsia="Times New Roman" w:hAnsi="Times New Roman" w:cs="Times New Roman"/>
          <w:color w:val="444444"/>
          <w:sz w:val="26"/>
          <w:szCs w:val="26"/>
        </w:rPr>
        <w:br/>
      </w:r>
      <w:r w:rsidRPr="0057427C">
        <w:rPr>
          <w:rFonts w:ascii="Times New Roman" w:eastAsia="Times New Roman" w:hAnsi="Times New Roman" w:cs="Times New Roman"/>
          <w:noProof/>
          <w:color w:val="444444"/>
          <w:sz w:val="26"/>
          <w:szCs w:val="26"/>
        </w:rPr>
        <w:lastRenderedPageBreak/>
        <w:drawing>
          <wp:inline distT="0" distB="0" distL="0" distR="0">
            <wp:extent cx="6191250" cy="8715375"/>
            <wp:effectExtent l="0" t="0" r="0" b="9525"/>
            <wp:docPr id="4" name="Picture 4" descr="Đáp án đề thi vào 10 môn lí chuyên năm 2017 trường THPT Lê Hồng Phong tra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Đáp án đề thi vào 10 môn lí chuyên năm 2017 trường THPT Lê Hồng Phong trang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91250" cy="8715375"/>
                    </a:xfrm>
                    <a:prstGeom prst="rect">
                      <a:avLst/>
                    </a:prstGeom>
                    <a:noFill/>
                    <a:ln>
                      <a:noFill/>
                    </a:ln>
                  </pic:spPr>
                </pic:pic>
              </a:graphicData>
            </a:graphic>
          </wp:inline>
        </w:drawing>
      </w:r>
      <w:r w:rsidRPr="0057427C">
        <w:rPr>
          <w:rFonts w:ascii="Times New Roman" w:eastAsia="Times New Roman" w:hAnsi="Times New Roman" w:cs="Times New Roman"/>
          <w:color w:val="444444"/>
          <w:sz w:val="26"/>
          <w:szCs w:val="26"/>
        </w:rPr>
        <w:br/>
      </w:r>
      <w:r w:rsidRPr="0057427C">
        <w:rPr>
          <w:rFonts w:ascii="Times New Roman" w:eastAsia="Times New Roman" w:hAnsi="Times New Roman" w:cs="Times New Roman"/>
          <w:noProof/>
          <w:color w:val="444444"/>
          <w:sz w:val="26"/>
          <w:szCs w:val="26"/>
        </w:rPr>
        <w:lastRenderedPageBreak/>
        <w:drawing>
          <wp:inline distT="0" distB="0" distL="0" distR="0">
            <wp:extent cx="6191250" cy="8801100"/>
            <wp:effectExtent l="0" t="0" r="0" b="0"/>
            <wp:docPr id="3" name="Picture 3" descr="Đáp án đề thi vào 10 môn lí chuyên năm 2017 trường THPT Lê Hồng Phong tra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Đáp án đề thi vào 10 môn lí chuyên năm 2017 trường THPT Lê Hồng Phong trang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91250" cy="8801100"/>
                    </a:xfrm>
                    <a:prstGeom prst="rect">
                      <a:avLst/>
                    </a:prstGeom>
                    <a:noFill/>
                    <a:ln>
                      <a:noFill/>
                    </a:ln>
                  </pic:spPr>
                </pic:pic>
              </a:graphicData>
            </a:graphic>
          </wp:inline>
        </w:drawing>
      </w:r>
      <w:r w:rsidRPr="0057427C">
        <w:rPr>
          <w:rFonts w:ascii="Times New Roman" w:eastAsia="Times New Roman" w:hAnsi="Times New Roman" w:cs="Times New Roman"/>
          <w:color w:val="444444"/>
          <w:sz w:val="26"/>
          <w:szCs w:val="26"/>
        </w:rPr>
        <w:br/>
      </w:r>
      <w:r w:rsidRPr="0057427C">
        <w:rPr>
          <w:rFonts w:ascii="Times New Roman" w:eastAsia="Times New Roman" w:hAnsi="Times New Roman" w:cs="Times New Roman"/>
          <w:noProof/>
          <w:color w:val="444444"/>
          <w:sz w:val="26"/>
          <w:szCs w:val="26"/>
        </w:rPr>
        <w:lastRenderedPageBreak/>
        <w:drawing>
          <wp:inline distT="0" distB="0" distL="0" distR="0">
            <wp:extent cx="6191250" cy="8601075"/>
            <wp:effectExtent l="0" t="0" r="0" b="9525"/>
            <wp:docPr id="2" name="Picture 2" descr="Đáp án đề thi vào 10 môn lí chuyên năm 2017 trường THPT Lê Hồng Phong tra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Đáp án đề thi vào 10 môn lí chuyên năm 2017 trường THPT Lê Hồng Phong trang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91250" cy="8601075"/>
                    </a:xfrm>
                    <a:prstGeom prst="rect">
                      <a:avLst/>
                    </a:prstGeom>
                    <a:noFill/>
                    <a:ln>
                      <a:noFill/>
                    </a:ln>
                  </pic:spPr>
                </pic:pic>
              </a:graphicData>
            </a:graphic>
          </wp:inline>
        </w:drawing>
      </w:r>
      <w:r w:rsidRPr="0057427C">
        <w:rPr>
          <w:rFonts w:ascii="Times New Roman" w:eastAsia="Times New Roman" w:hAnsi="Times New Roman" w:cs="Times New Roman"/>
          <w:color w:val="444444"/>
          <w:sz w:val="26"/>
          <w:szCs w:val="26"/>
        </w:rPr>
        <w:br/>
      </w:r>
      <w:r w:rsidRPr="0057427C">
        <w:rPr>
          <w:rFonts w:ascii="Times New Roman" w:eastAsia="Times New Roman" w:hAnsi="Times New Roman" w:cs="Times New Roman"/>
          <w:noProof/>
          <w:color w:val="444444"/>
          <w:sz w:val="26"/>
          <w:szCs w:val="26"/>
        </w:rPr>
        <w:lastRenderedPageBreak/>
        <w:drawing>
          <wp:inline distT="0" distB="0" distL="0" distR="0">
            <wp:extent cx="6191250" cy="6124575"/>
            <wp:effectExtent l="0" t="0" r="0" b="9525"/>
            <wp:docPr id="1" name="Picture 1" descr="Đáp án đề thi vào 10 môn lí chuyên năm 2017 trường THPT Lê Hồng Phong tra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Đáp án đề thi vào 10 môn lí chuyên năm 2017 trường THPT Lê Hồng Phong trang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91250" cy="6124575"/>
                    </a:xfrm>
                    <a:prstGeom prst="rect">
                      <a:avLst/>
                    </a:prstGeom>
                    <a:noFill/>
                    <a:ln>
                      <a:noFill/>
                    </a:ln>
                  </pic:spPr>
                </pic:pic>
              </a:graphicData>
            </a:graphic>
          </wp:inline>
        </w:drawing>
      </w:r>
    </w:p>
    <w:p w:rsidR="0057427C" w:rsidRPr="0057427C" w:rsidRDefault="0057427C" w:rsidP="0057427C">
      <w:pPr>
        <w:spacing w:before="240" w:after="0" w:line="276" w:lineRule="auto"/>
        <w:jc w:val="both"/>
        <w:rPr>
          <w:rFonts w:ascii="Times New Roman" w:eastAsia="Times New Roman" w:hAnsi="Times New Roman" w:cs="Times New Roman"/>
          <w:color w:val="444444"/>
          <w:sz w:val="26"/>
          <w:szCs w:val="26"/>
        </w:rPr>
      </w:pPr>
      <w:r w:rsidRPr="0057427C">
        <w:rPr>
          <w:rFonts w:ascii="Times New Roman" w:eastAsia="Times New Roman" w:hAnsi="Times New Roman" w:cs="Times New Roman"/>
          <w:color w:val="444444"/>
          <w:sz w:val="26"/>
          <w:szCs w:val="26"/>
        </w:rPr>
        <w:t>Với đầy đủ đề thi cùng đáp án </w:t>
      </w:r>
      <w:hyperlink r:id="rId13" w:tooltip="đề thi vào lớp 10 năm 2017" w:history="1">
        <w:r w:rsidRPr="0057427C">
          <w:rPr>
            <w:rFonts w:ascii="Times New Roman" w:eastAsia="Times New Roman" w:hAnsi="Times New Roman" w:cs="Times New Roman"/>
            <w:color w:val="010082"/>
            <w:sz w:val="26"/>
            <w:szCs w:val="26"/>
            <w:u w:val="single"/>
          </w:rPr>
          <w:t>đề thi vào lớp 10 năm 2017</w:t>
        </w:r>
      </w:hyperlink>
      <w:r w:rsidRPr="0057427C">
        <w:rPr>
          <w:rFonts w:ascii="Times New Roman" w:eastAsia="Times New Roman" w:hAnsi="Times New Roman" w:cs="Times New Roman"/>
          <w:color w:val="444444"/>
          <w:sz w:val="26"/>
          <w:szCs w:val="26"/>
        </w:rPr>
        <w:t> môn lí chuyên trường Lê Hồng Phong, Nam Định hi vọng các em có thể rèn luyện được các phản xạ với với nhiều dạng kiến thức, rèn luyện kĩ năng nhận dạng đề bài và tìm ra cách giải tối ưu nhất. Chúc các em thi tốt trong kì thi tuyển sinh vào 10 sắp tới.</w:t>
      </w:r>
    </w:p>
    <w:p w:rsidR="00B77948" w:rsidRPr="0057427C" w:rsidRDefault="00B77948" w:rsidP="0057427C">
      <w:pPr>
        <w:spacing w:before="240" w:line="276" w:lineRule="auto"/>
        <w:rPr>
          <w:rFonts w:ascii="Times New Roman" w:hAnsi="Times New Roman" w:cs="Times New Roman"/>
          <w:sz w:val="26"/>
          <w:szCs w:val="26"/>
        </w:rPr>
      </w:pPr>
    </w:p>
    <w:sectPr w:rsidR="00B77948" w:rsidRPr="005742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DB3"/>
    <w:rsid w:val="0057427C"/>
    <w:rsid w:val="00B01DB3"/>
    <w:rsid w:val="00B779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463D10-DC11-48D5-BDA1-6C4B5FDC1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57427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7427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7427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7427C"/>
    <w:rPr>
      <w:color w:val="0000FF"/>
      <w:u w:val="single"/>
    </w:rPr>
  </w:style>
  <w:style w:type="character" w:styleId="Strong">
    <w:name w:val="Strong"/>
    <w:basedOn w:val="DefaultParagraphFont"/>
    <w:uiPriority w:val="22"/>
    <w:qFormat/>
    <w:rsid w:val="0057427C"/>
    <w:rPr>
      <w:b/>
      <w:bCs/>
    </w:rPr>
  </w:style>
  <w:style w:type="character" w:customStyle="1" w:styleId="mjx-char">
    <w:name w:val="mjx-char"/>
    <w:basedOn w:val="DefaultParagraphFont"/>
    <w:rsid w:val="0057427C"/>
  </w:style>
  <w:style w:type="character" w:customStyle="1" w:styleId="mjxassistivemathml">
    <w:name w:val="mjx_assistive_mathml"/>
    <w:basedOn w:val="DefaultParagraphFont"/>
    <w:rsid w:val="005742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42804">
      <w:bodyDiv w:val="1"/>
      <w:marLeft w:val="0"/>
      <w:marRight w:val="0"/>
      <w:marTop w:val="0"/>
      <w:marBottom w:val="0"/>
      <w:divBdr>
        <w:top w:val="none" w:sz="0" w:space="0" w:color="auto"/>
        <w:left w:val="none" w:sz="0" w:space="0" w:color="auto"/>
        <w:bottom w:val="none" w:sz="0" w:space="0" w:color="auto"/>
        <w:right w:val="none" w:sz="0" w:space="0" w:color="auto"/>
      </w:divBdr>
      <w:divsChild>
        <w:div w:id="7344707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s://doctailieu.com/de-thi-dap-an-vao-lop-10/nam-2017-c12241" TargetMode="Externa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hyperlink" Target="https://doctailieu.com/de-thi-dap-an-vao-lop-10" TargetMode="Externa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636</Words>
  <Characters>3630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CTC</dc:creator>
  <cp:keywords/>
  <dc:description/>
  <cp:lastModifiedBy>CTC</cp:lastModifiedBy>
  <cp:revision>2</cp:revision>
  <dcterms:created xsi:type="dcterms:W3CDTF">2021-04-02T08:07:00Z</dcterms:created>
  <dcterms:modified xsi:type="dcterms:W3CDTF">2021-04-02T08:07:00Z</dcterms:modified>
</cp:coreProperties>
</file>