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C7" w:rsidRPr="004A0832" w:rsidRDefault="005B51C7" w:rsidP="005B51C7">
      <w:pPr>
        <w:spacing w:before="60" w:after="60"/>
        <w:jc w:val="both"/>
      </w:pPr>
      <w:r w:rsidRPr="004A0832">
        <w:rPr>
          <w:b/>
          <w:color w:val="0000FF"/>
        </w:rPr>
        <w:t xml:space="preserve">Câu 81: </w:t>
      </w:r>
      <w:r w:rsidRPr="004A0832">
        <w:t>K rủ hai bạn đi hái trộm xoài và bị ông X phát hiện. Hai bạn đã nhanh chân chạy thoát, còn K bị ông X bắt và nhốt vào phòng chứa đồ của gia đình. Đến tối muộn, mẹ K biết và đến xin lỗi ông X để K được thả. Ông X đã vi phạm quyền nào dưới đây của công dân?</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Được pháp luật bảo hộ về danh dự.</w:t>
      </w:r>
      <w:r w:rsidRPr="004A0832">
        <w:tab/>
      </w:r>
      <w:r w:rsidRPr="004A0832">
        <w:rPr>
          <w:b/>
          <w:color w:val="0000FF"/>
        </w:rPr>
        <w:t xml:space="preserve">B. </w:t>
      </w:r>
      <w:r w:rsidRPr="004A0832">
        <w:t>Được pháp luật bảo hộ về tính mạng.</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Bất khả xâm phạm về thân thể.</w:t>
      </w:r>
      <w:r w:rsidRPr="004A0832">
        <w:tab/>
      </w:r>
      <w:r w:rsidRPr="004A0832">
        <w:rPr>
          <w:b/>
          <w:color w:val="0000FF"/>
        </w:rPr>
        <w:t xml:space="preserve">D. </w:t>
      </w:r>
      <w:r w:rsidRPr="004A0832">
        <w:t>Được pháp luật bảo hộ về sức khỏe.</w:t>
      </w:r>
    </w:p>
    <w:p w:rsidR="005B51C7" w:rsidRPr="004A0832" w:rsidRDefault="005B51C7" w:rsidP="005B51C7">
      <w:pPr>
        <w:spacing w:before="60" w:after="60"/>
        <w:jc w:val="both"/>
      </w:pPr>
      <w:r w:rsidRPr="004A0832">
        <w:rPr>
          <w:b/>
          <w:color w:val="0000FF"/>
        </w:rPr>
        <w:t xml:space="preserve">Câu 82: </w:t>
      </w:r>
      <w:r w:rsidRPr="004A0832">
        <w:t>Không đồng ý với quyết định buộc thôi việc của công ty X, chị K đã làm đơn khiếu nại lên Giám đốc công ty. Trong trường hợp này chị K đã thực hiện pháp luật theo hình thức nào dưới đây?</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Áp dụng pháp luật.</w:t>
      </w:r>
      <w:r w:rsidRPr="004A0832">
        <w:tab/>
      </w:r>
      <w:r w:rsidRPr="004A0832">
        <w:rPr>
          <w:b/>
          <w:color w:val="0000FF"/>
        </w:rPr>
        <w:t xml:space="preserve">B. </w:t>
      </w:r>
      <w:r w:rsidRPr="004A0832">
        <w:t>Thi hành pháp luật.</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Sử dụng pháp luật</w:t>
      </w:r>
      <w:r w:rsidRPr="004A0832">
        <w:tab/>
      </w:r>
      <w:r w:rsidRPr="004A0832">
        <w:rPr>
          <w:b/>
          <w:color w:val="0000FF"/>
        </w:rPr>
        <w:t xml:space="preserve">D. </w:t>
      </w:r>
      <w:r w:rsidRPr="004A0832">
        <w:t>Tuân thủ pháp luật.</w:t>
      </w:r>
    </w:p>
    <w:p w:rsidR="005B51C7" w:rsidRPr="004A0832" w:rsidRDefault="005B51C7" w:rsidP="005B51C7">
      <w:pPr>
        <w:spacing w:before="60" w:after="60"/>
        <w:jc w:val="both"/>
      </w:pPr>
      <w:r w:rsidRPr="004A0832">
        <w:rPr>
          <w:b/>
          <w:color w:val="0000FF"/>
        </w:rPr>
        <w:t xml:space="preserve">Câu 83: </w:t>
      </w:r>
      <w:r w:rsidRPr="004A0832">
        <w:rPr>
          <w:lang w:val="vi-VN"/>
        </w:rPr>
        <w:t>Theo quy định của pháp luật, trong những trường hợp cần thiết, việc kiểm soát điện thoại, điện tín của công dân chỉ được tiến hành bởi</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vi-VN"/>
        </w:rPr>
        <w:t>phóng viên báo chí.</w:t>
      </w:r>
      <w:r w:rsidRPr="004A0832">
        <w:tab/>
      </w:r>
      <w:r w:rsidRPr="004A0832">
        <w:rPr>
          <w:b/>
          <w:color w:val="0000FF"/>
        </w:rPr>
        <w:t xml:space="preserve">B. </w:t>
      </w:r>
      <w:r w:rsidRPr="004A0832">
        <w:t>cơ quan</w:t>
      </w:r>
      <w:r w:rsidRPr="004A0832">
        <w:rPr>
          <w:lang w:val="vi-VN"/>
        </w:rPr>
        <w:t xml:space="preserve"> có thẩm quyền.</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vi-VN"/>
        </w:rPr>
        <w:t>cơ quan ngôn luận.</w:t>
      </w:r>
      <w:r w:rsidRPr="004A0832">
        <w:tab/>
      </w:r>
      <w:r w:rsidRPr="004A0832">
        <w:rPr>
          <w:b/>
          <w:color w:val="0000FF"/>
        </w:rPr>
        <w:t xml:space="preserve">D. </w:t>
      </w:r>
      <w:r w:rsidRPr="004A0832">
        <w:rPr>
          <w:lang w:val="vi-VN"/>
        </w:rPr>
        <w:t>lực lượng bưu chính.</w:t>
      </w:r>
    </w:p>
    <w:p w:rsidR="005B51C7" w:rsidRPr="004A0832" w:rsidRDefault="005B51C7" w:rsidP="005B51C7">
      <w:pPr>
        <w:spacing w:before="60" w:after="60"/>
        <w:jc w:val="both"/>
      </w:pPr>
      <w:r w:rsidRPr="004A0832">
        <w:rPr>
          <w:b/>
          <w:color w:val="0000FF"/>
        </w:rPr>
        <w:t xml:space="preserve">Câu 84: </w:t>
      </w:r>
      <w:r w:rsidRPr="004A0832">
        <w:t>Những ai dưới đây có quyền ra lệnh bắt người khi có căn cứ cho rằng một người đang chuẩn bị thực hiện tội phạm rất nghiêm trọng hoặc tội phạm đặc biệt nghiêm trọng?</w:t>
      </w:r>
    </w:p>
    <w:p w:rsidR="005B51C7" w:rsidRPr="004A0832" w:rsidRDefault="005B51C7" w:rsidP="005B51C7">
      <w:pPr>
        <w:tabs>
          <w:tab w:val="left" w:pos="200"/>
        </w:tabs>
        <w:jc w:val="both"/>
      </w:pPr>
      <w:r w:rsidRPr="004A0832">
        <w:tab/>
      </w:r>
      <w:r w:rsidRPr="004A0832">
        <w:rPr>
          <w:b/>
          <w:color w:val="0000FF"/>
        </w:rPr>
        <w:t xml:space="preserve">A. </w:t>
      </w:r>
      <w:r w:rsidRPr="004A0832">
        <w:t>Những người có thẩm quyền thuộc Ủy ban nhân dân các cấp.</w:t>
      </w:r>
    </w:p>
    <w:p w:rsidR="005B51C7" w:rsidRPr="004A0832" w:rsidRDefault="005B51C7" w:rsidP="005B51C7">
      <w:pPr>
        <w:tabs>
          <w:tab w:val="left" w:pos="200"/>
        </w:tabs>
        <w:jc w:val="both"/>
      </w:pPr>
      <w:r w:rsidRPr="004A0832">
        <w:tab/>
      </w:r>
      <w:r w:rsidRPr="004A0832">
        <w:rPr>
          <w:b/>
          <w:color w:val="0000FF"/>
        </w:rPr>
        <w:t xml:space="preserve">B. </w:t>
      </w:r>
      <w:r w:rsidRPr="004A0832">
        <w:t>Cán bộ cơ quan thanh tra các cấp.</w:t>
      </w:r>
    </w:p>
    <w:p w:rsidR="005B51C7" w:rsidRPr="004A0832" w:rsidRDefault="005B51C7" w:rsidP="005B51C7">
      <w:pPr>
        <w:tabs>
          <w:tab w:val="left" w:pos="200"/>
        </w:tabs>
        <w:jc w:val="both"/>
      </w:pPr>
      <w:r w:rsidRPr="004A0832">
        <w:tab/>
      </w:r>
      <w:r w:rsidRPr="004A0832">
        <w:rPr>
          <w:b/>
          <w:color w:val="0000FF"/>
        </w:rPr>
        <w:t xml:space="preserve">C. </w:t>
      </w:r>
      <w:r w:rsidRPr="004A0832">
        <w:t>Chiến sỹ thuộc cơ quan Công an các cấp.</w:t>
      </w:r>
    </w:p>
    <w:p w:rsidR="005B51C7" w:rsidRPr="004A0832" w:rsidRDefault="005B51C7" w:rsidP="005B51C7">
      <w:pPr>
        <w:tabs>
          <w:tab w:val="left" w:pos="200"/>
        </w:tabs>
        <w:jc w:val="both"/>
      </w:pPr>
      <w:r w:rsidRPr="004A0832">
        <w:tab/>
      </w:r>
      <w:r w:rsidRPr="004A0832">
        <w:rPr>
          <w:b/>
          <w:color w:val="0000FF"/>
        </w:rPr>
        <w:t xml:space="preserve">D. </w:t>
      </w:r>
      <w:r w:rsidRPr="004A0832">
        <w:t>Những người có thẩm quyền theo quy định của pháp luật.</w:t>
      </w:r>
    </w:p>
    <w:p w:rsidR="005B51C7" w:rsidRPr="004A0832" w:rsidRDefault="005B51C7" w:rsidP="005B51C7">
      <w:pPr>
        <w:spacing w:before="60" w:after="60"/>
        <w:jc w:val="both"/>
      </w:pPr>
      <w:r w:rsidRPr="004A0832">
        <w:rPr>
          <w:b/>
          <w:color w:val="0000FF"/>
        </w:rPr>
        <w:t xml:space="preserve">Câu 85: </w:t>
      </w:r>
      <w:r w:rsidRPr="004A0832">
        <w:rPr>
          <w:rFonts w:ascii="CIDFont+F1" w:hAnsi="CIDFont+F1" w:cs="CIDFont+F1"/>
          <w:color w:val="000000"/>
          <w:lang w:val="vi-VN"/>
        </w:rPr>
        <w:t>Theo quy định của pháp luật, công dân cần thực hiện quyền khiếu nại khi nhận được</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rFonts w:ascii="CIDFont+F1" w:hAnsi="CIDFont+F1" w:cs="CIDFont+F1"/>
          <w:color w:val="000000"/>
        </w:rPr>
        <w:t>q</w:t>
      </w:r>
      <w:r w:rsidRPr="004A0832">
        <w:rPr>
          <w:rFonts w:ascii="CIDFont+F1" w:hAnsi="CIDFont+F1" w:cs="CIDFont+F1"/>
          <w:color w:val="000000"/>
          <w:lang w:val="vi-VN"/>
        </w:rPr>
        <w:t>uyết định buộc thôi việc không rõ lí do</w:t>
      </w:r>
      <w:r w:rsidRPr="004A0832">
        <w:rPr>
          <w:rFonts w:ascii="CIDFont+F1" w:hAnsi="CIDFont+F1" w:cs="CIDFont+F1"/>
          <w:color w:val="000000"/>
        </w:rPr>
        <w:t>.</w:t>
      </w:r>
      <w:r w:rsidRPr="004A0832">
        <w:tab/>
      </w:r>
      <w:r w:rsidRPr="004A0832">
        <w:rPr>
          <w:b/>
          <w:color w:val="0000FF"/>
        </w:rPr>
        <w:t xml:space="preserve">B. </w:t>
      </w:r>
      <w:r w:rsidRPr="004A0832">
        <w:rPr>
          <w:rFonts w:ascii="CIDFont+F1" w:hAnsi="CIDFont+F1" w:cs="CIDFont+F1"/>
          <w:color w:val="000000"/>
        </w:rPr>
        <w:t>t</w:t>
      </w:r>
      <w:r w:rsidRPr="004A0832">
        <w:rPr>
          <w:rFonts w:ascii="CIDFont+F1" w:hAnsi="CIDFont+F1" w:cs="CIDFont+F1"/>
          <w:color w:val="000000"/>
          <w:lang w:val="vi-VN"/>
        </w:rPr>
        <w:t>hông báo tuyển dụng nhân sự</w:t>
      </w:r>
      <w:r w:rsidRPr="004A0832">
        <w:rPr>
          <w:rFonts w:ascii="CIDFont+F1" w:hAnsi="CIDFont+F1" w:cs="CIDFont+F1"/>
          <w:color w:val="000000"/>
        </w:rPr>
        <w:t>.</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rFonts w:ascii="CIDFont+F1" w:hAnsi="CIDFont+F1" w:cs="CIDFont+F1"/>
          <w:color w:val="000000"/>
        </w:rPr>
        <w:t>k</w:t>
      </w:r>
      <w:r w:rsidRPr="004A0832">
        <w:rPr>
          <w:rFonts w:ascii="CIDFont+F1" w:hAnsi="CIDFont+F1" w:cs="CIDFont+F1"/>
          <w:color w:val="000000"/>
          <w:lang w:val="vi-VN"/>
        </w:rPr>
        <w:t>ế hoạch giao kết hợp đồng lao động</w:t>
      </w:r>
      <w:r w:rsidRPr="004A0832">
        <w:rPr>
          <w:rFonts w:ascii="CIDFont+F1" w:hAnsi="CIDFont+F1" w:cs="CIDFont+F1"/>
          <w:color w:val="000000"/>
        </w:rPr>
        <w:t>.</w:t>
      </w:r>
      <w:r w:rsidRPr="004A0832">
        <w:tab/>
      </w:r>
      <w:r w:rsidRPr="004A0832">
        <w:rPr>
          <w:b/>
          <w:color w:val="0000FF"/>
        </w:rPr>
        <w:t xml:space="preserve">D. </w:t>
      </w:r>
      <w:r w:rsidRPr="004A0832">
        <w:rPr>
          <w:rFonts w:ascii="CIDFont+F1" w:hAnsi="CIDFont+F1" w:cs="CIDFont+F1"/>
          <w:color w:val="000000"/>
        </w:rPr>
        <w:t>p</w:t>
      </w:r>
      <w:r w:rsidRPr="004A0832">
        <w:rPr>
          <w:rFonts w:ascii="CIDFont+F1" w:hAnsi="CIDFont+F1" w:cs="CIDFont+F1"/>
          <w:color w:val="000000"/>
          <w:lang w:val="vi-VN"/>
        </w:rPr>
        <w:t>hiếu thăm dò ý kiến cá nhân</w:t>
      </w:r>
      <w:r w:rsidRPr="004A0832">
        <w:rPr>
          <w:rFonts w:ascii="CIDFont+F1" w:hAnsi="CIDFont+F1" w:cs="CIDFont+F1"/>
          <w:color w:val="000000"/>
        </w:rPr>
        <w:t>.</w:t>
      </w:r>
    </w:p>
    <w:p w:rsidR="005B51C7" w:rsidRPr="004A0832" w:rsidRDefault="005B51C7" w:rsidP="005B51C7">
      <w:pPr>
        <w:spacing w:before="60" w:after="60"/>
        <w:jc w:val="both"/>
      </w:pPr>
      <w:r w:rsidRPr="004A0832">
        <w:rPr>
          <w:b/>
          <w:color w:val="0000FF"/>
        </w:rPr>
        <w:t xml:space="preserve">Câu 86: </w:t>
      </w:r>
      <w:r w:rsidRPr="004A0832">
        <w:t>Đặc trưng nào dưới đây là cơ sở để phân biệt sự khác nhau giữa pháp luật với đạo đức?</w:t>
      </w:r>
    </w:p>
    <w:p w:rsidR="005B51C7" w:rsidRPr="004A0832" w:rsidRDefault="005B51C7" w:rsidP="005B51C7">
      <w:pPr>
        <w:tabs>
          <w:tab w:val="left" w:pos="200"/>
        </w:tabs>
        <w:jc w:val="both"/>
      </w:pPr>
      <w:r w:rsidRPr="004A0832">
        <w:tab/>
      </w:r>
      <w:r w:rsidRPr="004A0832">
        <w:rPr>
          <w:b/>
          <w:color w:val="0000FF"/>
        </w:rPr>
        <w:t xml:space="preserve">A. </w:t>
      </w:r>
      <w:r w:rsidRPr="004A0832">
        <w:t>Tính quy phạm phổ biến.</w:t>
      </w:r>
      <w:r>
        <w:t xml:space="preserve">                                      </w:t>
      </w:r>
      <w:r w:rsidRPr="004A0832">
        <w:rPr>
          <w:b/>
          <w:color w:val="0000FF"/>
        </w:rPr>
        <w:t xml:space="preserve">B. </w:t>
      </w:r>
      <w:r w:rsidRPr="004A0832">
        <w:t>Tính xác định chặt chẽ về mặt hình thức.</w:t>
      </w:r>
    </w:p>
    <w:p w:rsidR="005B51C7" w:rsidRPr="004A0832" w:rsidRDefault="005B51C7" w:rsidP="005B51C7">
      <w:pPr>
        <w:tabs>
          <w:tab w:val="left" w:pos="200"/>
        </w:tabs>
        <w:jc w:val="both"/>
      </w:pPr>
      <w:r w:rsidRPr="004A0832">
        <w:tab/>
      </w:r>
      <w:r w:rsidRPr="004A0832">
        <w:rPr>
          <w:b/>
          <w:color w:val="0000FF"/>
        </w:rPr>
        <w:t xml:space="preserve">C. </w:t>
      </w:r>
      <w:r w:rsidRPr="004A0832">
        <w:t>Tính quyền lực bắt buộc chung.</w:t>
      </w:r>
      <w:r>
        <w:t xml:space="preserve">                           </w:t>
      </w:r>
      <w:r w:rsidRPr="004A0832">
        <w:rPr>
          <w:b/>
          <w:color w:val="0000FF"/>
        </w:rPr>
        <w:t xml:space="preserve">D. </w:t>
      </w:r>
      <w:r w:rsidRPr="004A0832">
        <w:t>Tính xác định chặt chẽ về mặt nội dung.</w:t>
      </w:r>
    </w:p>
    <w:p w:rsidR="005B51C7" w:rsidRPr="004A0832" w:rsidRDefault="005B51C7" w:rsidP="005B51C7">
      <w:pPr>
        <w:spacing w:before="60" w:after="60"/>
        <w:jc w:val="both"/>
      </w:pPr>
      <w:r w:rsidRPr="004A0832">
        <w:rPr>
          <w:b/>
          <w:color w:val="0000FF"/>
        </w:rPr>
        <w:t xml:space="preserve">Câu 87: </w:t>
      </w:r>
      <w:r w:rsidRPr="004A0832">
        <w:rPr>
          <w:lang w:val="vi-VN"/>
        </w:rPr>
        <w:t>Ông P cùng vợ là bà T tự ý lấn chiếm đất thuộc hành lang an toàn lưới điện để xây dựng</w:t>
      </w:r>
      <w:r w:rsidRPr="004A0832">
        <w:rPr>
          <w:b/>
          <w:lang w:val="vi-VN"/>
        </w:rPr>
        <w:t xml:space="preserve"> </w:t>
      </w:r>
      <w:r w:rsidRPr="004A0832">
        <w:rPr>
          <w:lang w:val="vi-VN"/>
        </w:rPr>
        <w:t>nhà ở. Cơ quan chức năng đến lập biên bản, yêu cầu dừng xây dựng nhưng ông P không chấp hành. Ông P và bà T vẫn tiếp tục thuê anh N, anh M đến làm mái che sân thượng và anh L thì chở vật liệu cho mình. Do bất cẩn trong khi đang thi công nên anh M bị ngã gãy tay. Anh L chở vật liệu cồng k</w:t>
      </w:r>
      <w:r w:rsidRPr="004A0832">
        <w:t>ề</w:t>
      </w:r>
      <w:r w:rsidRPr="004A0832">
        <w:rPr>
          <w:lang w:val="vi-VN"/>
        </w:rPr>
        <w:t>nh đã va quệt với người đi đường làm họ bị thương nhẹ. Những ai dưới đây vừa phải chịu trách nhiệm hành chính vừa phải chịu trách nhiệm dân sự?</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vi-VN"/>
        </w:rPr>
        <w:t>Anh L, anh N và anh M.</w:t>
      </w:r>
      <w:r w:rsidRPr="004A0832">
        <w:tab/>
      </w:r>
      <w:r w:rsidRPr="004A0832">
        <w:rPr>
          <w:b/>
          <w:color w:val="0000FF"/>
        </w:rPr>
        <w:t xml:space="preserve">B. </w:t>
      </w:r>
      <w:r w:rsidRPr="004A0832">
        <w:rPr>
          <w:lang w:val="vi-VN"/>
        </w:rPr>
        <w:t>Bà T, anh N và anh M.</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vi-VN"/>
        </w:rPr>
        <w:t>Ông P, anh M và anh N.</w:t>
      </w:r>
      <w:r w:rsidRPr="004A0832">
        <w:tab/>
      </w:r>
      <w:r w:rsidRPr="004A0832">
        <w:rPr>
          <w:b/>
          <w:color w:val="0000FF"/>
        </w:rPr>
        <w:t xml:space="preserve">D. </w:t>
      </w:r>
      <w:r w:rsidRPr="004A0832">
        <w:rPr>
          <w:lang w:val="vi-VN"/>
        </w:rPr>
        <w:t>Ông P, anh L và bà T.</w:t>
      </w:r>
    </w:p>
    <w:p w:rsidR="005B51C7" w:rsidRPr="004A0832" w:rsidRDefault="005B51C7" w:rsidP="005B51C7">
      <w:pPr>
        <w:spacing w:before="60" w:after="60"/>
        <w:jc w:val="both"/>
      </w:pPr>
      <w:r w:rsidRPr="004A0832">
        <w:rPr>
          <w:b/>
          <w:color w:val="0000FF"/>
        </w:rPr>
        <w:t xml:space="preserve">Câu 88: </w:t>
      </w:r>
      <w:r w:rsidRPr="004A0832">
        <w:rPr>
          <w:lang w:val="vi-VN"/>
        </w:rPr>
        <w:t xml:space="preserve">Theo quy định của pháp luật, nội dung quyền được phát triển </w:t>
      </w:r>
      <w:r w:rsidRPr="004A0832">
        <w:rPr>
          <w:b/>
          <w:lang w:val="vi-VN"/>
        </w:rPr>
        <w:t>không</w:t>
      </w:r>
      <w:r w:rsidRPr="004A0832">
        <w:rPr>
          <w:lang w:val="vi-VN"/>
        </w:rPr>
        <w:t xml:space="preserve"> thể hiện ở việc công dân được</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vi-VN"/>
        </w:rPr>
        <w:t>chăm sóc sức khỏe ban đầu.</w:t>
      </w:r>
      <w:r w:rsidRPr="004A0832">
        <w:tab/>
      </w:r>
      <w:r w:rsidRPr="004A0832">
        <w:rPr>
          <w:b/>
          <w:color w:val="0000FF"/>
        </w:rPr>
        <w:t xml:space="preserve">B. </w:t>
      </w:r>
      <w:r w:rsidRPr="004A0832">
        <w:rPr>
          <w:lang w:val="vi-VN"/>
        </w:rPr>
        <w:t>chuyển nhượng quyền tác giả.</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vi-VN"/>
        </w:rPr>
        <w:t>tham gia hoạt động văn hóa.</w:t>
      </w:r>
      <w:r w:rsidRPr="004A0832">
        <w:tab/>
      </w:r>
      <w:r w:rsidRPr="004A0832">
        <w:rPr>
          <w:b/>
          <w:color w:val="0000FF"/>
        </w:rPr>
        <w:t xml:space="preserve">D. </w:t>
      </w:r>
      <w:r w:rsidRPr="004A0832">
        <w:rPr>
          <w:lang w:val="vi-VN"/>
        </w:rPr>
        <w:t>bồi dưỡng để phát triển tài năng.</w:t>
      </w:r>
    </w:p>
    <w:p w:rsidR="005B51C7" w:rsidRPr="004F2C11" w:rsidRDefault="005B51C7" w:rsidP="005B51C7">
      <w:pPr>
        <w:tabs>
          <w:tab w:val="left" w:pos="200"/>
        </w:tabs>
        <w:jc w:val="both"/>
      </w:pPr>
      <w:r w:rsidRPr="004A0832">
        <w:rPr>
          <w:b/>
          <w:color w:val="0000FF"/>
        </w:rPr>
        <w:t xml:space="preserve">Câu 89: </w:t>
      </w:r>
      <w:r w:rsidRPr="004A0832">
        <w:rPr>
          <w:lang w:val="vi-VN"/>
        </w:rPr>
        <w:t xml:space="preserve">Anh </w:t>
      </w:r>
      <w:r w:rsidRPr="004A0832">
        <w:t>X</w:t>
      </w:r>
      <w:r w:rsidRPr="004A0832">
        <w:rPr>
          <w:lang w:val="vi-VN"/>
        </w:rPr>
        <w:t xml:space="preserve"> ép buộ</w:t>
      </w:r>
      <w:r w:rsidRPr="004A0832">
        <w:t>c</w:t>
      </w:r>
      <w:r w:rsidRPr="004A0832">
        <w:rPr>
          <w:lang w:val="vi-VN"/>
        </w:rPr>
        <w:t xml:space="preserve"> vợ là chị </w:t>
      </w:r>
      <w:r w:rsidRPr="004A0832">
        <w:t>H</w:t>
      </w:r>
      <w:r w:rsidRPr="004A0832">
        <w:rPr>
          <w:lang w:val="vi-VN"/>
        </w:rPr>
        <w:t xml:space="preserve"> nghỉ việc </w:t>
      </w:r>
      <w:r w:rsidRPr="004A0832">
        <w:t>ở</w:t>
      </w:r>
      <w:r w:rsidRPr="004A0832">
        <w:rPr>
          <w:lang w:val="vi-VN"/>
        </w:rPr>
        <w:t xml:space="preserve"> nhà để chăm sóc gia đình. Cho rằng chị </w:t>
      </w:r>
      <w:r w:rsidRPr="004A0832">
        <w:t>H</w:t>
      </w:r>
      <w:r w:rsidRPr="004A0832">
        <w:rPr>
          <w:lang w:val="vi-VN"/>
        </w:rPr>
        <w:t xml:space="preserve"> dựa dẫm chồng nên mẹ chồng chị là bà B khó chịu, thường xuyên bịa đặt nóỉ xấu c</w:t>
      </w:r>
      <w:r w:rsidRPr="004A0832">
        <w:t>on</w:t>
      </w:r>
      <w:r w:rsidRPr="004A0832">
        <w:rPr>
          <w:lang w:val="vi-VN"/>
        </w:rPr>
        <w:t xml:space="preserve"> dâu. Thấy con gái phải nhập viện điều trị dài ngày vì quá căng thẳng, mẹ ruột chị </w:t>
      </w:r>
      <w:r w:rsidRPr="004A0832">
        <w:t>H</w:t>
      </w:r>
      <w:r w:rsidRPr="004A0832">
        <w:rPr>
          <w:lang w:val="vi-VN"/>
        </w:rPr>
        <w:t xml:space="preserve"> là bà </w:t>
      </w:r>
      <w:r w:rsidRPr="004A0832">
        <w:t xml:space="preserve">C </w:t>
      </w:r>
      <w:r w:rsidRPr="004A0832">
        <w:rPr>
          <w:lang w:val="vi-VN"/>
        </w:rPr>
        <w:t>đã sử dụng mạng xã hội để xúc phạm da</w:t>
      </w:r>
      <w:r w:rsidRPr="004A0832">
        <w:t xml:space="preserve">nh </w:t>
      </w:r>
      <w:r w:rsidRPr="004A0832">
        <w:rPr>
          <w:lang w:val="vi-VN"/>
        </w:rPr>
        <w:t>dự bà</w:t>
      </w:r>
      <w:r>
        <w:t xml:space="preserve"> B. </w:t>
      </w:r>
      <w:r w:rsidRPr="004A0832">
        <w:rPr>
          <w:lang w:val="vi-VN"/>
        </w:rPr>
        <w:t>Những ai dưới đây vi phạm nội dung quyền bình đẳng trong hôn nhân và gia đình?</w:t>
      </w:r>
    </w:p>
    <w:p w:rsidR="005B51C7" w:rsidRPr="004F2C11" w:rsidRDefault="005B51C7" w:rsidP="005B51C7">
      <w:pPr>
        <w:tabs>
          <w:tab w:val="left" w:pos="200"/>
        </w:tabs>
        <w:jc w:val="both"/>
      </w:pPr>
      <w:r w:rsidRPr="004A0832">
        <w:tab/>
      </w:r>
      <w:r w:rsidRPr="004A0832">
        <w:rPr>
          <w:b/>
          <w:color w:val="0000FF"/>
        </w:rPr>
        <w:t>A.</w:t>
      </w:r>
      <w:r w:rsidRPr="004A0832">
        <w:rPr>
          <w:lang w:val="vi-VN"/>
        </w:rPr>
        <w:t xml:space="preserve"> Anh </w:t>
      </w:r>
      <w:r w:rsidRPr="004A0832">
        <w:t>X</w:t>
      </w:r>
      <w:r w:rsidRPr="004A0832">
        <w:rPr>
          <w:lang w:val="vi-VN"/>
        </w:rPr>
        <w:t xml:space="preserve"> và bà B.</w:t>
      </w:r>
      <w:r>
        <w:t xml:space="preserve">                                                      </w:t>
      </w:r>
      <w:r w:rsidRPr="004A0832">
        <w:rPr>
          <w:b/>
          <w:color w:val="0000FF"/>
        </w:rPr>
        <w:t>B.</w:t>
      </w:r>
      <w:r>
        <w:rPr>
          <w:b/>
          <w:color w:val="0000FF"/>
        </w:rPr>
        <w:t xml:space="preserve"> </w:t>
      </w:r>
      <w:r w:rsidRPr="004A0832">
        <w:rPr>
          <w:lang w:val="vi-VN"/>
        </w:rPr>
        <w:t xml:space="preserve">Anh </w:t>
      </w:r>
      <w:r w:rsidRPr="004A0832">
        <w:t>X</w:t>
      </w:r>
      <w:r w:rsidRPr="004A0832">
        <w:rPr>
          <w:lang w:val="vi-VN"/>
        </w:rPr>
        <w:t>, bà B và bà</w:t>
      </w:r>
      <w:r>
        <w:t xml:space="preserve"> C.</w:t>
      </w:r>
    </w:p>
    <w:p w:rsidR="005B51C7" w:rsidRPr="004A0832" w:rsidRDefault="005B51C7" w:rsidP="005B51C7">
      <w:pPr>
        <w:tabs>
          <w:tab w:val="left" w:pos="200"/>
        </w:tabs>
        <w:jc w:val="both"/>
      </w:pPr>
      <w:r w:rsidRPr="004A0832">
        <w:tab/>
      </w:r>
      <w:r w:rsidRPr="004A0832">
        <w:rPr>
          <w:b/>
          <w:color w:val="0000FF"/>
        </w:rPr>
        <w:t xml:space="preserve">C. </w:t>
      </w:r>
      <w:r w:rsidRPr="004A0832">
        <w:rPr>
          <w:lang w:val="vi-VN"/>
        </w:rPr>
        <w:t xml:space="preserve">Vợ chồng chị </w:t>
      </w:r>
      <w:r w:rsidRPr="004A0832">
        <w:t>H</w:t>
      </w:r>
      <w:r w:rsidRPr="004A0832">
        <w:rPr>
          <w:lang w:val="vi-VN"/>
        </w:rPr>
        <w:t xml:space="preserve"> và bà B.</w:t>
      </w:r>
      <w:r w:rsidRPr="004A0832">
        <w:rPr>
          <w:lang w:val="vi-VN"/>
        </w:rPr>
        <w:tab/>
      </w:r>
      <w:r w:rsidRPr="004A0832">
        <w:tab/>
      </w:r>
      <w:r>
        <w:t xml:space="preserve">                           </w:t>
      </w:r>
      <w:r w:rsidRPr="004A0832">
        <w:rPr>
          <w:b/>
          <w:color w:val="0000FF"/>
        </w:rPr>
        <w:t xml:space="preserve">D. </w:t>
      </w:r>
      <w:r w:rsidRPr="004A0832">
        <w:rPr>
          <w:lang w:val="vi-VN"/>
        </w:rPr>
        <w:t xml:space="preserve">Anh </w:t>
      </w:r>
      <w:r w:rsidRPr="004A0832">
        <w:t>X</w:t>
      </w:r>
      <w:r w:rsidRPr="004A0832">
        <w:rPr>
          <w:lang w:val="vi-VN"/>
        </w:rPr>
        <w:t xml:space="preserve"> và bà </w:t>
      </w:r>
      <w:r w:rsidRPr="004A0832">
        <w:t>C</w:t>
      </w:r>
      <w:r w:rsidRPr="004A0832">
        <w:rPr>
          <w:b/>
          <w:lang w:val="vi-VN"/>
        </w:rPr>
        <w:t>.</w:t>
      </w:r>
    </w:p>
    <w:p w:rsidR="005B51C7" w:rsidRPr="004A0832" w:rsidRDefault="005B51C7" w:rsidP="005B51C7">
      <w:pPr>
        <w:spacing w:before="60" w:after="60"/>
        <w:jc w:val="both"/>
      </w:pPr>
      <w:r w:rsidRPr="004A0832">
        <w:rPr>
          <w:b/>
          <w:color w:val="0000FF"/>
        </w:rPr>
        <w:t xml:space="preserve">Câu 90: </w:t>
      </w:r>
      <w:r w:rsidRPr="004A0832">
        <w:t xml:space="preserve">Bình đẳng trong kinh doanh </w:t>
      </w:r>
      <w:r w:rsidRPr="004A0832">
        <w:rPr>
          <w:b/>
        </w:rPr>
        <w:t xml:space="preserve">không </w:t>
      </w:r>
      <w:r w:rsidRPr="004A0832">
        <w:t>bao gồm nội dung nào dưới đây?</w:t>
      </w:r>
    </w:p>
    <w:p w:rsidR="005B51C7" w:rsidRPr="004A0832" w:rsidRDefault="005B51C7" w:rsidP="005B51C7">
      <w:pPr>
        <w:tabs>
          <w:tab w:val="left" w:pos="200"/>
        </w:tabs>
        <w:jc w:val="both"/>
      </w:pPr>
      <w:r w:rsidRPr="004A0832">
        <w:tab/>
      </w:r>
      <w:r w:rsidRPr="004A0832">
        <w:rPr>
          <w:b/>
          <w:color w:val="0000FF"/>
        </w:rPr>
        <w:t xml:space="preserve">A. </w:t>
      </w:r>
      <w:r w:rsidRPr="004A0832">
        <w:t>Bình đẳng trong việc liên kết với các doanh nghiệp trong và ngoài nước.</w:t>
      </w:r>
    </w:p>
    <w:p w:rsidR="005B51C7" w:rsidRPr="004A0832" w:rsidRDefault="005B51C7" w:rsidP="005B51C7">
      <w:pPr>
        <w:tabs>
          <w:tab w:val="left" w:pos="200"/>
        </w:tabs>
        <w:jc w:val="both"/>
      </w:pPr>
      <w:r w:rsidRPr="004A0832">
        <w:tab/>
      </w:r>
      <w:r w:rsidRPr="004A0832">
        <w:rPr>
          <w:b/>
          <w:color w:val="0000FF"/>
        </w:rPr>
        <w:t xml:space="preserve">B. </w:t>
      </w:r>
      <w:r w:rsidRPr="004A0832">
        <w:t>Bình đẳng về chủ động tìm kiếm thị trường, khách hàng.</w:t>
      </w:r>
    </w:p>
    <w:p w:rsidR="005B51C7" w:rsidRPr="004A0832" w:rsidRDefault="005B51C7" w:rsidP="005B51C7">
      <w:pPr>
        <w:tabs>
          <w:tab w:val="left" w:pos="200"/>
        </w:tabs>
        <w:jc w:val="both"/>
      </w:pPr>
      <w:r w:rsidRPr="004A0832">
        <w:tab/>
      </w:r>
      <w:r w:rsidRPr="004A0832">
        <w:rPr>
          <w:b/>
          <w:color w:val="0000FF"/>
        </w:rPr>
        <w:t xml:space="preserve">C. </w:t>
      </w:r>
      <w:r w:rsidRPr="004A0832">
        <w:t>Các doanh nghiệp chủ động mở rộng ngành, nghề kinh doanh.</w:t>
      </w:r>
    </w:p>
    <w:p w:rsidR="005B51C7" w:rsidRPr="004A0832" w:rsidRDefault="005B51C7" w:rsidP="005B51C7">
      <w:pPr>
        <w:tabs>
          <w:tab w:val="left" w:pos="200"/>
        </w:tabs>
        <w:jc w:val="both"/>
      </w:pPr>
      <w:r w:rsidRPr="004A0832">
        <w:tab/>
      </w:r>
      <w:r w:rsidRPr="004A0832">
        <w:rPr>
          <w:b/>
          <w:color w:val="0000FF"/>
        </w:rPr>
        <w:t xml:space="preserve">D. </w:t>
      </w:r>
      <w:r w:rsidRPr="004A0832">
        <w:t>Doanh nghiệp trả lương cho cán bộ, công nhân viên như nhau.</w:t>
      </w:r>
    </w:p>
    <w:p w:rsidR="005B51C7" w:rsidRPr="004A0832" w:rsidRDefault="005B51C7" w:rsidP="005B51C7">
      <w:pPr>
        <w:spacing w:before="60" w:after="60"/>
        <w:jc w:val="both"/>
      </w:pPr>
      <w:r w:rsidRPr="004A0832">
        <w:rPr>
          <w:b/>
          <w:color w:val="0000FF"/>
        </w:rPr>
        <w:t xml:space="preserve">Câu 91: </w:t>
      </w:r>
      <w:r w:rsidRPr="004A0832">
        <w:t>H và K cùng thi vào trường Đại học T và có số điểm bằng nhau. Vì là người dân tộc thiểu số nên H đã đậu nguyện vọng 1, còn K thì không. Điều này thể hiện</w:t>
      </w:r>
    </w:p>
    <w:p w:rsidR="005B51C7" w:rsidRPr="004A0832" w:rsidRDefault="005B51C7" w:rsidP="005B51C7">
      <w:pPr>
        <w:tabs>
          <w:tab w:val="left" w:pos="200"/>
        </w:tabs>
        <w:jc w:val="both"/>
      </w:pPr>
      <w:r w:rsidRPr="004A0832">
        <w:tab/>
      </w:r>
      <w:r w:rsidRPr="004A0832">
        <w:rPr>
          <w:b/>
          <w:color w:val="0000FF"/>
        </w:rPr>
        <w:t xml:space="preserve">A. </w:t>
      </w:r>
      <w:r w:rsidRPr="004A0832">
        <w:t>công dân bình đẳng về trách nhiệm pháp lý.</w:t>
      </w:r>
    </w:p>
    <w:p w:rsidR="005B51C7" w:rsidRPr="004A0832" w:rsidRDefault="005B51C7" w:rsidP="005B51C7">
      <w:pPr>
        <w:tabs>
          <w:tab w:val="left" w:pos="200"/>
        </w:tabs>
        <w:jc w:val="both"/>
      </w:pPr>
      <w:r w:rsidRPr="004A0832">
        <w:tab/>
      </w:r>
      <w:r w:rsidRPr="004A0832">
        <w:rPr>
          <w:b/>
          <w:color w:val="0000FF"/>
        </w:rPr>
        <w:t xml:space="preserve">B. </w:t>
      </w:r>
      <w:r w:rsidRPr="004A0832">
        <w:t>công dân bình đẳng trong việc hưởng quyền.</w:t>
      </w:r>
    </w:p>
    <w:p w:rsidR="005B51C7" w:rsidRPr="004A0832" w:rsidRDefault="005B51C7" w:rsidP="005B51C7">
      <w:pPr>
        <w:tabs>
          <w:tab w:val="left" w:pos="200"/>
        </w:tabs>
        <w:jc w:val="both"/>
      </w:pPr>
      <w:r w:rsidRPr="004A0832">
        <w:lastRenderedPageBreak/>
        <w:tab/>
      </w:r>
      <w:r w:rsidRPr="004A0832">
        <w:rPr>
          <w:b/>
          <w:color w:val="0000FF"/>
        </w:rPr>
        <w:t xml:space="preserve">C. </w:t>
      </w:r>
      <w:r w:rsidRPr="004A0832">
        <w:t>công dân bình đẳng về thực hiện trách nhiệm.</w:t>
      </w:r>
    </w:p>
    <w:p w:rsidR="005B51C7" w:rsidRPr="004A0832" w:rsidRDefault="005B51C7" w:rsidP="005B51C7">
      <w:pPr>
        <w:tabs>
          <w:tab w:val="left" w:pos="200"/>
        </w:tabs>
        <w:jc w:val="both"/>
      </w:pPr>
      <w:r w:rsidRPr="004A0832">
        <w:tab/>
      </w:r>
      <w:r w:rsidRPr="004A0832">
        <w:rPr>
          <w:b/>
          <w:color w:val="0000FF"/>
        </w:rPr>
        <w:t xml:space="preserve">D. </w:t>
      </w:r>
      <w:r w:rsidRPr="004A0832">
        <w:t>bất bình đẳng trong việc hưởng quyền của công dân.</w:t>
      </w:r>
    </w:p>
    <w:p w:rsidR="005B51C7" w:rsidRPr="004A0832" w:rsidRDefault="005B51C7" w:rsidP="005B51C7">
      <w:pPr>
        <w:spacing w:before="60" w:after="60"/>
        <w:jc w:val="both"/>
      </w:pPr>
      <w:r w:rsidRPr="004A0832">
        <w:rPr>
          <w:b/>
          <w:color w:val="0000FF"/>
        </w:rPr>
        <w:t xml:space="preserve">Câu 92: </w:t>
      </w:r>
      <w:r w:rsidRPr="004A0832">
        <w:rPr>
          <w:lang w:val="vi-VN"/>
        </w:rPr>
        <w:t>C</w:t>
      </w:r>
      <w:r w:rsidRPr="004A0832">
        <w:rPr>
          <w:lang w:val="nb-NO"/>
        </w:rPr>
        <w:t>hủ thể có thể thực hiện hoặc không thực hiện quyền của mình theo quy định của pháp luật thuộc hình thức thực hiện pháp luật nào dưới đây?</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nb-NO"/>
        </w:rPr>
        <w:t>Sử dụng</w:t>
      </w:r>
      <w:r w:rsidRPr="004A0832">
        <w:rPr>
          <w:spacing w:val="-5"/>
          <w:lang w:val="nb-NO"/>
        </w:rPr>
        <w:t xml:space="preserve"> </w:t>
      </w:r>
      <w:r w:rsidRPr="004A0832">
        <w:rPr>
          <w:lang w:val="nb-NO"/>
        </w:rPr>
        <w:t>pháp</w:t>
      </w:r>
      <w:r w:rsidRPr="004A0832">
        <w:rPr>
          <w:spacing w:val="-2"/>
          <w:lang w:val="nb-NO"/>
        </w:rPr>
        <w:t xml:space="preserve"> </w:t>
      </w:r>
      <w:r w:rsidRPr="004A0832">
        <w:rPr>
          <w:lang w:val="nb-NO"/>
        </w:rPr>
        <w:t>luật.</w:t>
      </w:r>
      <w:r w:rsidRPr="004A0832">
        <w:tab/>
      </w:r>
      <w:r w:rsidRPr="004A0832">
        <w:rPr>
          <w:b/>
          <w:color w:val="0000FF"/>
        </w:rPr>
        <w:t xml:space="preserve">B. </w:t>
      </w:r>
      <w:r w:rsidRPr="004A0832">
        <w:rPr>
          <w:lang w:val="nb-NO"/>
        </w:rPr>
        <w:t>Thi hành</w:t>
      </w:r>
      <w:r w:rsidRPr="004A0832">
        <w:rPr>
          <w:spacing w:val="-5"/>
          <w:lang w:val="nb-NO"/>
        </w:rPr>
        <w:t xml:space="preserve"> </w:t>
      </w:r>
      <w:r w:rsidRPr="004A0832">
        <w:rPr>
          <w:lang w:val="nb-NO"/>
        </w:rPr>
        <w:t>pháp</w:t>
      </w:r>
      <w:r w:rsidRPr="004A0832">
        <w:rPr>
          <w:spacing w:val="-2"/>
          <w:lang w:val="nb-NO"/>
        </w:rPr>
        <w:t xml:space="preserve"> </w:t>
      </w:r>
      <w:r w:rsidRPr="004A0832">
        <w:rPr>
          <w:lang w:val="nb-NO"/>
        </w:rPr>
        <w:t>luật.</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nb-NO"/>
        </w:rPr>
        <w:t>Tuân thủ pháp</w:t>
      </w:r>
      <w:r w:rsidRPr="004A0832">
        <w:rPr>
          <w:spacing w:val="-6"/>
          <w:lang w:val="nb-NO"/>
        </w:rPr>
        <w:t xml:space="preserve"> </w:t>
      </w:r>
      <w:r w:rsidRPr="004A0832">
        <w:rPr>
          <w:lang w:val="nb-NO"/>
        </w:rPr>
        <w:t>luật.</w:t>
      </w:r>
      <w:r w:rsidRPr="004A0832">
        <w:tab/>
      </w:r>
      <w:r w:rsidRPr="004A0832">
        <w:rPr>
          <w:b/>
          <w:color w:val="0000FF"/>
        </w:rPr>
        <w:t xml:space="preserve">D. </w:t>
      </w:r>
      <w:r w:rsidRPr="004A0832">
        <w:rPr>
          <w:lang w:val="nb-NO"/>
        </w:rPr>
        <w:t>Áp dụng pháp</w:t>
      </w:r>
      <w:r w:rsidRPr="004A0832">
        <w:rPr>
          <w:spacing w:val="-10"/>
          <w:lang w:val="nb-NO"/>
        </w:rPr>
        <w:t xml:space="preserve"> </w:t>
      </w:r>
      <w:r w:rsidRPr="004A0832">
        <w:rPr>
          <w:lang w:val="nb-NO"/>
        </w:rPr>
        <w:t>luật.</w:t>
      </w:r>
    </w:p>
    <w:p w:rsidR="005B51C7" w:rsidRPr="004A0832" w:rsidRDefault="005B51C7" w:rsidP="005B51C7">
      <w:pPr>
        <w:spacing w:before="60" w:after="60"/>
        <w:jc w:val="both"/>
      </w:pPr>
      <w:r w:rsidRPr="004A0832">
        <w:rPr>
          <w:b/>
          <w:color w:val="0000FF"/>
        </w:rPr>
        <w:t xml:space="preserve">Câu 93: </w:t>
      </w:r>
      <w:r w:rsidRPr="004A0832">
        <w:rPr>
          <w:lang w:val="vi-VN"/>
        </w:rPr>
        <w:t>Nhân dân đóng góp ý kiến vào dự thảo Luật đất đai sửa đổi là thực hiện quyền tham gia quản lí nhà nước và xã hội ở phạm vi nào dưới đây ?</w:t>
      </w:r>
    </w:p>
    <w:p w:rsidR="005B51C7" w:rsidRPr="004A0832" w:rsidRDefault="005B51C7" w:rsidP="005B51C7">
      <w:pPr>
        <w:tabs>
          <w:tab w:val="left" w:pos="200"/>
          <w:tab w:val="left" w:pos="2700"/>
          <w:tab w:val="left" w:pos="5200"/>
          <w:tab w:val="left" w:pos="7700"/>
        </w:tabs>
        <w:jc w:val="both"/>
      </w:pPr>
      <w:r w:rsidRPr="004A0832">
        <w:tab/>
      </w:r>
      <w:r w:rsidRPr="004A0832">
        <w:rPr>
          <w:b/>
          <w:color w:val="0000FF"/>
        </w:rPr>
        <w:t xml:space="preserve">A. </w:t>
      </w:r>
      <w:r w:rsidRPr="004A0832">
        <w:rPr>
          <w:lang w:val="vi-VN"/>
        </w:rPr>
        <w:t>Địa phương</w:t>
      </w:r>
      <w:r w:rsidRPr="004A0832">
        <w:tab/>
      </w:r>
      <w:r w:rsidRPr="004A0832">
        <w:rPr>
          <w:b/>
          <w:color w:val="0000FF"/>
        </w:rPr>
        <w:t xml:space="preserve">B. </w:t>
      </w:r>
      <w:r w:rsidRPr="004A0832">
        <w:rPr>
          <w:lang w:val="vi-VN"/>
        </w:rPr>
        <w:t>Đặc khu.</w:t>
      </w:r>
      <w:r w:rsidRPr="004A0832">
        <w:tab/>
      </w:r>
      <w:r w:rsidRPr="004A0832">
        <w:rPr>
          <w:b/>
          <w:color w:val="0000FF"/>
        </w:rPr>
        <w:t xml:space="preserve">C. </w:t>
      </w:r>
      <w:r w:rsidRPr="004A0832">
        <w:rPr>
          <w:lang w:val="vi-VN"/>
        </w:rPr>
        <w:t>Cả nước.</w:t>
      </w:r>
      <w:r w:rsidRPr="004A0832">
        <w:tab/>
      </w:r>
      <w:r w:rsidRPr="004A0832">
        <w:rPr>
          <w:b/>
          <w:color w:val="0000FF"/>
        </w:rPr>
        <w:t xml:space="preserve">D. </w:t>
      </w:r>
      <w:r w:rsidRPr="004A0832">
        <w:rPr>
          <w:lang w:val="vi-VN"/>
        </w:rPr>
        <w:t>Cơ sở.</w:t>
      </w:r>
    </w:p>
    <w:p w:rsidR="005B51C7" w:rsidRPr="004A0832" w:rsidRDefault="005B51C7" w:rsidP="005B51C7">
      <w:pPr>
        <w:spacing w:before="60" w:after="60"/>
        <w:jc w:val="both"/>
      </w:pPr>
      <w:r w:rsidRPr="004A0832">
        <w:rPr>
          <w:b/>
          <w:color w:val="0000FF"/>
        </w:rPr>
        <w:t xml:space="preserve">Câu 94: </w:t>
      </w:r>
      <w:r w:rsidRPr="004A0832">
        <w:t>V điều khiển xe máy đi vào đường ngược chiều gây tai nạn cho B làm xe của B bị hư hỏng nặng, người bị xây xát nhẹ. Trong trường hợp trên V phải chịu trách nhiệm</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dân sự và kỷ luật.</w:t>
      </w:r>
      <w:r w:rsidRPr="004A0832">
        <w:tab/>
      </w:r>
      <w:r w:rsidRPr="004A0832">
        <w:rPr>
          <w:b/>
          <w:color w:val="0000FF"/>
        </w:rPr>
        <w:t xml:space="preserve">B. </w:t>
      </w:r>
      <w:r w:rsidRPr="004A0832">
        <w:t>hành chính và hình sự.</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dân sự và hình sự.</w:t>
      </w:r>
      <w:r w:rsidRPr="004A0832">
        <w:tab/>
      </w:r>
      <w:r w:rsidRPr="004A0832">
        <w:rPr>
          <w:b/>
          <w:color w:val="0000FF"/>
        </w:rPr>
        <w:t xml:space="preserve">D. </w:t>
      </w:r>
      <w:r w:rsidRPr="004A0832">
        <w:t>hành chính và dân sự.</w:t>
      </w:r>
    </w:p>
    <w:p w:rsidR="005B51C7" w:rsidRPr="004A0832" w:rsidRDefault="005B51C7" w:rsidP="005B51C7">
      <w:pPr>
        <w:spacing w:before="60" w:after="60"/>
        <w:jc w:val="both"/>
      </w:pPr>
      <w:r w:rsidRPr="004A0832">
        <w:rPr>
          <w:b/>
          <w:color w:val="0000FF"/>
        </w:rPr>
        <w:t xml:space="preserve">Câu 95: </w:t>
      </w:r>
      <w:r w:rsidRPr="004A0832">
        <w:t>Bất kỳ ai cũng có quyền bắt người trong trường hợp người đó</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đang thực hiện tội phạm.</w:t>
      </w:r>
      <w:r w:rsidRPr="004A0832">
        <w:tab/>
      </w:r>
      <w:r w:rsidRPr="004A0832">
        <w:rPr>
          <w:b/>
          <w:color w:val="0000FF"/>
        </w:rPr>
        <w:t xml:space="preserve">B. </w:t>
      </w:r>
      <w:r w:rsidRPr="004A0832">
        <w:t>tội phạm nghiêm trọng.</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đã thực hiện tội phạm.</w:t>
      </w:r>
      <w:r w:rsidRPr="004A0832">
        <w:tab/>
      </w:r>
      <w:r w:rsidRPr="004A0832">
        <w:rPr>
          <w:b/>
          <w:color w:val="0000FF"/>
        </w:rPr>
        <w:t xml:space="preserve">D. </w:t>
      </w:r>
      <w:r w:rsidRPr="004A0832">
        <w:t>có dấu vết của tội phạm.</w:t>
      </w:r>
    </w:p>
    <w:p w:rsidR="005B51C7" w:rsidRPr="004A0832" w:rsidRDefault="005B51C7" w:rsidP="005B51C7">
      <w:pPr>
        <w:spacing w:before="60" w:after="60"/>
        <w:jc w:val="both"/>
      </w:pPr>
      <w:r w:rsidRPr="004A0832">
        <w:rPr>
          <w:b/>
          <w:color w:val="0000FF"/>
        </w:rPr>
        <w:t xml:space="preserve">Câu 96: </w:t>
      </w:r>
      <w:r w:rsidRPr="004A0832">
        <w:t>Điều 5, mục 6, khoản C, Nghị định 100/2019/NĐ-CP quy định “Người điều khiển ô tô và các loại xe tương tự trên đường mà trong máu hoặc hơi thở có nồng độ cồn nhưng chưa vượt quá 50mg/100 ml máu, hoặc chưa vượt quá 0,25 mg/1 lít khí thở thì bị phạt từ 06 đến 08 triệu đồng”. Quy định trên thể hiện vai trò nào dưới đây của pháp luật?</w:t>
      </w:r>
    </w:p>
    <w:p w:rsidR="005B51C7" w:rsidRPr="004A0832" w:rsidRDefault="005B51C7" w:rsidP="005B51C7">
      <w:pPr>
        <w:tabs>
          <w:tab w:val="left" w:pos="200"/>
        </w:tabs>
        <w:jc w:val="both"/>
      </w:pPr>
      <w:r w:rsidRPr="004A0832">
        <w:tab/>
      </w:r>
      <w:r w:rsidRPr="004A0832">
        <w:rPr>
          <w:b/>
          <w:color w:val="0000FF"/>
        </w:rPr>
        <w:t xml:space="preserve">A. </w:t>
      </w:r>
      <w:r w:rsidRPr="004A0832">
        <w:t>Hình thức cưỡng chế người vi phạm.</w:t>
      </w:r>
      <w:r>
        <w:t xml:space="preserve">                    </w:t>
      </w:r>
      <w:r w:rsidRPr="004A0832">
        <w:rPr>
          <w:b/>
          <w:color w:val="0000FF"/>
        </w:rPr>
        <w:t xml:space="preserve">B. </w:t>
      </w:r>
      <w:r w:rsidRPr="004A0832">
        <w:t>Công cụ quản lý giao thông hiệu quả.</w:t>
      </w:r>
    </w:p>
    <w:p w:rsidR="005B51C7" w:rsidRPr="004A0832" w:rsidRDefault="005B51C7" w:rsidP="005B51C7">
      <w:pPr>
        <w:tabs>
          <w:tab w:val="left" w:pos="200"/>
        </w:tabs>
        <w:jc w:val="both"/>
      </w:pPr>
      <w:r w:rsidRPr="004A0832">
        <w:tab/>
      </w:r>
      <w:r w:rsidRPr="004A0832">
        <w:rPr>
          <w:b/>
          <w:color w:val="0000FF"/>
        </w:rPr>
        <w:t xml:space="preserve">C. </w:t>
      </w:r>
      <w:r w:rsidRPr="004A0832">
        <w:t>Phương tiện để nhà nước quản lí xã hội.</w:t>
      </w:r>
      <w:r>
        <w:t xml:space="preserve">               </w:t>
      </w:r>
      <w:r w:rsidRPr="004A0832">
        <w:rPr>
          <w:b/>
          <w:color w:val="0000FF"/>
        </w:rPr>
        <w:t xml:space="preserve">D. </w:t>
      </w:r>
      <w:r w:rsidRPr="004A0832">
        <w:t>Phương tiện để nhà nước quản lý con người.</w:t>
      </w:r>
    </w:p>
    <w:p w:rsidR="005B51C7" w:rsidRPr="004A0832" w:rsidRDefault="005B51C7" w:rsidP="005B51C7">
      <w:pPr>
        <w:spacing w:before="60" w:after="60"/>
        <w:jc w:val="both"/>
      </w:pPr>
      <w:r w:rsidRPr="004A0832">
        <w:rPr>
          <w:b/>
          <w:color w:val="0000FF"/>
        </w:rPr>
        <w:t xml:space="preserve">Câu 97: </w:t>
      </w:r>
      <w:r w:rsidRPr="004A0832">
        <w:rPr>
          <w:lang w:val="vi-VN"/>
        </w:rPr>
        <w:t xml:space="preserve">Kết cấu hạ tầng của sản xuất thuộc yếu tố cơ bản nào </w:t>
      </w:r>
      <w:r w:rsidRPr="004A0832">
        <w:t>dưới đây?</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vi-VN"/>
        </w:rPr>
        <w:t>Công cụ lao động.</w:t>
      </w:r>
      <w:r w:rsidRPr="004A0832">
        <w:tab/>
      </w:r>
      <w:r w:rsidRPr="004A0832">
        <w:rPr>
          <w:b/>
          <w:color w:val="0000FF"/>
        </w:rPr>
        <w:t xml:space="preserve">B. </w:t>
      </w:r>
      <w:r w:rsidRPr="004A0832">
        <w:rPr>
          <w:lang w:val="vi-VN"/>
        </w:rPr>
        <w:t>Tư liệu lao động.</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vi-VN"/>
        </w:rPr>
        <w:t>Đối tượng lao động.</w:t>
      </w:r>
      <w:r w:rsidRPr="004A0832">
        <w:tab/>
      </w:r>
      <w:r w:rsidRPr="004A0832">
        <w:rPr>
          <w:b/>
          <w:color w:val="0000FF"/>
        </w:rPr>
        <w:t xml:space="preserve">D. </w:t>
      </w:r>
      <w:r w:rsidRPr="004A0832">
        <w:rPr>
          <w:lang w:val="vi-VN"/>
        </w:rPr>
        <w:t>Vật chất nhân tạo.</w:t>
      </w:r>
    </w:p>
    <w:p w:rsidR="005B51C7" w:rsidRPr="004A0832" w:rsidRDefault="005B51C7" w:rsidP="005B51C7">
      <w:pPr>
        <w:spacing w:before="60" w:after="60"/>
        <w:jc w:val="both"/>
      </w:pPr>
      <w:r w:rsidRPr="004A0832">
        <w:rPr>
          <w:b/>
          <w:color w:val="0000FF"/>
        </w:rPr>
        <w:t xml:space="preserve">Câu 98: </w:t>
      </w:r>
      <w:r w:rsidRPr="004A0832">
        <w:t xml:space="preserve">Nội dung nào dưới đây </w:t>
      </w:r>
      <w:r w:rsidRPr="004A0832">
        <w:rPr>
          <w:b/>
        </w:rPr>
        <w:t xml:space="preserve">không </w:t>
      </w:r>
      <w:r w:rsidRPr="004A0832">
        <w:t>phải là quy định của pháp luật đối với lao động nữ?</w:t>
      </w:r>
    </w:p>
    <w:p w:rsidR="005B51C7" w:rsidRPr="004A0832" w:rsidRDefault="005B51C7" w:rsidP="005B51C7">
      <w:pPr>
        <w:tabs>
          <w:tab w:val="left" w:pos="200"/>
        </w:tabs>
        <w:jc w:val="both"/>
      </w:pPr>
      <w:r w:rsidRPr="004A0832">
        <w:tab/>
      </w:r>
      <w:r w:rsidRPr="004A0832">
        <w:rPr>
          <w:b/>
          <w:color w:val="0000FF"/>
        </w:rPr>
        <w:t xml:space="preserve">A. </w:t>
      </w:r>
      <w:r w:rsidRPr="004A0832">
        <w:t>Người sử dụng lao động không được sa thải lao động nữ vì lý do có thai.</w:t>
      </w:r>
    </w:p>
    <w:p w:rsidR="005B51C7" w:rsidRPr="004A0832" w:rsidRDefault="005B51C7" w:rsidP="005B51C7">
      <w:pPr>
        <w:tabs>
          <w:tab w:val="left" w:pos="200"/>
        </w:tabs>
        <w:jc w:val="both"/>
      </w:pPr>
      <w:r w:rsidRPr="004A0832">
        <w:tab/>
      </w:r>
      <w:r w:rsidRPr="004A0832">
        <w:rPr>
          <w:b/>
          <w:color w:val="0000FF"/>
        </w:rPr>
        <w:t xml:space="preserve">B. </w:t>
      </w:r>
      <w:r w:rsidRPr="004A0832">
        <w:t>Người sử dụng lao động điều chuyển lao động nữ làm những công việc nặng nhọc, nguy hiểm.</w:t>
      </w:r>
    </w:p>
    <w:p w:rsidR="005B51C7" w:rsidRPr="004A0832" w:rsidRDefault="005B51C7" w:rsidP="005B51C7">
      <w:pPr>
        <w:tabs>
          <w:tab w:val="left" w:pos="200"/>
        </w:tabs>
        <w:jc w:val="both"/>
      </w:pPr>
      <w:r w:rsidRPr="004A0832">
        <w:tab/>
      </w:r>
      <w:r w:rsidRPr="004A0832">
        <w:rPr>
          <w:b/>
          <w:color w:val="0000FF"/>
        </w:rPr>
        <w:t xml:space="preserve">C. </w:t>
      </w:r>
      <w:r w:rsidRPr="004A0832">
        <w:t>Lao động nữ được hưởng chế độ thai sản.</w:t>
      </w:r>
    </w:p>
    <w:p w:rsidR="005B51C7" w:rsidRPr="004A0832" w:rsidRDefault="005B51C7" w:rsidP="005B51C7">
      <w:pPr>
        <w:tabs>
          <w:tab w:val="left" w:pos="200"/>
        </w:tabs>
        <w:jc w:val="both"/>
      </w:pPr>
      <w:r w:rsidRPr="004A0832">
        <w:tab/>
      </w:r>
      <w:r w:rsidRPr="004A0832">
        <w:rPr>
          <w:b/>
          <w:color w:val="0000FF"/>
        </w:rPr>
        <w:t xml:space="preserve">D. </w:t>
      </w:r>
      <w:r w:rsidRPr="004A0832">
        <w:t>Người sử dụng lao động không sử dụng lao động nữ đang nuôi con dưới 12 tháng tuổi làm thêm giờ.</w:t>
      </w:r>
    </w:p>
    <w:p w:rsidR="005B51C7" w:rsidRPr="004A0832" w:rsidRDefault="005B51C7" w:rsidP="005B51C7">
      <w:pPr>
        <w:spacing w:before="60" w:after="60"/>
        <w:jc w:val="both"/>
      </w:pPr>
      <w:r w:rsidRPr="004A0832">
        <w:rPr>
          <w:b/>
          <w:color w:val="0000FF"/>
        </w:rPr>
        <w:t xml:space="preserve">Câu 99: </w:t>
      </w:r>
      <w:r w:rsidRPr="004A0832">
        <w:rPr>
          <w:lang w:val="vi-VN"/>
        </w:rPr>
        <w:t>Công dân báo cho cơ quan, tổ chức, cá nhân có thẩm quyền biết về hành vi vi phạm pháp luật của bất cứ cơ quan, tổ chức, cá nhân nào là biểu hiện quyền</w:t>
      </w:r>
    </w:p>
    <w:p w:rsidR="005B51C7" w:rsidRPr="004A0832" w:rsidRDefault="005B51C7" w:rsidP="005B51C7">
      <w:pPr>
        <w:tabs>
          <w:tab w:val="left" w:pos="200"/>
          <w:tab w:val="left" w:pos="2700"/>
          <w:tab w:val="left" w:pos="5200"/>
          <w:tab w:val="left" w:pos="7700"/>
        </w:tabs>
        <w:jc w:val="both"/>
      </w:pPr>
      <w:r w:rsidRPr="004A0832">
        <w:tab/>
      </w:r>
      <w:r w:rsidRPr="004A0832">
        <w:rPr>
          <w:b/>
          <w:color w:val="0000FF"/>
        </w:rPr>
        <w:t xml:space="preserve">A. </w:t>
      </w:r>
      <w:r w:rsidRPr="004A0832">
        <w:rPr>
          <w:lang w:val="vi-VN"/>
        </w:rPr>
        <w:t>ứng cử.</w:t>
      </w:r>
      <w:r w:rsidRPr="004A0832">
        <w:tab/>
      </w:r>
      <w:r w:rsidRPr="004A0832">
        <w:rPr>
          <w:b/>
          <w:color w:val="0000FF"/>
        </w:rPr>
        <w:t xml:space="preserve">B. </w:t>
      </w:r>
      <w:r w:rsidRPr="004A0832">
        <w:rPr>
          <w:lang w:val="vi-VN"/>
        </w:rPr>
        <w:t>khiếu nại.</w:t>
      </w:r>
      <w:r w:rsidRPr="004A0832">
        <w:tab/>
      </w:r>
      <w:r w:rsidRPr="004A0832">
        <w:rPr>
          <w:b/>
          <w:color w:val="0000FF"/>
        </w:rPr>
        <w:t xml:space="preserve">C. </w:t>
      </w:r>
      <w:r w:rsidRPr="004A0832">
        <w:rPr>
          <w:lang w:val="vi-VN"/>
        </w:rPr>
        <w:t>tố cáo.</w:t>
      </w:r>
      <w:r w:rsidRPr="004A0832">
        <w:tab/>
      </w:r>
      <w:r w:rsidRPr="004A0832">
        <w:rPr>
          <w:b/>
          <w:color w:val="0000FF"/>
        </w:rPr>
        <w:t xml:space="preserve">D. </w:t>
      </w:r>
      <w:r w:rsidRPr="004A0832">
        <w:rPr>
          <w:lang w:val="vi-VN"/>
        </w:rPr>
        <w:t>bầu cử.</w:t>
      </w:r>
    </w:p>
    <w:p w:rsidR="005B51C7" w:rsidRPr="004A0832" w:rsidRDefault="005B51C7" w:rsidP="005B51C7">
      <w:pPr>
        <w:spacing w:before="60" w:after="60"/>
        <w:jc w:val="both"/>
      </w:pPr>
      <w:r w:rsidRPr="004A0832">
        <w:rPr>
          <w:b/>
          <w:color w:val="0000FF"/>
        </w:rPr>
        <w:t xml:space="preserve">Câu 100: </w:t>
      </w:r>
      <w:r w:rsidRPr="004A0832">
        <w:t>Nội dung nào dưới đây thể hiện bình đẳng giữa anh chị, em?</w:t>
      </w:r>
    </w:p>
    <w:p w:rsidR="005B51C7" w:rsidRPr="004A0832" w:rsidRDefault="005B51C7" w:rsidP="005B51C7">
      <w:pPr>
        <w:tabs>
          <w:tab w:val="left" w:pos="200"/>
        </w:tabs>
        <w:jc w:val="both"/>
      </w:pPr>
      <w:r w:rsidRPr="004A0832">
        <w:tab/>
      </w:r>
      <w:r w:rsidRPr="004A0832">
        <w:rPr>
          <w:b/>
          <w:color w:val="0000FF"/>
        </w:rPr>
        <w:t xml:space="preserve">A. </w:t>
      </w:r>
      <w:r w:rsidRPr="004A0832">
        <w:t>Anh trai phải chịu trách nhiệm chính trong gia đình.</w:t>
      </w:r>
    </w:p>
    <w:p w:rsidR="005B51C7" w:rsidRPr="004A0832" w:rsidRDefault="005B51C7" w:rsidP="005B51C7">
      <w:pPr>
        <w:tabs>
          <w:tab w:val="left" w:pos="200"/>
        </w:tabs>
        <w:jc w:val="both"/>
      </w:pPr>
      <w:r w:rsidRPr="004A0832">
        <w:tab/>
      </w:r>
      <w:r w:rsidRPr="004A0832">
        <w:rPr>
          <w:b/>
          <w:color w:val="0000FF"/>
        </w:rPr>
        <w:t xml:space="preserve">B. </w:t>
      </w:r>
      <w:r w:rsidRPr="004A0832">
        <w:t>Đùm bọc, nuôi dưỡng nhau khi không còn cha mẹ.</w:t>
      </w:r>
    </w:p>
    <w:p w:rsidR="005B51C7" w:rsidRPr="004A0832" w:rsidRDefault="005B51C7" w:rsidP="005B51C7">
      <w:pPr>
        <w:tabs>
          <w:tab w:val="left" w:pos="200"/>
        </w:tabs>
        <w:jc w:val="both"/>
      </w:pPr>
      <w:r w:rsidRPr="004A0832">
        <w:tab/>
      </w:r>
      <w:r w:rsidRPr="004A0832">
        <w:rPr>
          <w:b/>
          <w:color w:val="0000FF"/>
        </w:rPr>
        <w:t xml:space="preserve">C. </w:t>
      </w:r>
      <w:r w:rsidRPr="004A0832">
        <w:t>Phân biệt đối xử giữa các anh chị em trong gia đình.</w:t>
      </w:r>
    </w:p>
    <w:p w:rsidR="005B51C7" w:rsidRPr="004A0832" w:rsidRDefault="005B51C7" w:rsidP="005B51C7">
      <w:pPr>
        <w:tabs>
          <w:tab w:val="left" w:pos="200"/>
        </w:tabs>
        <w:jc w:val="both"/>
      </w:pPr>
      <w:r w:rsidRPr="004A0832">
        <w:tab/>
      </w:r>
      <w:r w:rsidRPr="004A0832">
        <w:rPr>
          <w:b/>
          <w:color w:val="0000FF"/>
        </w:rPr>
        <w:t xml:space="preserve">D. </w:t>
      </w:r>
      <w:r w:rsidRPr="004A0832">
        <w:t>Có bổn phận yêu quý, kính trọng, biết ơn và hiếu thảo với cha, mẹ.</w:t>
      </w:r>
    </w:p>
    <w:p w:rsidR="005B51C7" w:rsidRPr="004A0832" w:rsidRDefault="005B51C7" w:rsidP="005B51C7">
      <w:pPr>
        <w:spacing w:before="60" w:after="60"/>
        <w:jc w:val="both"/>
      </w:pPr>
      <w:r w:rsidRPr="004A0832">
        <w:rPr>
          <w:b/>
          <w:color w:val="0000FF"/>
        </w:rPr>
        <w:t xml:space="preserve">Câu 101: </w:t>
      </w:r>
      <w:r w:rsidRPr="004A0832">
        <w:t>Phát hiện chiếc xe đạp của mình bị mất cách đây 2 ngày trong sân nhà bà H, bà M cùng cháu gái của mình là Q xông vào nhà bà H để lấy về. Thấy bà M và Q tự vào nhà mình, bà H đã lớn tiếng mắng chửi rồi cùng con trai của mình là S khống chế bắt giữ Q nhốt vào nhà kho. Trong lúc giằng co, anh S vô tình đẩy bà M ngã bị gãy chân. Biết chuyện, chồng bà M là ông X đã sang nhà bà H đập phá đồ đạc, giải cứu cháu Q rồi đưa vợ đi cấp cứu. Những ai sau đây vi phạm quyền bất khả xâm phạm về thân thể của công dân?</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Anh S và bà H.</w:t>
      </w:r>
      <w:r w:rsidRPr="004A0832">
        <w:tab/>
      </w:r>
      <w:r w:rsidRPr="004A0832">
        <w:rPr>
          <w:b/>
          <w:color w:val="0000FF"/>
        </w:rPr>
        <w:t xml:space="preserve">B. </w:t>
      </w:r>
      <w:r w:rsidRPr="004A0832">
        <w:t>Anh S và ông X.</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Bà H, ông X và bà M.</w:t>
      </w:r>
      <w:r w:rsidRPr="004A0832">
        <w:tab/>
      </w:r>
      <w:r w:rsidRPr="004A0832">
        <w:rPr>
          <w:b/>
          <w:color w:val="0000FF"/>
        </w:rPr>
        <w:t xml:space="preserve">D. </w:t>
      </w:r>
      <w:r w:rsidRPr="004A0832">
        <w:t>Ông X, bà H và anh S.</w:t>
      </w:r>
    </w:p>
    <w:p w:rsidR="005B51C7" w:rsidRPr="004A0832" w:rsidRDefault="005B51C7" w:rsidP="005B51C7">
      <w:pPr>
        <w:spacing w:before="60" w:after="60"/>
        <w:jc w:val="both"/>
      </w:pPr>
      <w:r w:rsidRPr="004A0832">
        <w:rPr>
          <w:b/>
          <w:color w:val="0000FF"/>
        </w:rPr>
        <w:t xml:space="preserve">Câu 102: </w:t>
      </w:r>
      <w:r w:rsidRPr="004A0832">
        <w:t>Bố M lái xe đưa cả nhà đi chơi. Bố bảo mẹ M thắt dây an toàn nhưng mẹ không chịu và cho rằng chỉ những người ngồi ghế đầu và ghế lái mới phải thắt dây an toàn, còn bà ngồi phía sau không cần thiết. Hành vi của mẹ M đã vi phạm pháp luật nào dưới đây?</w:t>
      </w:r>
    </w:p>
    <w:p w:rsidR="005B51C7" w:rsidRPr="004A0832" w:rsidRDefault="005B51C7" w:rsidP="005B51C7">
      <w:pPr>
        <w:tabs>
          <w:tab w:val="left" w:pos="200"/>
          <w:tab w:val="left" w:pos="2700"/>
          <w:tab w:val="left" w:pos="5200"/>
          <w:tab w:val="left" w:pos="7700"/>
        </w:tabs>
        <w:jc w:val="both"/>
      </w:pPr>
      <w:r w:rsidRPr="004A0832">
        <w:tab/>
      </w:r>
      <w:r w:rsidRPr="004A0832">
        <w:rPr>
          <w:b/>
          <w:color w:val="0000FF"/>
        </w:rPr>
        <w:t xml:space="preserve">A. </w:t>
      </w:r>
      <w:r w:rsidRPr="004A0832">
        <w:t>Kỷ luật.</w:t>
      </w:r>
      <w:r w:rsidRPr="004A0832">
        <w:tab/>
      </w:r>
      <w:r w:rsidRPr="004A0832">
        <w:rPr>
          <w:b/>
          <w:color w:val="0000FF"/>
        </w:rPr>
        <w:t xml:space="preserve">B. </w:t>
      </w:r>
      <w:r w:rsidRPr="004A0832">
        <w:t>Hình sự.</w:t>
      </w:r>
      <w:r w:rsidRPr="004A0832">
        <w:tab/>
      </w:r>
      <w:r w:rsidRPr="004A0832">
        <w:rPr>
          <w:b/>
          <w:color w:val="0000FF"/>
        </w:rPr>
        <w:t xml:space="preserve">C. </w:t>
      </w:r>
      <w:r w:rsidRPr="004A0832">
        <w:t>Dân sự.</w:t>
      </w:r>
      <w:r w:rsidRPr="004A0832">
        <w:tab/>
      </w:r>
      <w:r w:rsidRPr="004A0832">
        <w:rPr>
          <w:b/>
          <w:color w:val="0000FF"/>
        </w:rPr>
        <w:t xml:space="preserve">D. </w:t>
      </w:r>
      <w:r w:rsidRPr="004A0832">
        <w:t>Hành chính.</w:t>
      </w:r>
    </w:p>
    <w:p w:rsidR="005B51C7" w:rsidRPr="004A0832" w:rsidRDefault="005B51C7" w:rsidP="005B51C7">
      <w:pPr>
        <w:spacing w:before="60" w:after="60"/>
        <w:jc w:val="both"/>
      </w:pPr>
      <w:r w:rsidRPr="004A0832">
        <w:rPr>
          <w:b/>
          <w:color w:val="0000FF"/>
        </w:rPr>
        <w:lastRenderedPageBreak/>
        <w:t xml:space="preserve">Câu 103: </w:t>
      </w:r>
      <w:r w:rsidRPr="004A0832">
        <w:rPr>
          <w:lang w:val="vi-VN"/>
        </w:rPr>
        <w:t>Tiền tệ thực hiện chức năng thước đo giá trị khi</w:t>
      </w:r>
    </w:p>
    <w:p w:rsidR="005B51C7" w:rsidRPr="004A0832" w:rsidRDefault="005B51C7" w:rsidP="005B51C7">
      <w:pPr>
        <w:tabs>
          <w:tab w:val="left" w:pos="200"/>
        </w:tabs>
        <w:jc w:val="both"/>
      </w:pPr>
      <w:r w:rsidRPr="004A0832">
        <w:tab/>
      </w:r>
      <w:r w:rsidRPr="004A0832">
        <w:rPr>
          <w:b/>
          <w:color w:val="0000FF"/>
        </w:rPr>
        <w:t xml:space="preserve">A. </w:t>
      </w:r>
      <w:r w:rsidRPr="004A0832">
        <w:rPr>
          <w:lang w:val="vi-VN"/>
        </w:rPr>
        <w:t>tiền rút khỏi lưu thông và được cất trữ lại.</w:t>
      </w:r>
    </w:p>
    <w:p w:rsidR="005B51C7" w:rsidRPr="004A0832" w:rsidRDefault="005B51C7" w:rsidP="005B51C7">
      <w:pPr>
        <w:tabs>
          <w:tab w:val="left" w:pos="200"/>
        </w:tabs>
        <w:jc w:val="both"/>
      </w:pPr>
      <w:r w:rsidRPr="004A0832">
        <w:tab/>
      </w:r>
      <w:r w:rsidRPr="004A0832">
        <w:rPr>
          <w:b/>
          <w:color w:val="0000FF"/>
        </w:rPr>
        <w:t xml:space="preserve">B. </w:t>
      </w:r>
      <w:r w:rsidRPr="004A0832">
        <w:rPr>
          <w:lang w:val="vi-VN"/>
        </w:rPr>
        <w:t>tiền dùng để đo lường và biểu hiện giá trị của hàng hoá.</w:t>
      </w:r>
    </w:p>
    <w:p w:rsidR="005B51C7" w:rsidRPr="004A0832" w:rsidRDefault="005B51C7" w:rsidP="005B51C7">
      <w:pPr>
        <w:tabs>
          <w:tab w:val="left" w:pos="200"/>
        </w:tabs>
        <w:jc w:val="both"/>
      </w:pPr>
      <w:r w:rsidRPr="004A0832">
        <w:tab/>
      </w:r>
      <w:r w:rsidRPr="004A0832">
        <w:rPr>
          <w:b/>
          <w:color w:val="0000FF"/>
        </w:rPr>
        <w:t xml:space="preserve">C. </w:t>
      </w:r>
      <w:r w:rsidRPr="004A0832">
        <w:rPr>
          <w:lang w:val="vi-VN"/>
        </w:rPr>
        <w:t>tiền dùng để chi trả sau khi giao dịch mua bán.</w:t>
      </w:r>
    </w:p>
    <w:p w:rsidR="005B51C7" w:rsidRPr="004A0832" w:rsidRDefault="005B51C7" w:rsidP="005B51C7">
      <w:pPr>
        <w:tabs>
          <w:tab w:val="left" w:pos="200"/>
        </w:tabs>
        <w:jc w:val="both"/>
      </w:pPr>
      <w:r w:rsidRPr="004A0832">
        <w:tab/>
      </w:r>
      <w:r w:rsidRPr="004A0832">
        <w:rPr>
          <w:b/>
          <w:color w:val="0000FF"/>
        </w:rPr>
        <w:t xml:space="preserve">D. </w:t>
      </w:r>
      <w:r w:rsidRPr="004A0832">
        <w:rPr>
          <w:lang w:val="vi-VN"/>
        </w:rPr>
        <w:t>tiền dùng làm phương tiện lưu thông.</w:t>
      </w:r>
    </w:p>
    <w:p w:rsidR="005B51C7" w:rsidRPr="004A0832" w:rsidRDefault="005B51C7" w:rsidP="005B51C7">
      <w:pPr>
        <w:spacing w:before="60" w:after="60"/>
        <w:jc w:val="both"/>
      </w:pPr>
      <w:r w:rsidRPr="004A0832">
        <w:rPr>
          <w:b/>
          <w:color w:val="0000FF"/>
        </w:rPr>
        <w:t xml:space="preserve">Câu 104: </w:t>
      </w:r>
      <w:r w:rsidRPr="004A0832">
        <w:rPr>
          <w:lang w:val="vi-VN"/>
        </w:rPr>
        <w:t xml:space="preserve">Hành vi nào dưới đây </w:t>
      </w:r>
      <w:r w:rsidRPr="004A0832">
        <w:rPr>
          <w:b/>
          <w:lang w:val="vi-VN"/>
        </w:rPr>
        <w:t>không</w:t>
      </w:r>
      <w:r w:rsidRPr="004A0832">
        <w:rPr>
          <w:lang w:val="vi-VN"/>
        </w:rPr>
        <w:t xml:space="preserve"> trái pháp luật?</w:t>
      </w:r>
    </w:p>
    <w:p w:rsidR="005B51C7" w:rsidRPr="004A0832" w:rsidRDefault="005B51C7" w:rsidP="005B51C7">
      <w:pPr>
        <w:tabs>
          <w:tab w:val="left" w:pos="200"/>
        </w:tabs>
        <w:jc w:val="both"/>
      </w:pPr>
      <w:r w:rsidRPr="004A0832">
        <w:tab/>
      </w:r>
      <w:r w:rsidRPr="004A0832">
        <w:rPr>
          <w:b/>
          <w:color w:val="0000FF"/>
        </w:rPr>
        <w:t xml:space="preserve">A. </w:t>
      </w:r>
      <w:r w:rsidRPr="004A0832">
        <w:rPr>
          <w:lang w:val="vi-VN"/>
        </w:rPr>
        <w:t>Học sinh 12 tuổi đi xe đạp điện đến</w:t>
      </w:r>
      <w:r w:rsidRPr="004A0832">
        <w:rPr>
          <w:spacing w:val="-5"/>
          <w:lang w:val="vi-VN"/>
        </w:rPr>
        <w:t xml:space="preserve"> </w:t>
      </w:r>
      <w:r w:rsidRPr="004A0832">
        <w:rPr>
          <w:lang w:val="vi-VN"/>
        </w:rPr>
        <w:t>trường.</w:t>
      </w:r>
    </w:p>
    <w:p w:rsidR="005B51C7" w:rsidRPr="004A0832" w:rsidRDefault="005B51C7" w:rsidP="005B51C7">
      <w:pPr>
        <w:tabs>
          <w:tab w:val="left" w:pos="200"/>
        </w:tabs>
        <w:jc w:val="both"/>
      </w:pPr>
      <w:r w:rsidRPr="004A0832">
        <w:tab/>
      </w:r>
      <w:r w:rsidRPr="004A0832">
        <w:rPr>
          <w:b/>
          <w:color w:val="0000FF"/>
        </w:rPr>
        <w:t xml:space="preserve">B. </w:t>
      </w:r>
      <w:r w:rsidRPr="004A0832">
        <w:rPr>
          <w:lang w:val="vi-VN"/>
        </w:rPr>
        <w:t xml:space="preserve">Học sinh </w:t>
      </w:r>
      <w:r w:rsidRPr="004A0832">
        <w:t xml:space="preserve">đi xe máy điện đến trường </w:t>
      </w:r>
      <w:r w:rsidRPr="004A0832">
        <w:rPr>
          <w:lang w:val="vi-VN"/>
        </w:rPr>
        <w:t>không đội mũ bảo hiểm.</w:t>
      </w:r>
    </w:p>
    <w:p w:rsidR="005B51C7" w:rsidRPr="004A0832" w:rsidRDefault="005B51C7" w:rsidP="005B51C7">
      <w:pPr>
        <w:tabs>
          <w:tab w:val="left" w:pos="200"/>
        </w:tabs>
        <w:jc w:val="both"/>
      </w:pPr>
      <w:r w:rsidRPr="004A0832">
        <w:tab/>
      </w:r>
      <w:r w:rsidRPr="004A0832">
        <w:rPr>
          <w:b/>
          <w:color w:val="0000FF"/>
        </w:rPr>
        <w:t xml:space="preserve">C. </w:t>
      </w:r>
      <w:r w:rsidRPr="004A0832">
        <w:t>Sử dụng ô (dù) khi đi xe đạp, xe máy</w:t>
      </w:r>
      <w:r w:rsidRPr="004A0832">
        <w:rPr>
          <w:lang w:val="vi-VN"/>
        </w:rPr>
        <w:t>.</w:t>
      </w:r>
    </w:p>
    <w:p w:rsidR="005B51C7" w:rsidRPr="004A0832" w:rsidRDefault="005B51C7" w:rsidP="005B51C7">
      <w:pPr>
        <w:tabs>
          <w:tab w:val="left" w:pos="200"/>
        </w:tabs>
        <w:jc w:val="both"/>
      </w:pPr>
      <w:r w:rsidRPr="004A0832">
        <w:tab/>
      </w:r>
      <w:r w:rsidRPr="004A0832">
        <w:rPr>
          <w:b/>
          <w:color w:val="0000FF"/>
        </w:rPr>
        <w:t xml:space="preserve">D. </w:t>
      </w:r>
      <w:r w:rsidRPr="004A0832">
        <w:rPr>
          <w:lang w:val="vi-VN"/>
        </w:rPr>
        <w:t>Đi xe máy vượt đèn đỏ theo hiệu lệnh của người điều khiển giao</w:t>
      </w:r>
      <w:r w:rsidRPr="004A0832">
        <w:rPr>
          <w:spacing w:val="-12"/>
          <w:lang w:val="vi-VN"/>
        </w:rPr>
        <w:t xml:space="preserve"> </w:t>
      </w:r>
      <w:r w:rsidRPr="004A0832">
        <w:rPr>
          <w:lang w:val="vi-VN"/>
        </w:rPr>
        <w:t>thông.</w:t>
      </w:r>
    </w:p>
    <w:p w:rsidR="005B51C7" w:rsidRPr="004A0832" w:rsidRDefault="005B51C7" w:rsidP="005B51C7">
      <w:pPr>
        <w:spacing w:before="60" w:after="60"/>
        <w:jc w:val="both"/>
      </w:pPr>
      <w:r w:rsidRPr="004A0832">
        <w:rPr>
          <w:b/>
          <w:color w:val="0000FF"/>
        </w:rPr>
        <w:t xml:space="preserve">Câu 105: </w:t>
      </w:r>
      <w:r w:rsidRPr="004A0832">
        <w:t>Quyền ứng cử của công dân được thực hiện bằng cách nào dưới đây?</w:t>
      </w:r>
    </w:p>
    <w:p w:rsidR="005B51C7" w:rsidRPr="004A0832" w:rsidRDefault="005B51C7" w:rsidP="005B51C7">
      <w:pPr>
        <w:tabs>
          <w:tab w:val="left" w:pos="200"/>
        </w:tabs>
        <w:jc w:val="both"/>
      </w:pPr>
      <w:r w:rsidRPr="004A0832">
        <w:tab/>
      </w:r>
      <w:r w:rsidRPr="004A0832">
        <w:rPr>
          <w:b/>
          <w:color w:val="0000FF"/>
        </w:rPr>
        <w:t xml:space="preserve">A. </w:t>
      </w:r>
      <w:r w:rsidRPr="004A0832">
        <w:t>Phổ thông, bình đẳng, trực tiếp.</w:t>
      </w:r>
      <w:r>
        <w:t xml:space="preserve">                            </w:t>
      </w:r>
      <w:r w:rsidRPr="004A0832">
        <w:rPr>
          <w:b/>
          <w:color w:val="0000FF"/>
        </w:rPr>
        <w:t xml:space="preserve">B. </w:t>
      </w:r>
      <w:r w:rsidRPr="004A0832">
        <w:t>Tự ứng cử và bỏ phiếu ứng cử.</w:t>
      </w:r>
    </w:p>
    <w:p w:rsidR="005B51C7" w:rsidRPr="004A0832" w:rsidRDefault="005B51C7" w:rsidP="005B51C7">
      <w:pPr>
        <w:tabs>
          <w:tab w:val="left" w:pos="200"/>
        </w:tabs>
        <w:jc w:val="both"/>
      </w:pPr>
      <w:r w:rsidRPr="004A0832">
        <w:tab/>
      </w:r>
      <w:r w:rsidRPr="004A0832">
        <w:rPr>
          <w:b/>
          <w:color w:val="0000FF"/>
        </w:rPr>
        <w:t xml:space="preserve">C. </w:t>
      </w:r>
      <w:r w:rsidRPr="004A0832">
        <w:t>Tự ứng cử và được giới thiệu ứng cử.</w:t>
      </w:r>
      <w:r>
        <w:t xml:space="preserve">                   </w:t>
      </w:r>
      <w:r w:rsidRPr="004A0832">
        <w:rPr>
          <w:b/>
          <w:color w:val="0000FF"/>
        </w:rPr>
        <w:t xml:space="preserve">D. </w:t>
      </w:r>
      <w:r w:rsidRPr="004A0832">
        <w:t>Tập thể ứng cử và được giới thiệu ứng cử.</w:t>
      </w:r>
    </w:p>
    <w:p w:rsidR="005B51C7" w:rsidRPr="004A0832" w:rsidRDefault="005B51C7" w:rsidP="005B51C7">
      <w:pPr>
        <w:spacing w:before="60" w:after="60"/>
        <w:jc w:val="both"/>
      </w:pPr>
      <w:r w:rsidRPr="004A0832">
        <w:rPr>
          <w:b/>
          <w:color w:val="0000FF"/>
        </w:rPr>
        <w:t xml:space="preserve">Câu 106: </w:t>
      </w:r>
      <w:r w:rsidRPr="004A0832">
        <w:t>Pháp luật cho phép khám chỗ ở của một người khi có căn cứ để khẳng định chỗ ở của người đó</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có dao, búa, rìu.</w:t>
      </w:r>
      <w:r w:rsidRPr="004A0832">
        <w:tab/>
      </w:r>
      <w:r w:rsidRPr="004A0832">
        <w:rPr>
          <w:b/>
          <w:color w:val="0000FF"/>
        </w:rPr>
        <w:t xml:space="preserve">B. </w:t>
      </w:r>
      <w:r w:rsidRPr="004A0832">
        <w:t>có tài liệu quan trọng.</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có đồ vật đặc biệt quý hiếm.</w:t>
      </w:r>
      <w:r w:rsidRPr="004A0832">
        <w:tab/>
      </w:r>
      <w:r w:rsidRPr="004A0832">
        <w:rPr>
          <w:b/>
          <w:color w:val="0000FF"/>
        </w:rPr>
        <w:t xml:space="preserve">D. </w:t>
      </w:r>
      <w:r w:rsidRPr="004A0832">
        <w:t>đang tàng trữ ma túy.</w:t>
      </w:r>
    </w:p>
    <w:p w:rsidR="005B51C7" w:rsidRPr="004A0832" w:rsidRDefault="005B51C7" w:rsidP="005B51C7">
      <w:pPr>
        <w:spacing w:before="60" w:after="60"/>
        <w:jc w:val="both"/>
      </w:pPr>
      <w:r w:rsidRPr="004A0832">
        <w:rPr>
          <w:b/>
          <w:color w:val="0000FF"/>
        </w:rPr>
        <w:t xml:space="preserve">Câu 107: </w:t>
      </w:r>
      <w:r w:rsidRPr="004A0832">
        <w:rPr>
          <w:lang w:val="nl-NL"/>
        </w:rPr>
        <w:t>Trong sản xuất và lưu thông hàng hóa, khi cung lớn hơn cầu, các chủ thể kinh tế thường</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nl-NL"/>
        </w:rPr>
        <w:t>đồng loạt tăng giá sản phẩm.</w:t>
      </w:r>
      <w:r w:rsidRPr="004A0832">
        <w:tab/>
      </w:r>
      <w:r w:rsidRPr="004A0832">
        <w:rPr>
          <w:b/>
          <w:color w:val="0000FF"/>
        </w:rPr>
        <w:t xml:space="preserve">B. </w:t>
      </w:r>
      <w:r w:rsidRPr="004A0832">
        <w:rPr>
          <w:lang w:val="nl-NL"/>
        </w:rPr>
        <w:t>thu hẹp quy mô sản xuất.</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nl-NL"/>
        </w:rPr>
        <w:t>mở rộng quy mô sản xuất.</w:t>
      </w:r>
      <w:r w:rsidRPr="004A0832">
        <w:tab/>
      </w:r>
      <w:r w:rsidRPr="004A0832">
        <w:rPr>
          <w:b/>
          <w:color w:val="0000FF"/>
        </w:rPr>
        <w:t xml:space="preserve">D. </w:t>
      </w:r>
      <w:r w:rsidRPr="004A0832">
        <w:rPr>
          <w:lang w:val="nl-NL"/>
        </w:rPr>
        <w:t>đồng loạt tuyển dụ</w:t>
      </w:r>
      <w:bookmarkStart w:id="0" w:name="_GoBack"/>
      <w:bookmarkEnd w:id="0"/>
      <w:r w:rsidRPr="004A0832">
        <w:rPr>
          <w:lang w:val="nl-NL"/>
        </w:rPr>
        <w:t>ng công nhân.</w:t>
      </w:r>
    </w:p>
    <w:p w:rsidR="005B51C7" w:rsidRPr="004A0832" w:rsidRDefault="005B51C7" w:rsidP="005B51C7">
      <w:pPr>
        <w:spacing w:before="60" w:after="60"/>
        <w:jc w:val="both"/>
      </w:pPr>
      <w:r w:rsidRPr="004A0832">
        <w:rPr>
          <w:b/>
          <w:color w:val="0000FF"/>
        </w:rPr>
        <w:t xml:space="preserve">Câu 108: </w:t>
      </w:r>
      <w:r w:rsidRPr="004A0832">
        <w:t xml:space="preserve">Quyền tự do ngôn luận </w:t>
      </w:r>
      <w:r w:rsidRPr="004A0832">
        <w:rPr>
          <w:b/>
        </w:rPr>
        <w:t>không</w:t>
      </w:r>
      <w:r w:rsidRPr="004A0832">
        <w:t xml:space="preserve"> bao gồm hình thức nào sau đây?</w:t>
      </w:r>
    </w:p>
    <w:p w:rsidR="005B51C7" w:rsidRPr="004A0832" w:rsidRDefault="005B51C7" w:rsidP="005B51C7">
      <w:pPr>
        <w:tabs>
          <w:tab w:val="left" w:pos="200"/>
        </w:tabs>
        <w:jc w:val="both"/>
      </w:pPr>
      <w:r w:rsidRPr="004A0832">
        <w:tab/>
      </w:r>
      <w:r w:rsidRPr="004A0832">
        <w:rPr>
          <w:b/>
          <w:color w:val="0000FF"/>
        </w:rPr>
        <w:t xml:space="preserve">A. </w:t>
      </w:r>
      <w:r w:rsidRPr="004A0832">
        <w:t>X trực tiếp phát biểu ý kiến nhằm xây dựng lớp học của mình.</w:t>
      </w:r>
    </w:p>
    <w:p w:rsidR="005B51C7" w:rsidRPr="004A0832" w:rsidRDefault="005B51C7" w:rsidP="005B51C7">
      <w:pPr>
        <w:tabs>
          <w:tab w:val="left" w:pos="200"/>
        </w:tabs>
        <w:jc w:val="both"/>
      </w:pPr>
      <w:r w:rsidRPr="004A0832">
        <w:tab/>
      </w:r>
      <w:r w:rsidRPr="004A0832">
        <w:rPr>
          <w:b/>
          <w:color w:val="0000FF"/>
        </w:rPr>
        <w:t xml:space="preserve">B. </w:t>
      </w:r>
      <w:r w:rsidRPr="004A0832">
        <w:t>N viết thư cho Hiệu trưởng trình bày những vấn đề bản thân quan tâm.</w:t>
      </w:r>
    </w:p>
    <w:p w:rsidR="005B51C7" w:rsidRPr="004A0832" w:rsidRDefault="005B51C7" w:rsidP="005B51C7">
      <w:pPr>
        <w:tabs>
          <w:tab w:val="left" w:pos="200"/>
        </w:tabs>
        <w:jc w:val="both"/>
      </w:pPr>
      <w:r w:rsidRPr="004A0832">
        <w:tab/>
      </w:r>
      <w:r w:rsidRPr="004A0832">
        <w:rPr>
          <w:b/>
          <w:color w:val="0000FF"/>
        </w:rPr>
        <w:t xml:space="preserve">C. </w:t>
      </w:r>
      <w:r w:rsidRPr="004A0832">
        <w:t>M viết bài gửi đăng báo bày tỏ ý kiến phê phán cái xấu trong xã hội.</w:t>
      </w:r>
    </w:p>
    <w:p w:rsidR="005B51C7" w:rsidRPr="004A0832" w:rsidRDefault="005B51C7" w:rsidP="005B51C7">
      <w:pPr>
        <w:tabs>
          <w:tab w:val="left" w:pos="200"/>
        </w:tabs>
        <w:jc w:val="both"/>
      </w:pPr>
      <w:r w:rsidRPr="004A0832">
        <w:tab/>
      </w:r>
      <w:r w:rsidRPr="004A0832">
        <w:rPr>
          <w:b/>
          <w:color w:val="0000FF"/>
        </w:rPr>
        <w:t xml:space="preserve">D. </w:t>
      </w:r>
      <w:r w:rsidRPr="004A0832">
        <w:t>C viết bài phê phán những người mình không thích và đăng lên Facebook.</w:t>
      </w:r>
    </w:p>
    <w:p w:rsidR="005B51C7" w:rsidRPr="004A0832" w:rsidRDefault="005B51C7" w:rsidP="005B51C7">
      <w:pPr>
        <w:spacing w:before="60" w:after="60"/>
        <w:jc w:val="both"/>
      </w:pPr>
      <w:r w:rsidRPr="004A0832">
        <w:rPr>
          <w:b/>
          <w:color w:val="0000FF"/>
        </w:rPr>
        <w:t xml:space="preserve">Câu 109: </w:t>
      </w:r>
      <w:r w:rsidRPr="004A0832">
        <w:rPr>
          <w:rFonts w:eastAsia="SimSun"/>
          <w:lang w:val="vi-VN" w:eastAsia="zh-CN"/>
        </w:rPr>
        <w:t xml:space="preserve">Không bằng lòng với việc đặt trạm thu </w:t>
      </w:r>
      <w:r w:rsidRPr="004A0832">
        <w:rPr>
          <w:rFonts w:eastAsia="SimSun"/>
          <w:lang w:eastAsia="zh-CN"/>
        </w:rPr>
        <w:t xml:space="preserve">phí </w:t>
      </w:r>
      <w:r w:rsidRPr="004A0832">
        <w:rPr>
          <w:rFonts w:eastAsia="SimSun"/>
          <w:lang w:val="vi-VN" w:eastAsia="zh-CN"/>
        </w:rPr>
        <w:t xml:space="preserve">BOT, người dân xã X đã đồng loạt kéo nhau đến trạm để phản đối làm giao thông bị ùn tắc kéo dài. Trong trường hợp này, người dân xã X đã vận dụng </w:t>
      </w:r>
      <w:r w:rsidRPr="004A0832">
        <w:rPr>
          <w:rFonts w:eastAsia="SimSun"/>
          <w:b/>
          <w:lang w:val="vi-VN" w:eastAsia="zh-CN"/>
        </w:rPr>
        <w:t>sai</w:t>
      </w:r>
      <w:r w:rsidRPr="004A0832">
        <w:rPr>
          <w:rFonts w:eastAsia="SimSun"/>
          <w:lang w:val="vi-VN" w:eastAsia="zh-CN"/>
        </w:rPr>
        <w:t xml:space="preserve"> quyền nào dưới đây của công dân?</w:t>
      </w:r>
    </w:p>
    <w:p w:rsidR="005B51C7" w:rsidRPr="004A0832" w:rsidRDefault="005B51C7" w:rsidP="005B51C7">
      <w:pPr>
        <w:tabs>
          <w:tab w:val="left" w:pos="200"/>
          <w:tab w:val="left" w:pos="2700"/>
          <w:tab w:val="left" w:pos="5200"/>
          <w:tab w:val="left" w:pos="7700"/>
        </w:tabs>
        <w:jc w:val="both"/>
      </w:pPr>
      <w:r w:rsidRPr="004A0832">
        <w:tab/>
      </w:r>
      <w:r w:rsidRPr="004A0832">
        <w:rPr>
          <w:b/>
          <w:color w:val="0000FF"/>
        </w:rPr>
        <w:t xml:space="preserve">A. </w:t>
      </w:r>
      <w:r w:rsidRPr="004A0832">
        <w:rPr>
          <w:rFonts w:eastAsia="SimSun"/>
          <w:lang w:val="vi-VN" w:eastAsia="zh-CN"/>
        </w:rPr>
        <w:t>Khiếu nại.</w:t>
      </w:r>
      <w:r w:rsidRPr="004A0832">
        <w:tab/>
      </w:r>
      <w:r w:rsidRPr="004A0832">
        <w:rPr>
          <w:b/>
          <w:color w:val="0000FF"/>
        </w:rPr>
        <w:t xml:space="preserve">B. </w:t>
      </w:r>
      <w:r w:rsidRPr="004A0832">
        <w:rPr>
          <w:rFonts w:eastAsia="SimSun"/>
          <w:lang w:val="vi-VN" w:eastAsia="zh-CN"/>
        </w:rPr>
        <w:t>Tố cáo.</w:t>
      </w:r>
      <w:r w:rsidRPr="004A0832">
        <w:tab/>
      </w:r>
      <w:r w:rsidRPr="004A0832">
        <w:rPr>
          <w:b/>
          <w:color w:val="0000FF"/>
        </w:rPr>
        <w:t xml:space="preserve">C. </w:t>
      </w:r>
      <w:r w:rsidRPr="004A0832">
        <w:rPr>
          <w:rFonts w:eastAsia="SimSun"/>
          <w:lang w:val="vi-VN" w:eastAsia="zh-CN"/>
        </w:rPr>
        <w:t>Đàm phán.</w:t>
      </w:r>
      <w:r w:rsidRPr="004A0832">
        <w:tab/>
      </w:r>
      <w:r w:rsidRPr="004A0832">
        <w:rPr>
          <w:b/>
          <w:color w:val="0000FF"/>
        </w:rPr>
        <w:t xml:space="preserve">D. </w:t>
      </w:r>
      <w:r w:rsidRPr="004A0832">
        <w:rPr>
          <w:rFonts w:eastAsia="SimSun"/>
          <w:lang w:val="vi-VN" w:eastAsia="zh-CN"/>
        </w:rPr>
        <w:t>Thuyết phục.</w:t>
      </w:r>
    </w:p>
    <w:p w:rsidR="005B51C7" w:rsidRPr="004A0832" w:rsidRDefault="005B51C7" w:rsidP="005B51C7">
      <w:pPr>
        <w:spacing w:before="60" w:after="60"/>
        <w:jc w:val="both"/>
      </w:pPr>
      <w:r w:rsidRPr="004A0832">
        <w:rPr>
          <w:b/>
          <w:color w:val="0000FF"/>
        </w:rPr>
        <w:t xml:space="preserve">Câu 110: </w:t>
      </w:r>
      <w:r w:rsidRPr="004A0832">
        <w:t>Anh K và anh Q cùng nộp hồ sơ đăng kí kinh doanh. Biết hồ sơ của mình chưa đủ điều kiện theo quy định, anh K đã nhờ lãnh đạo cơ quan chức năng là ông C giúp đỡ. Ông C đã chỉ đạo nhân viên dưới quyền là chị S làm giả một số giấy tờ để hoàn thiện hồ sơ rồi cấp phép kinh doanh cho anh K. Thấy anh K được cấp phép kinh doanh trong khi hồ sơ của mình đủ điều kiện nhưng lại chưa được cấp phép, anh Q đã tung tin anh K chuyên bán hàng giả. Những ai sau đây vi phạm quyền bình đẳng trong kinh doanh?</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Anh K, ông C và chị S.</w:t>
      </w:r>
      <w:r w:rsidRPr="004A0832">
        <w:tab/>
      </w:r>
      <w:r w:rsidRPr="004A0832">
        <w:rPr>
          <w:b/>
          <w:color w:val="0000FF"/>
        </w:rPr>
        <w:t xml:space="preserve">B. </w:t>
      </w:r>
      <w:r w:rsidRPr="004A0832">
        <w:t>Anh K, ông C và anh Q.</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Ông C, chị S và anh Q.</w:t>
      </w:r>
      <w:r w:rsidRPr="004A0832">
        <w:tab/>
      </w:r>
      <w:r w:rsidRPr="004A0832">
        <w:rPr>
          <w:b/>
          <w:color w:val="0000FF"/>
        </w:rPr>
        <w:t xml:space="preserve">D. </w:t>
      </w:r>
      <w:r w:rsidRPr="004A0832">
        <w:t>Anh K, ông C, chị S và anh Q.</w:t>
      </w:r>
    </w:p>
    <w:p w:rsidR="005B51C7" w:rsidRPr="004A0832" w:rsidRDefault="005B51C7" w:rsidP="005B51C7">
      <w:pPr>
        <w:spacing w:before="60" w:after="60"/>
        <w:jc w:val="both"/>
      </w:pPr>
      <w:r w:rsidRPr="004A0832">
        <w:rPr>
          <w:b/>
          <w:color w:val="0000FF"/>
        </w:rPr>
        <w:t xml:space="preserve">Câu 111: </w:t>
      </w:r>
      <w:r w:rsidRPr="004A0832">
        <w:rPr>
          <w:lang w:val="vi-VN"/>
        </w:rPr>
        <w:t xml:space="preserve">Cá nhân được tiếp cận với các thông tin </w:t>
      </w:r>
      <w:r w:rsidRPr="004A0832">
        <w:t xml:space="preserve">về đại dịch COVID-19 </w:t>
      </w:r>
      <w:r w:rsidRPr="004A0832">
        <w:rPr>
          <w:lang w:val="vi-VN"/>
        </w:rPr>
        <w:t>là thực hiện quyền nào sau đây của công dân?</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Được kiểm tra</w:t>
      </w:r>
      <w:r w:rsidRPr="004A0832">
        <w:rPr>
          <w:lang w:val="vi-VN"/>
        </w:rPr>
        <w:t>.</w:t>
      </w:r>
      <w:r w:rsidRPr="004A0832">
        <w:tab/>
      </w:r>
      <w:r w:rsidRPr="004A0832">
        <w:rPr>
          <w:b/>
          <w:color w:val="0000FF"/>
        </w:rPr>
        <w:t xml:space="preserve">B. </w:t>
      </w:r>
      <w:r w:rsidRPr="004A0832">
        <w:t>Chăm sóc</w:t>
      </w:r>
      <w:r w:rsidRPr="004A0832">
        <w:rPr>
          <w:lang w:val="vi-VN"/>
        </w:rPr>
        <w:t>.</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vi-VN"/>
        </w:rPr>
        <w:t>Đối thoại.</w:t>
      </w:r>
      <w:r w:rsidRPr="004A0832">
        <w:tab/>
      </w:r>
      <w:r w:rsidRPr="004A0832">
        <w:rPr>
          <w:b/>
          <w:color w:val="0000FF"/>
        </w:rPr>
        <w:t xml:space="preserve">D. </w:t>
      </w:r>
      <w:r w:rsidRPr="004A0832">
        <w:rPr>
          <w:lang w:val="vi-VN"/>
        </w:rPr>
        <w:t>Được phát triển.</w:t>
      </w:r>
    </w:p>
    <w:p w:rsidR="005B51C7" w:rsidRPr="004A0832" w:rsidRDefault="005B51C7" w:rsidP="005B51C7">
      <w:pPr>
        <w:spacing w:before="60" w:after="60"/>
        <w:jc w:val="both"/>
      </w:pPr>
      <w:r w:rsidRPr="004A0832">
        <w:rPr>
          <w:b/>
          <w:color w:val="0000FF"/>
        </w:rPr>
        <w:t xml:space="preserve">Câu 112: </w:t>
      </w:r>
      <w:r w:rsidRPr="004A0832">
        <w:rPr>
          <w:lang w:val="nl-NL"/>
        </w:rPr>
        <w:t>Được chị M là đồng nghiệp cho biết việc chị N là kế toán đã lập hồ sơ khống rút hai trăm triệu đồng của cơ quan sở X, chị K đã đe dọa chị N, buộc chị phải chia cho mình một nửa số tiền đó. Biết chuyện, ông G là Giám đốc sở X đã kí quyết định điều chuyển chị M xuống đơn vị cơ sở và đưa anh T thay vào vị trí của chị M sau khi nhận của anh này một trăm triệu đồng. Nhân cơ hội đó, chị N đã cố ý trì hoãn việc thanh toán các khoản phụ cấp theo đúng quy định cho chị M. Những ai dưới đây là đối tượng vừa bị khiếu nại vừa bị tố cáo?</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nl-NL"/>
        </w:rPr>
        <w:t>Chị N và chị K.</w:t>
      </w:r>
      <w:r w:rsidRPr="004A0832">
        <w:tab/>
      </w:r>
      <w:r w:rsidRPr="004A0832">
        <w:rPr>
          <w:b/>
          <w:color w:val="0000FF"/>
        </w:rPr>
        <w:t xml:space="preserve">B. </w:t>
      </w:r>
      <w:r w:rsidRPr="004A0832">
        <w:rPr>
          <w:lang w:val="nl-NL"/>
        </w:rPr>
        <w:t>Chị N và ông G.</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nl-NL"/>
        </w:rPr>
        <w:t>Chị M, ông G và anh T.</w:t>
      </w:r>
      <w:r w:rsidRPr="004A0832">
        <w:tab/>
      </w:r>
      <w:r w:rsidRPr="004A0832">
        <w:rPr>
          <w:b/>
          <w:color w:val="0000FF"/>
        </w:rPr>
        <w:t xml:space="preserve">D. </w:t>
      </w:r>
      <w:r w:rsidRPr="004A0832">
        <w:rPr>
          <w:lang w:val="nl-NL"/>
        </w:rPr>
        <w:t>Chị N, ông G và anh T.</w:t>
      </w:r>
    </w:p>
    <w:p w:rsidR="005B51C7" w:rsidRPr="004A0832" w:rsidRDefault="005B51C7" w:rsidP="005B51C7">
      <w:pPr>
        <w:spacing w:before="60" w:after="60"/>
        <w:jc w:val="both"/>
      </w:pPr>
      <w:r w:rsidRPr="004A0832">
        <w:rPr>
          <w:b/>
          <w:color w:val="0000FF"/>
        </w:rPr>
        <w:t xml:space="preserve">Câu 113: </w:t>
      </w:r>
      <w:r w:rsidRPr="004A0832">
        <w:t>Cá nhân, tổ chức không làm những việc phải làm theo quy định của pháp luật thì đó là hành vi</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có mục đích.</w:t>
      </w:r>
      <w:r w:rsidRPr="004A0832">
        <w:tab/>
      </w:r>
      <w:r w:rsidRPr="004A0832">
        <w:rPr>
          <w:b/>
          <w:color w:val="0000FF"/>
        </w:rPr>
        <w:t xml:space="preserve">B. </w:t>
      </w:r>
      <w:r w:rsidRPr="004A0832">
        <w:t>không có mục đích.</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không hành động.</w:t>
      </w:r>
      <w:r w:rsidRPr="004A0832">
        <w:tab/>
      </w:r>
      <w:r w:rsidRPr="004A0832">
        <w:rPr>
          <w:b/>
          <w:color w:val="0000FF"/>
        </w:rPr>
        <w:t xml:space="preserve">D. </w:t>
      </w:r>
      <w:r w:rsidRPr="004A0832">
        <w:t>hành động.</w:t>
      </w:r>
    </w:p>
    <w:p w:rsidR="005B51C7" w:rsidRPr="004A0832" w:rsidRDefault="005B51C7" w:rsidP="005B51C7">
      <w:pPr>
        <w:spacing w:before="60" w:after="60"/>
        <w:jc w:val="both"/>
      </w:pPr>
      <w:r w:rsidRPr="004A0832">
        <w:rPr>
          <w:b/>
          <w:color w:val="0000FF"/>
        </w:rPr>
        <w:lastRenderedPageBreak/>
        <w:t xml:space="preserve">Câu 114: </w:t>
      </w:r>
      <w:r w:rsidRPr="004A0832">
        <w:t>Chị A giấu chồng thế chấp ngôi nhà của hai vợ chồng chị để lấy tiền góp vốn cùng bạn mở cửa hàng kinh doanh. Phát hiện sự việc, chồng chị A là anh S đã đánh và ép chị phải chấm dứt việc kinh doanh với bạn. Bức xúc, chị bỏ về nhà mẹ đẻ sinh sống. Chị A và anh S cùng vi phạm quyền bình đẳng trong lĩnh vực nào sau đây?</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Hợp tác và đầu tư.</w:t>
      </w:r>
      <w:r w:rsidRPr="004A0832">
        <w:tab/>
      </w:r>
      <w:r w:rsidRPr="004A0832">
        <w:rPr>
          <w:b/>
          <w:color w:val="0000FF"/>
        </w:rPr>
        <w:t xml:space="preserve">B. </w:t>
      </w:r>
      <w:r w:rsidRPr="004A0832">
        <w:t>Sản xuất và kinh doanh.</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Tài chính và thương mại.</w:t>
      </w:r>
      <w:r w:rsidRPr="004A0832">
        <w:tab/>
      </w:r>
      <w:r w:rsidRPr="004A0832">
        <w:rPr>
          <w:b/>
          <w:color w:val="0000FF"/>
        </w:rPr>
        <w:t xml:space="preserve">D. </w:t>
      </w:r>
      <w:r w:rsidRPr="004A0832">
        <w:t>Hôn nhân và gia đình.</w:t>
      </w:r>
    </w:p>
    <w:p w:rsidR="005B51C7" w:rsidRPr="004A0832" w:rsidRDefault="005B51C7" w:rsidP="005B51C7">
      <w:pPr>
        <w:spacing w:before="60" w:after="60"/>
        <w:jc w:val="both"/>
      </w:pPr>
      <w:r w:rsidRPr="004A0832">
        <w:rPr>
          <w:b/>
          <w:color w:val="0000FF"/>
        </w:rPr>
        <w:t xml:space="preserve">Câu 115: </w:t>
      </w:r>
      <w:r w:rsidRPr="004A0832">
        <w:rPr>
          <w:lang w:val="vi-VN"/>
        </w:rPr>
        <w:t>Chị D quyết định xây nhà sớm hơn dự định khi nhận thấy giá các loại vật liệu xây dựng trên thị trường đang giảm mạnh. Chị D đã vận dụng mối quan hệ cung - cầu ở nội dung nào dưới đây?</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rPr>
          <w:lang w:val="vi-VN"/>
        </w:rPr>
        <w:t>Giá cả ảnh hưởng đến cung - cầu.</w:t>
      </w:r>
      <w:r w:rsidRPr="004A0832">
        <w:tab/>
      </w:r>
      <w:r w:rsidRPr="004A0832">
        <w:rPr>
          <w:b/>
          <w:color w:val="0000FF"/>
        </w:rPr>
        <w:t xml:space="preserve">B. </w:t>
      </w:r>
      <w:r w:rsidRPr="004A0832">
        <w:rPr>
          <w:lang w:val="vi-VN"/>
        </w:rPr>
        <w:t>Giá cả bài trừ cung - cầu.</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rPr>
          <w:lang w:val="vi-VN"/>
        </w:rPr>
        <w:t>Cung - cầu độc lập với giá cả.</w:t>
      </w:r>
      <w:r w:rsidRPr="004A0832">
        <w:tab/>
      </w:r>
      <w:r w:rsidRPr="004A0832">
        <w:rPr>
          <w:b/>
          <w:color w:val="0000FF"/>
        </w:rPr>
        <w:t xml:space="preserve">D. </w:t>
      </w:r>
      <w:r w:rsidRPr="004A0832">
        <w:rPr>
          <w:lang w:val="vi-VN"/>
        </w:rPr>
        <w:t>Cung - cầu triệt tiêu giá cả.</w:t>
      </w:r>
    </w:p>
    <w:p w:rsidR="005B51C7" w:rsidRPr="004A0832" w:rsidRDefault="005B51C7" w:rsidP="005B51C7">
      <w:pPr>
        <w:spacing w:before="60" w:after="60"/>
        <w:jc w:val="both"/>
      </w:pPr>
      <w:r w:rsidRPr="004A0832">
        <w:rPr>
          <w:b/>
          <w:color w:val="0000FF"/>
        </w:rPr>
        <w:t xml:space="preserve">Câu 116: </w:t>
      </w:r>
      <w:r w:rsidRPr="004A0832">
        <w:t>Hành vi nào dưới đây vi phạm pháp luật dân sự?</w:t>
      </w:r>
    </w:p>
    <w:p w:rsidR="005B51C7" w:rsidRPr="004A0832" w:rsidRDefault="005B51C7" w:rsidP="005B51C7">
      <w:pPr>
        <w:tabs>
          <w:tab w:val="left" w:pos="200"/>
        </w:tabs>
        <w:jc w:val="both"/>
      </w:pPr>
      <w:r w:rsidRPr="004A0832">
        <w:tab/>
      </w:r>
      <w:r w:rsidRPr="004A0832">
        <w:rPr>
          <w:b/>
          <w:color w:val="0000FF"/>
        </w:rPr>
        <w:t xml:space="preserve">A. </w:t>
      </w:r>
      <w:r w:rsidRPr="004A0832">
        <w:rPr>
          <w:lang w:val="vi-VN"/>
        </w:rPr>
        <w:t>Người mua hàng không trả tiền đúng hạn</w:t>
      </w:r>
      <w:r w:rsidRPr="004A0832">
        <w:t xml:space="preserve"> hợp đồng</w:t>
      </w:r>
      <w:r w:rsidRPr="004A0832">
        <w:rPr>
          <w:lang w:val="vi-VN"/>
        </w:rPr>
        <w:t>.</w:t>
      </w:r>
    </w:p>
    <w:p w:rsidR="005B51C7" w:rsidRPr="004A0832" w:rsidRDefault="005B51C7" w:rsidP="005B51C7">
      <w:pPr>
        <w:tabs>
          <w:tab w:val="left" w:pos="200"/>
        </w:tabs>
        <w:jc w:val="both"/>
      </w:pPr>
      <w:r w:rsidRPr="004A0832">
        <w:tab/>
      </w:r>
      <w:r w:rsidRPr="004A0832">
        <w:rPr>
          <w:b/>
          <w:color w:val="0000FF"/>
        </w:rPr>
        <w:t xml:space="preserve">B. </w:t>
      </w:r>
      <w:r w:rsidRPr="004A0832">
        <w:rPr>
          <w:lang w:val="vi-VN"/>
        </w:rPr>
        <w:t>Học sinh đi học muộn không có lý do ch</w:t>
      </w:r>
      <w:r w:rsidRPr="004A0832">
        <w:t>í</w:t>
      </w:r>
      <w:r w:rsidRPr="004A0832">
        <w:rPr>
          <w:lang w:val="vi-VN"/>
        </w:rPr>
        <w:t>nh</w:t>
      </w:r>
      <w:r w:rsidRPr="004A0832">
        <w:rPr>
          <w:spacing w:val="-6"/>
          <w:lang w:val="vi-VN"/>
        </w:rPr>
        <w:t xml:space="preserve"> </w:t>
      </w:r>
      <w:r w:rsidRPr="004A0832">
        <w:rPr>
          <w:lang w:val="vi-VN"/>
        </w:rPr>
        <w:t>đáng.</w:t>
      </w:r>
    </w:p>
    <w:p w:rsidR="005B51C7" w:rsidRPr="004A0832" w:rsidRDefault="005B51C7" w:rsidP="005B51C7">
      <w:pPr>
        <w:tabs>
          <w:tab w:val="left" w:pos="200"/>
        </w:tabs>
        <w:jc w:val="both"/>
      </w:pPr>
      <w:r w:rsidRPr="004A0832">
        <w:tab/>
      </w:r>
      <w:r w:rsidRPr="004A0832">
        <w:rPr>
          <w:b/>
          <w:color w:val="0000FF"/>
        </w:rPr>
        <w:t xml:space="preserve">C. </w:t>
      </w:r>
      <w:r w:rsidRPr="004A0832">
        <w:rPr>
          <w:lang w:val="vi-VN"/>
        </w:rPr>
        <w:t>Tham ô tài sản của Nhà</w:t>
      </w:r>
      <w:r w:rsidRPr="004A0832">
        <w:rPr>
          <w:spacing w:val="-4"/>
          <w:lang w:val="vi-VN"/>
        </w:rPr>
        <w:t xml:space="preserve"> </w:t>
      </w:r>
      <w:r w:rsidRPr="004A0832">
        <w:rPr>
          <w:lang w:val="vi-VN"/>
        </w:rPr>
        <w:t>nước.</w:t>
      </w:r>
    </w:p>
    <w:p w:rsidR="005B51C7" w:rsidRPr="004A0832" w:rsidRDefault="005B51C7" w:rsidP="005B51C7">
      <w:pPr>
        <w:tabs>
          <w:tab w:val="left" w:pos="200"/>
        </w:tabs>
        <w:jc w:val="both"/>
      </w:pPr>
      <w:r w:rsidRPr="004A0832">
        <w:tab/>
      </w:r>
      <w:r w:rsidRPr="004A0832">
        <w:rPr>
          <w:b/>
          <w:color w:val="0000FF"/>
        </w:rPr>
        <w:t xml:space="preserve">D. </w:t>
      </w:r>
      <w:r w:rsidRPr="004A0832">
        <w:rPr>
          <w:lang w:val="vi-VN"/>
        </w:rPr>
        <w:t>Nhân viên công ty thường xuyên đi làm</w:t>
      </w:r>
      <w:r w:rsidRPr="004A0832">
        <w:rPr>
          <w:spacing w:val="-9"/>
          <w:lang w:val="vi-VN"/>
        </w:rPr>
        <w:t xml:space="preserve"> </w:t>
      </w:r>
      <w:r w:rsidRPr="004A0832">
        <w:rPr>
          <w:lang w:val="vi-VN"/>
        </w:rPr>
        <w:t>muộn.</w:t>
      </w:r>
    </w:p>
    <w:p w:rsidR="005B51C7" w:rsidRPr="004A0832" w:rsidRDefault="005B51C7" w:rsidP="005B51C7">
      <w:pPr>
        <w:spacing w:before="60" w:after="60"/>
        <w:jc w:val="both"/>
      </w:pPr>
      <w:r w:rsidRPr="004A0832">
        <w:rPr>
          <w:b/>
          <w:color w:val="0000FF"/>
        </w:rPr>
        <w:t xml:space="preserve">Câu 117: </w:t>
      </w:r>
      <w:r w:rsidRPr="004A0832">
        <w:t>Cán bộ, công chức vi phạm công vụ nhà nước thì phải chịu trách nhiệm</w:t>
      </w:r>
    </w:p>
    <w:p w:rsidR="005B51C7" w:rsidRPr="004A0832" w:rsidRDefault="005B51C7" w:rsidP="005B51C7">
      <w:pPr>
        <w:tabs>
          <w:tab w:val="left" w:pos="200"/>
          <w:tab w:val="left" w:pos="2700"/>
          <w:tab w:val="left" w:pos="5200"/>
          <w:tab w:val="left" w:pos="7700"/>
        </w:tabs>
        <w:jc w:val="both"/>
      </w:pPr>
      <w:r w:rsidRPr="004A0832">
        <w:tab/>
      </w:r>
      <w:r w:rsidRPr="004A0832">
        <w:rPr>
          <w:b/>
          <w:color w:val="0000FF"/>
        </w:rPr>
        <w:t xml:space="preserve">A. </w:t>
      </w:r>
      <w:r w:rsidRPr="004A0832">
        <w:t>hình</w:t>
      </w:r>
      <w:r w:rsidRPr="004A0832">
        <w:rPr>
          <w:spacing w:val="-3"/>
        </w:rPr>
        <w:t xml:space="preserve"> </w:t>
      </w:r>
      <w:r w:rsidRPr="004A0832">
        <w:t>sự.</w:t>
      </w:r>
      <w:r w:rsidRPr="004A0832">
        <w:tab/>
      </w:r>
      <w:r w:rsidRPr="004A0832">
        <w:rPr>
          <w:b/>
          <w:color w:val="0000FF"/>
        </w:rPr>
        <w:t xml:space="preserve">B. </w:t>
      </w:r>
      <w:r w:rsidRPr="004A0832">
        <w:t>hành</w:t>
      </w:r>
      <w:r w:rsidRPr="004A0832">
        <w:rPr>
          <w:spacing w:val="-2"/>
        </w:rPr>
        <w:t xml:space="preserve"> </w:t>
      </w:r>
      <w:r w:rsidRPr="004A0832">
        <w:t>chính.</w:t>
      </w:r>
      <w:r w:rsidRPr="004A0832">
        <w:tab/>
      </w:r>
      <w:r w:rsidRPr="004A0832">
        <w:rPr>
          <w:b/>
          <w:color w:val="0000FF"/>
        </w:rPr>
        <w:t xml:space="preserve">C. </w:t>
      </w:r>
      <w:r w:rsidRPr="004A0832">
        <w:t>kỉ</w:t>
      </w:r>
      <w:r w:rsidRPr="004A0832">
        <w:rPr>
          <w:spacing w:val="-3"/>
        </w:rPr>
        <w:t xml:space="preserve"> </w:t>
      </w:r>
      <w:r w:rsidRPr="004A0832">
        <w:t>luật.</w:t>
      </w:r>
      <w:r w:rsidRPr="004A0832">
        <w:tab/>
      </w:r>
      <w:r w:rsidRPr="004A0832">
        <w:rPr>
          <w:b/>
          <w:color w:val="0000FF"/>
        </w:rPr>
        <w:t xml:space="preserve">D. </w:t>
      </w:r>
      <w:r w:rsidRPr="004A0832">
        <w:t>dân</w:t>
      </w:r>
      <w:r w:rsidRPr="004A0832">
        <w:rPr>
          <w:spacing w:val="-2"/>
        </w:rPr>
        <w:t xml:space="preserve"> </w:t>
      </w:r>
      <w:r w:rsidRPr="004A0832">
        <w:t>sự.</w:t>
      </w:r>
    </w:p>
    <w:p w:rsidR="005B51C7" w:rsidRPr="004A0832" w:rsidRDefault="005B51C7" w:rsidP="005B51C7">
      <w:pPr>
        <w:spacing w:before="60" w:after="60"/>
        <w:jc w:val="both"/>
      </w:pPr>
      <w:r w:rsidRPr="004A0832">
        <w:rPr>
          <w:b/>
          <w:color w:val="0000FF"/>
        </w:rPr>
        <w:t xml:space="preserve">Câu 118: </w:t>
      </w:r>
      <w:r w:rsidRPr="004A0832">
        <w:t>Trong giờ làm việc, anh Q chở H đi uống cà phê. Do điều khiển xe máy đi vào đường ngược chiều nên anh Q đã va chạm với chị N đang đi đúng làn đường. Thấy anh H và anh Q không dựng xe cho chị N mà còn quát nạt chị, ông P là lái xe ôm gần đó ra can ngăn nhưng anh Q và anh H không dừng lại mà còn xúc phạm ông P. Quá bức xúc, ông P đã đánh anh Q và anh H. Những ai dưới đây vừa vi phạm kỉ luật, vừa vi phạm hành chính?</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Anh Q, anh H và ông P.</w:t>
      </w:r>
      <w:r w:rsidRPr="004A0832">
        <w:tab/>
      </w:r>
      <w:r w:rsidRPr="004A0832">
        <w:rPr>
          <w:b/>
          <w:color w:val="0000FF"/>
        </w:rPr>
        <w:t xml:space="preserve">B. </w:t>
      </w:r>
      <w:r w:rsidRPr="004A0832">
        <w:t>Chị N và ông P.</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Anh Q và anh H.</w:t>
      </w:r>
      <w:r w:rsidRPr="004A0832">
        <w:tab/>
      </w:r>
      <w:r w:rsidRPr="004A0832">
        <w:rPr>
          <w:b/>
          <w:color w:val="0000FF"/>
        </w:rPr>
        <w:t xml:space="preserve">D. </w:t>
      </w:r>
      <w:r w:rsidRPr="004A0832">
        <w:t>Anh Q, anh H và chị N.</w:t>
      </w:r>
    </w:p>
    <w:p w:rsidR="005B51C7" w:rsidRPr="004A0832" w:rsidRDefault="005B51C7" w:rsidP="005B51C7">
      <w:pPr>
        <w:spacing w:before="60" w:after="60"/>
        <w:jc w:val="both"/>
      </w:pPr>
      <w:r w:rsidRPr="004A0832">
        <w:rPr>
          <w:b/>
          <w:color w:val="0000FF"/>
        </w:rPr>
        <w:t xml:space="preserve">Câu 119: </w:t>
      </w:r>
      <w:r w:rsidRPr="004A0832">
        <w:t>Anh P điều khiển xe máy chở anh T khi đã sử dụng rượu bia. Anh H chở chị K đi phía sau do phóng nhanh vượt ẩu đã tông vào xe của anh P làm anh P ngã và bị xây xát nhẹ. Sau va chạm, anh T và anh P đã đánh anh H bị thương tật lên đến 15%. Những ai dưới đây phải chịu trách nhiệm hình sự?</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Anh P và anh T.</w:t>
      </w:r>
      <w:r w:rsidRPr="004A0832">
        <w:tab/>
      </w:r>
      <w:r w:rsidRPr="004A0832">
        <w:rPr>
          <w:b/>
          <w:color w:val="0000FF"/>
        </w:rPr>
        <w:t xml:space="preserve">B. </w:t>
      </w:r>
      <w:r w:rsidRPr="004A0832">
        <w:t>Anh P và anh H.</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Anh H và chị K.</w:t>
      </w:r>
      <w:r w:rsidRPr="004A0832">
        <w:tab/>
      </w:r>
      <w:r w:rsidRPr="004A0832">
        <w:rPr>
          <w:b/>
          <w:color w:val="0000FF"/>
        </w:rPr>
        <w:t xml:space="preserve">D. </w:t>
      </w:r>
      <w:r w:rsidRPr="004A0832">
        <w:t>Anh T và chị K.</w:t>
      </w:r>
    </w:p>
    <w:p w:rsidR="005B51C7" w:rsidRPr="004A0832" w:rsidRDefault="005B51C7" w:rsidP="005B51C7">
      <w:pPr>
        <w:spacing w:before="60" w:after="60"/>
        <w:jc w:val="both"/>
      </w:pPr>
      <w:r w:rsidRPr="004A0832">
        <w:rPr>
          <w:b/>
          <w:color w:val="0000FF"/>
        </w:rPr>
        <w:t xml:space="preserve">Câu 120: </w:t>
      </w:r>
      <w:r w:rsidRPr="004A0832">
        <w:rPr>
          <w:lang w:val="vi-VN"/>
        </w:rPr>
        <w:t>Khi tiến hành hoạt động kinh doanh, mọi công dân</w:t>
      </w:r>
      <w:r w:rsidRPr="004A0832">
        <w:t xml:space="preserve"> </w:t>
      </w:r>
      <w:r w:rsidRPr="004A0832">
        <w:rPr>
          <w:lang w:val="vi-VN"/>
        </w:rPr>
        <w:t xml:space="preserve">phải thực hiện nghĩa vụ nào </w:t>
      </w:r>
      <w:r w:rsidRPr="004A0832">
        <w:t>dưới</w:t>
      </w:r>
      <w:r w:rsidRPr="004A0832">
        <w:rPr>
          <w:lang w:val="vi-VN"/>
        </w:rPr>
        <w:t xml:space="preserve"> đây?</w:t>
      </w:r>
    </w:p>
    <w:p w:rsidR="005B51C7" w:rsidRPr="004A0832" w:rsidRDefault="005B51C7" w:rsidP="005B51C7">
      <w:pPr>
        <w:tabs>
          <w:tab w:val="left" w:pos="200"/>
          <w:tab w:val="left" w:pos="5200"/>
        </w:tabs>
        <w:jc w:val="both"/>
      </w:pPr>
      <w:r w:rsidRPr="004A0832">
        <w:tab/>
      </w:r>
      <w:r w:rsidRPr="004A0832">
        <w:rPr>
          <w:b/>
          <w:color w:val="0000FF"/>
        </w:rPr>
        <w:t xml:space="preserve">A. </w:t>
      </w:r>
      <w:r w:rsidRPr="004A0832">
        <w:t>Đóng góp vào quỹ từ thiện.</w:t>
      </w:r>
      <w:r w:rsidRPr="004A0832">
        <w:tab/>
      </w:r>
      <w:r w:rsidRPr="004A0832">
        <w:rPr>
          <w:b/>
          <w:color w:val="0000FF"/>
        </w:rPr>
        <w:t xml:space="preserve">B. </w:t>
      </w:r>
      <w:r w:rsidRPr="004A0832">
        <w:rPr>
          <w:lang w:val="vi-VN"/>
        </w:rPr>
        <w:t>Bảo vệ môi trường.</w:t>
      </w:r>
    </w:p>
    <w:p w:rsidR="005B51C7" w:rsidRPr="004A0832" w:rsidRDefault="005B51C7" w:rsidP="005B51C7">
      <w:pPr>
        <w:tabs>
          <w:tab w:val="left" w:pos="200"/>
          <w:tab w:val="left" w:pos="5200"/>
        </w:tabs>
        <w:jc w:val="both"/>
      </w:pPr>
      <w:r w:rsidRPr="004A0832">
        <w:tab/>
      </w:r>
      <w:r w:rsidRPr="004A0832">
        <w:rPr>
          <w:b/>
          <w:color w:val="0000FF"/>
        </w:rPr>
        <w:t xml:space="preserve">C. </w:t>
      </w:r>
      <w:r w:rsidRPr="004A0832">
        <w:t>Tham khảo ý kiến</w:t>
      </w:r>
      <w:r w:rsidRPr="004A0832">
        <w:rPr>
          <w:lang w:val="vi-VN"/>
        </w:rPr>
        <w:t xml:space="preserve"> chuyên gia.</w:t>
      </w:r>
      <w:r w:rsidRPr="004A0832">
        <w:tab/>
      </w:r>
      <w:r w:rsidRPr="004A0832">
        <w:rPr>
          <w:b/>
          <w:color w:val="0000FF"/>
        </w:rPr>
        <w:t xml:space="preserve">D. </w:t>
      </w:r>
      <w:r w:rsidRPr="004A0832">
        <w:t>Lựa chọn ngành nghề kinh doanh.</w:t>
      </w:r>
    </w:p>
    <w:p w:rsidR="005B51C7" w:rsidRPr="004A0832" w:rsidRDefault="005B51C7" w:rsidP="005B51C7">
      <w:pPr>
        <w:jc w:val="both"/>
        <w:rPr>
          <w:color w:val="FFFFFF"/>
        </w:rPr>
      </w:pPr>
      <w:r w:rsidRPr="004A0832">
        <w:rPr>
          <w:color w:val="FFFFFF"/>
        </w:rPr>
        <w:t>-----------------------------------------------</w:t>
      </w:r>
    </w:p>
    <w:p w:rsidR="005B51C7" w:rsidRPr="004A0832" w:rsidRDefault="005B51C7" w:rsidP="005B51C7">
      <w:pPr>
        <w:jc w:val="center"/>
      </w:pPr>
      <w:r w:rsidRPr="004A0832">
        <w:t>----------- HẾT ----------</w:t>
      </w:r>
    </w:p>
    <w:p w:rsidR="005B51C7" w:rsidRPr="004A0832" w:rsidRDefault="005B51C7" w:rsidP="005B51C7">
      <w:pPr>
        <w:jc w:val="both"/>
      </w:pPr>
    </w:p>
    <w:p w:rsidR="001265CE" w:rsidRPr="00F95368" w:rsidRDefault="001265CE" w:rsidP="001265CE"/>
    <w:p w:rsidR="00DD125D" w:rsidRPr="001265CE" w:rsidRDefault="00DD125D" w:rsidP="001265CE"/>
    <w:sectPr w:rsidR="00DD125D" w:rsidRPr="001265CE" w:rsidSect="006E5A55">
      <w:headerReference w:type="default" r:id="rId6"/>
      <w:footerReference w:type="default" r:id="rId7"/>
      <w:pgSz w:w="11907" w:h="16840" w:code="9"/>
      <w:pgMar w:top="720" w:right="562" w:bottom="461" w:left="1138" w:header="288" w:footer="43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5E" w:rsidRDefault="00ED6B5E">
      <w:r>
        <w:separator/>
      </w:r>
    </w:p>
  </w:endnote>
  <w:endnote w:type="continuationSeparator" w:id="0">
    <w:p w:rsidR="00ED6B5E" w:rsidRDefault="00ED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5B51C7">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5B51C7">
      <w:rPr>
        <w:rStyle w:val="PageNumber"/>
        <w:noProof/>
        <w:sz w:val="22"/>
      </w:rPr>
      <w:t>4</w:t>
    </w:r>
    <w:r w:rsidR="00072822" w:rsidRPr="00072822">
      <w:rPr>
        <w:rStyle w:val="PageNumber"/>
        <w:sz w:val="22"/>
      </w:rPr>
      <w:fldChar w:fldCharType="end"/>
    </w:r>
    <w:r w:rsidRPr="008F4704">
      <w:rPr>
        <w:rStyle w:val="PageNumber"/>
        <w:sz w:val="22"/>
      </w:rPr>
      <w:t xml:space="preserve"> - Mã đề thi </w:t>
    </w:r>
    <w:r w:rsidR="001265CE">
      <w:rPr>
        <w:rStyle w:val="PageNumber"/>
        <w:sz w:val="22"/>
      </w:rPr>
      <w:t>301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5E" w:rsidRDefault="00ED6B5E">
      <w:r>
        <w:separator/>
      </w:r>
    </w:p>
  </w:footnote>
  <w:footnote w:type="continuationSeparator" w:id="0">
    <w:p w:rsidR="00ED6B5E" w:rsidRDefault="00ED6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93" w:rsidRPr="00D47993" w:rsidRDefault="00D47993" w:rsidP="00D47993">
    <w:pPr>
      <w:pStyle w:val="Header"/>
      <w:jc w:val="center"/>
    </w:pPr>
    <w:hyperlink r:id="rId1" w:history="1">
      <w:r w:rsidRPr="00D47993">
        <w:rPr>
          <w:rStyle w:val="Hyperlink"/>
          <w:u w:val="none"/>
        </w:rPr>
        <w:t>Đề thi thử môn GDCD năm 2020 Liên Trường Nghệ An lần 2 mã đề 30</w:t>
      </w:r>
      <w:r w:rsidR="005B51C7">
        <w:rPr>
          <w:rStyle w:val="Hyperlink"/>
          <w:u w:val="none"/>
        </w:rPr>
        <w:t>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265CE"/>
    <w:rsid w:val="00134E08"/>
    <w:rsid w:val="001946F9"/>
    <w:rsid w:val="001A033C"/>
    <w:rsid w:val="001E785B"/>
    <w:rsid w:val="00257818"/>
    <w:rsid w:val="00282940"/>
    <w:rsid w:val="00337152"/>
    <w:rsid w:val="003A45E2"/>
    <w:rsid w:val="00402C2B"/>
    <w:rsid w:val="00440C59"/>
    <w:rsid w:val="0056152C"/>
    <w:rsid w:val="005B51C7"/>
    <w:rsid w:val="006014FB"/>
    <w:rsid w:val="006150AA"/>
    <w:rsid w:val="00635797"/>
    <w:rsid w:val="0063720A"/>
    <w:rsid w:val="006E5A55"/>
    <w:rsid w:val="006F3F6A"/>
    <w:rsid w:val="007419DC"/>
    <w:rsid w:val="007E2739"/>
    <w:rsid w:val="008179E2"/>
    <w:rsid w:val="008710D1"/>
    <w:rsid w:val="00891DB8"/>
    <w:rsid w:val="00893632"/>
    <w:rsid w:val="00895643"/>
    <w:rsid w:val="008F24EF"/>
    <w:rsid w:val="008F4704"/>
    <w:rsid w:val="00914D5E"/>
    <w:rsid w:val="00951906"/>
    <w:rsid w:val="0097123E"/>
    <w:rsid w:val="00975305"/>
    <w:rsid w:val="00976BD8"/>
    <w:rsid w:val="009A04AB"/>
    <w:rsid w:val="00A20158"/>
    <w:rsid w:val="00A67C82"/>
    <w:rsid w:val="00AD67D7"/>
    <w:rsid w:val="00AE5374"/>
    <w:rsid w:val="00B32C89"/>
    <w:rsid w:val="00B50F8C"/>
    <w:rsid w:val="00B71D63"/>
    <w:rsid w:val="00B81DD2"/>
    <w:rsid w:val="00B85182"/>
    <w:rsid w:val="00BB05CC"/>
    <w:rsid w:val="00BC577C"/>
    <w:rsid w:val="00BD6B27"/>
    <w:rsid w:val="00C30BE4"/>
    <w:rsid w:val="00C94899"/>
    <w:rsid w:val="00CD4EA2"/>
    <w:rsid w:val="00CE5275"/>
    <w:rsid w:val="00D47993"/>
    <w:rsid w:val="00D74806"/>
    <w:rsid w:val="00DD125D"/>
    <w:rsid w:val="00E54537"/>
    <w:rsid w:val="00E61019"/>
    <w:rsid w:val="00ED6B5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1BA9F"/>
  <w15:chartTrackingRefBased/>
  <w15:docId w15:val="{EB52CFF7-F23F-4A1C-89AA-00931D05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265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gdcd-2020-lien-truong-nghe-an-lan-2-de-302-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GDCD năm 2020 Liên Trường Nghệ An lần 2 mã đề 302</dc:title>
  <dc:subject>Xem ngay đáp án đề thi thử tốt nghiệp THPT môn GDCD năm 2020 mã đề 302 có đáp án vừa ra của hệ thống liên trường THPT tỉnh Nghệ An.</dc:subject>
  <dc:creator>doctailieu.com</dc:creator>
  <cp:keywords>đề thi thử tốt nghiệp THPT môn GDCD năm 2020</cp:keywords>
  <dc:description/>
  <cp:lastModifiedBy>Admin</cp:lastModifiedBy>
  <cp:revision>2</cp:revision>
  <cp:lastPrinted>2020-06-17T01:55:00Z</cp:lastPrinted>
  <dcterms:created xsi:type="dcterms:W3CDTF">2020-06-17T01:56:00Z</dcterms:created>
  <dcterms:modified xsi:type="dcterms:W3CDTF">2020-06-17T01:56:00Z</dcterms:modified>
</cp:coreProperties>
</file>