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I. Phần trắc nghiệm. (4 điểm)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Khoanh tròn vào chữ cái đặt trước câu trả lời đúng.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Câu 1.</w:t>
      </w:r>
      <w:r w:rsidRPr="00D77F1D">
        <w:t xml:space="preserve"> Trong phép chia 10 : 5 = 2; số bị chia là: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A. 10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B. 2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C. 5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D. 2 và 5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Câu 2.</w:t>
      </w:r>
      <w:r w:rsidRPr="00D77F1D">
        <w:t xml:space="preserve"> Kết quả của phép tính là: 4 x 7 + 2 =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A. 36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B. 30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C. 28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D. 32</w:t>
      </w:r>
    </w:p>
    <w:p w:rsidR="00486ED0" w:rsidRDefault="00486ED0" w:rsidP="00486ED0">
      <w:pPr>
        <w:pStyle w:val="NormalWeb"/>
      </w:pPr>
      <w:r>
        <w:rPr>
          <w:rStyle w:val="Strong"/>
        </w:rPr>
        <w:t xml:space="preserve">Câu 3. </w:t>
      </w:r>
      <w:r>
        <w:t>Có 12 quả cam chia đều cho 3 bạn. Mỗi bạn có số quả cam là:</w:t>
      </w:r>
    </w:p>
    <w:p w:rsidR="00486ED0" w:rsidRDefault="00486ED0" w:rsidP="00486ED0">
      <w:pPr>
        <w:pStyle w:val="NormalWeb"/>
      </w:pPr>
      <w:r>
        <w:t>A. 3 quả cam</w:t>
      </w:r>
    </w:p>
    <w:p w:rsidR="00486ED0" w:rsidRDefault="00486ED0" w:rsidP="00486ED0">
      <w:pPr>
        <w:pStyle w:val="NormalWeb"/>
      </w:pPr>
      <w:r>
        <w:t>B. 4 quả cam</w:t>
      </w:r>
    </w:p>
    <w:p w:rsidR="00486ED0" w:rsidRDefault="00486ED0" w:rsidP="00486ED0">
      <w:pPr>
        <w:pStyle w:val="NormalWeb"/>
      </w:pPr>
      <w:r>
        <w:t>C. 5 quả cam</w:t>
      </w:r>
    </w:p>
    <w:p w:rsidR="00486ED0" w:rsidRDefault="00486ED0" w:rsidP="00486ED0">
      <w:pPr>
        <w:pStyle w:val="NormalWeb"/>
      </w:pPr>
      <w:r>
        <w:t>D. 6 quả cam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Câu 4</w:t>
      </w:r>
      <w:r w:rsidRPr="00D77F1D">
        <w:t>. Phép chia đúng là: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A. 2 :4 = 8 </w:t>
      </w:r>
    </w:p>
    <w:p w:rsidR="00D77F1D" w:rsidRPr="00D77F1D" w:rsidRDefault="005364E0" w:rsidP="00D77F1D">
      <w:pPr>
        <w:pStyle w:val="NormalWeb"/>
        <w:spacing w:line="264" w:lineRule="auto"/>
      </w:pPr>
      <w:r>
        <w:t>B. 8 : 2 =</w:t>
      </w:r>
      <w:r w:rsidR="00D77F1D" w:rsidRPr="00D77F1D">
        <w:t xml:space="preserve"> 4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C. 8 : 4 = 4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D. 2 : 4 = 4</w:t>
      </w:r>
    </w:p>
    <w:p w:rsidR="00D77F1D" w:rsidRPr="00D77F1D" w:rsidRDefault="00D77F1D" w:rsidP="00C02AA3">
      <w:pPr>
        <w:pStyle w:val="NormalWeb"/>
        <w:spacing w:line="264" w:lineRule="auto"/>
      </w:pPr>
      <w:r w:rsidRPr="00D77F1D">
        <w:rPr>
          <w:rStyle w:val="Strong"/>
        </w:rPr>
        <w:lastRenderedPageBreak/>
        <w:t>Câu 5</w:t>
      </w:r>
      <w:r w:rsidRPr="00D77F1D">
        <w:t>. Tên gọi đúng của hình bên là:</w:t>
      </w:r>
      <w:r w:rsidRPr="00D77F1D">
        <w:rPr>
          <w:noProof/>
        </w:rPr>
        <w:drawing>
          <wp:inline distT="0" distB="0" distL="0" distR="0">
            <wp:extent cx="3263900" cy="2530475"/>
            <wp:effectExtent l="0" t="0" r="0" b="3175"/>
            <wp:docPr id="4" name="Picture 4" descr="câu 5 đề kiểm tra giữa học kì 2 môn Toán lớp 2 mới nhất năm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5 đề kiểm tra giữa học kì 2 môn Toán lớp 2 mới nhất năm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A. đoạn thẳng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B. đường thẳng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C. đường gấp khúc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D. hình tam giác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Câu 6.</w:t>
      </w:r>
      <w:r w:rsidRPr="00D77F1D">
        <w:t xml:space="preserve"> Dấu lần lượt cần điền vào ô trống để được phép tính đúng là: 4 </w:t>
      </w:r>
      <w:r w:rsidRPr="00D77F1D">
        <w:rPr>
          <w:rFonts w:ascii="Segoe UI Symbol" w:hAnsi="Segoe UI Symbol" w:cs="Segoe UI Symbol"/>
        </w:rPr>
        <w:t>☐</w:t>
      </w:r>
      <w:r w:rsidRPr="00D77F1D">
        <w:t xml:space="preserve"> 5</w:t>
      </w:r>
      <w:r w:rsidRPr="00D77F1D">
        <w:rPr>
          <w:rFonts w:ascii="Segoe UI Symbol" w:hAnsi="Segoe UI Symbol" w:cs="Segoe UI Symbol"/>
        </w:rPr>
        <w:t>☐</w:t>
      </w:r>
      <w:r w:rsidRPr="00D77F1D">
        <w:t xml:space="preserve"> 4 = 16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A. + ; x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B. x ; +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C. x ; -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D. : ; +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 xml:space="preserve">Câu 7. </w:t>
      </w:r>
      <w:r w:rsidRPr="00D77F1D">
        <w:t>Mỗi tuần em đi học 5 ngày. Trong 4 tuần em đi học số ngày là: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A. 15 ngày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B. 16 ngày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C. 20 ngày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D. 25 ngày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Câu 8.</w:t>
      </w:r>
      <w:r w:rsidRPr="00D77F1D">
        <w:t xml:space="preserve"> Chu vi hình tam giác có độ dài các cạnh lần lượt là 9cm, 12cm, 15cm là: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lastRenderedPageBreak/>
        <w:t>A. 34cm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B. 35cm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C. 36cm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D. 37cm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II. Phần tự luận. (6 điểm)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Bài 1</w:t>
      </w:r>
      <w:r w:rsidRPr="00D77F1D">
        <w:t>. Tính nhẩm. (1,5 điểm)</w:t>
      </w:r>
      <w:bookmarkStart w:id="0" w:name="_GoBack"/>
      <w:bookmarkEnd w:id="0"/>
    </w:p>
    <w:p w:rsidR="00D77F1D" w:rsidRPr="00D77F1D" w:rsidRDefault="00D77F1D" w:rsidP="00D77F1D">
      <w:pPr>
        <w:pStyle w:val="NormalWeb"/>
        <w:spacing w:line="264" w:lineRule="auto"/>
      </w:pPr>
      <w:r w:rsidRPr="00D77F1D">
        <w:t>a) 3 x 4 =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b) 18 : 2 =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c) 4 x 7 =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d) 25 : 5 =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g) 24: 3 =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>e) 5 x 6 =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Bài 2.</w:t>
      </w:r>
      <w:r w:rsidRPr="00D77F1D">
        <w:t xml:space="preserve"> Điền dấu “</w:t>
      </w:r>
      <w:r w:rsidRPr="00D77F1D">
        <w:t>&gt;;&lt;</w:t>
      </w:r>
      <w:r w:rsidRPr="00D77F1D">
        <w:t>" hoặc "=" vào ô trống. (1,5 điểm)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 xml:space="preserve">a) 40l:5 </w:t>
      </w:r>
      <w:r w:rsidRPr="00D77F1D">
        <w:rPr>
          <w:rFonts w:ascii="Segoe UI Symbol" w:hAnsi="Segoe UI Symbol" w:cs="Segoe UI Symbol"/>
        </w:rPr>
        <w:t>☐</w:t>
      </w:r>
      <w:r w:rsidRPr="00D77F1D">
        <w:t xml:space="preserve"> 4l x 2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 xml:space="preserve">b) 30dm : 6 </w:t>
      </w:r>
      <w:r w:rsidRPr="00D77F1D">
        <w:rPr>
          <w:rFonts w:ascii="Segoe UI Symbol" w:hAnsi="Segoe UI Symbol" w:cs="Segoe UI Symbol"/>
        </w:rPr>
        <w:t>☐</w:t>
      </w:r>
      <w:r w:rsidRPr="00D77F1D">
        <w:t xml:space="preserve"> 5dm x 9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 xml:space="preserve">e) 20kg : 2 </w:t>
      </w:r>
      <w:r w:rsidRPr="00D77F1D">
        <w:rPr>
          <w:rFonts w:ascii="Segoe UI Symbol" w:hAnsi="Segoe UI Symbol" w:cs="Segoe UI Symbol"/>
        </w:rPr>
        <w:t>☐</w:t>
      </w:r>
      <w:r w:rsidRPr="00D77F1D">
        <w:t xml:space="preserve"> 1kg x 5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 xml:space="preserve">d) 16:2 </w:t>
      </w:r>
      <w:r w:rsidRPr="00D77F1D">
        <w:rPr>
          <w:rFonts w:ascii="Segoe UI Symbol" w:hAnsi="Segoe UI Symbol" w:cs="Segoe UI Symbol"/>
        </w:rPr>
        <w:t>☐</w:t>
      </w:r>
      <w:r w:rsidRPr="00D77F1D">
        <w:t xml:space="preserve"> 4x7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 xml:space="preserve">c) 9cm </w:t>
      </w:r>
      <w:r w:rsidRPr="00D77F1D">
        <w:rPr>
          <w:rFonts w:ascii="Segoe UI Symbol" w:hAnsi="Segoe UI Symbol" w:cs="Segoe UI Symbol"/>
        </w:rPr>
        <w:t>☐</w:t>
      </w:r>
      <w:r w:rsidRPr="00D77F1D">
        <w:t xml:space="preserve"> 18cm: 2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t xml:space="preserve">g) 18:3 </w:t>
      </w:r>
      <w:r w:rsidRPr="00D77F1D">
        <w:rPr>
          <w:rFonts w:ascii="Segoe UI Symbol" w:hAnsi="Segoe UI Symbol" w:cs="Segoe UI Symbol"/>
        </w:rPr>
        <w:t>☐</w:t>
      </w:r>
      <w:r w:rsidRPr="00D77F1D">
        <w:t xml:space="preserve"> 28:4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Bài 3.</w:t>
      </w:r>
      <w:r w:rsidRPr="00D77F1D">
        <w:t xml:space="preserve"> Lớp 2A có 25 học sinh xếp đều thành 5 tổ. Hỏi mỗi tổ có mấy học sinh? (1 điểm)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rPr>
          <w:rStyle w:val="Emphasis"/>
        </w:rPr>
        <w:t>Bài giải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lastRenderedPageBreak/>
        <w:t>........... ............ ........... ............ 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>Bài 4.</w:t>
      </w:r>
      <w:r w:rsidRPr="00D77F1D">
        <w:t xml:space="preserve"> Một thanh sắt được uốn thành hình tam giác như hình vẽ. Tính độ dài thanh sắt đó. (1 điểm)</w:t>
      </w:r>
    </w:p>
    <w:p w:rsidR="00D77F1D" w:rsidRPr="00D77F1D" w:rsidRDefault="00D77F1D" w:rsidP="00D77F1D">
      <w:pPr>
        <w:pStyle w:val="NormalWeb"/>
        <w:spacing w:after="240" w:afterAutospacing="0" w:line="264" w:lineRule="auto"/>
      </w:pPr>
      <w:r w:rsidRPr="00D77F1D">
        <w:rPr>
          <w:noProof/>
        </w:rPr>
        <w:drawing>
          <wp:inline distT="0" distB="0" distL="0" distR="0">
            <wp:extent cx="4305935" cy="2317750"/>
            <wp:effectExtent l="0" t="0" r="0" b="6350"/>
            <wp:docPr id="1" name="Picture 1" descr="câu 4 đề kiểm tra giữa học kì 2 môn Toán lớp 2 mới nhất năm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âu 4 đề kiểm tra giữa học kì 2 môn Toán lớp 2 mới nhất năm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rPr>
          <w:rStyle w:val="Emphasis"/>
        </w:rPr>
        <w:t>Bài giải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p w:rsidR="00D77F1D" w:rsidRPr="00D77F1D" w:rsidRDefault="00D77F1D" w:rsidP="00D77F1D">
      <w:pPr>
        <w:pStyle w:val="NormalWeb"/>
        <w:spacing w:line="264" w:lineRule="auto"/>
      </w:pPr>
      <w:r w:rsidRPr="00D77F1D">
        <w:rPr>
          <w:rStyle w:val="Strong"/>
        </w:rPr>
        <w:t xml:space="preserve">Bài 5. </w:t>
      </w:r>
      <w:r w:rsidRPr="00D77F1D">
        <w:t>Tìm một số, biết rằng lấy số đó nhân với 3 thì được số lớn nhất có một chữ số. (1 điểm)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rPr>
          <w:rStyle w:val="Emphasis"/>
        </w:rPr>
        <w:t>Bài giải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p w:rsidR="00D77F1D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p w:rsidR="00C44F33" w:rsidRPr="00D77F1D" w:rsidRDefault="00D77F1D" w:rsidP="00D77F1D">
      <w:pPr>
        <w:pStyle w:val="NormalWeb"/>
        <w:spacing w:line="264" w:lineRule="auto"/>
        <w:jc w:val="center"/>
      </w:pPr>
      <w:r w:rsidRPr="00D77F1D">
        <w:t>........... ............ ........... ............ </w:t>
      </w:r>
    </w:p>
    <w:sectPr w:rsidR="00C44F33" w:rsidRPr="00D77F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A6" w:rsidRDefault="000A0CA6" w:rsidP="00D77F1D">
      <w:pPr>
        <w:spacing w:after="0" w:line="240" w:lineRule="auto"/>
      </w:pPr>
      <w:r>
        <w:separator/>
      </w:r>
    </w:p>
  </w:endnote>
  <w:endnote w:type="continuationSeparator" w:id="0">
    <w:p w:rsidR="000A0CA6" w:rsidRDefault="000A0CA6" w:rsidP="00D7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A6" w:rsidRDefault="000A0CA6" w:rsidP="00D77F1D">
      <w:pPr>
        <w:spacing w:after="0" w:line="240" w:lineRule="auto"/>
      </w:pPr>
      <w:r>
        <w:separator/>
      </w:r>
    </w:p>
  </w:footnote>
  <w:footnote w:type="continuationSeparator" w:id="0">
    <w:p w:rsidR="000A0CA6" w:rsidRDefault="000A0CA6" w:rsidP="00D7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1D" w:rsidRPr="00D77F1D" w:rsidRDefault="00D77F1D" w:rsidP="00D77F1D">
    <w:pPr>
      <w:pStyle w:val="Header"/>
      <w:jc w:val="center"/>
      <w:rPr>
        <w:rFonts w:ascii="Times New Roman" w:hAnsi="Times New Roman" w:cs="Times New Roman"/>
      </w:rPr>
    </w:pPr>
    <w:hyperlink r:id="rId1" w:history="1">
      <w:r w:rsidRPr="00D77F1D">
        <w:rPr>
          <w:rStyle w:val="Hyperlink"/>
          <w:rFonts w:ascii="Times New Roman" w:hAnsi="Times New Roman" w:cs="Times New Roman"/>
          <w:u w:val="none"/>
        </w:rPr>
        <w:t>Đề kiểm tra giữa học kì 2 môn Toán lớp 2 mới nhất năm 2020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1D"/>
    <w:rsid w:val="000A0CA6"/>
    <w:rsid w:val="00486ED0"/>
    <w:rsid w:val="005364E0"/>
    <w:rsid w:val="009045C4"/>
    <w:rsid w:val="00C02AA3"/>
    <w:rsid w:val="00C94602"/>
    <w:rsid w:val="00D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89AF"/>
  <w15:chartTrackingRefBased/>
  <w15:docId w15:val="{20D03631-9194-4681-86B0-C461E262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F1D"/>
    <w:rPr>
      <w:b/>
      <w:bCs/>
    </w:rPr>
  </w:style>
  <w:style w:type="character" w:styleId="Emphasis">
    <w:name w:val="Emphasis"/>
    <w:basedOn w:val="DefaultParagraphFont"/>
    <w:uiPriority w:val="20"/>
    <w:qFormat/>
    <w:rsid w:val="00D77F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1D"/>
  </w:style>
  <w:style w:type="paragraph" w:styleId="Footer">
    <w:name w:val="footer"/>
    <w:basedOn w:val="Normal"/>
    <w:link w:val="FooterChar"/>
    <w:uiPriority w:val="99"/>
    <w:unhideWhenUsed/>
    <w:rsid w:val="00D7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1D"/>
  </w:style>
  <w:style w:type="character" w:styleId="Hyperlink">
    <w:name w:val="Hyperlink"/>
    <w:basedOn w:val="DefaultParagraphFont"/>
    <w:uiPriority w:val="99"/>
    <w:unhideWhenUsed/>
    <w:rsid w:val="00D77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kiem-tra-giua-hoc-ki-2-toan-lop-2-2020-h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giữa học kì 2 môn Toán lớp 2 mới nhất năm 2020</dc:title>
  <dc:subject>Thầy cô và phụ huynh có thể tải ngay đề kiểm tra giữa học kì 2 môn Toán lớp 2 năm 2020 có đáp án kèm theo dành cho các em  thử sức tại nhà.</dc:subject>
  <dc:creator>doctailieu.com</dc:creator>
  <cp:keywords>Đề kiểm tra giữa học kì 2 môn Toán lớp 2</cp:keywords>
  <dc:description/>
  <cp:lastModifiedBy>Admin</cp:lastModifiedBy>
  <cp:revision>4</cp:revision>
  <cp:lastPrinted>2020-05-07T04:12:00Z</cp:lastPrinted>
  <dcterms:created xsi:type="dcterms:W3CDTF">2020-05-07T04:02:00Z</dcterms:created>
  <dcterms:modified xsi:type="dcterms:W3CDTF">2020-05-07T06:20:00Z</dcterms:modified>
</cp:coreProperties>
</file>