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D06" w:rsidRDefault="00736D06" w:rsidP="00AD25B9">
      <w:pPr>
        <w:spacing w:after="0" w:line="360" w:lineRule="auto"/>
        <w:jc w:val="both"/>
        <w:rPr>
          <w:rFonts w:ascii="Times New Roman" w:hAnsi="Times New Roman" w:cs="Times New Roman"/>
          <w:b/>
          <w:i/>
          <w:sz w:val="24"/>
          <w:szCs w:val="24"/>
          <w:u w:val="single"/>
        </w:rPr>
      </w:pPr>
      <w:r w:rsidRPr="00736D06">
        <w:rPr>
          <w:rFonts w:ascii="Times New Roman" w:hAnsi="Times New Roman" w:cs="Times New Roman"/>
          <w:sz w:val="24"/>
          <w:szCs w:val="24"/>
        </w:rPr>
        <w:t xml:space="preserve">Học Tốt tổng hợp và chia sẻ </w:t>
      </w:r>
      <w:hyperlink r:id="rId5" w:history="1">
        <w:r w:rsidRPr="00736D06">
          <w:rPr>
            <w:rStyle w:val="Hyperlink"/>
            <w:rFonts w:ascii="Times New Roman" w:hAnsi="Times New Roman" w:cs="Times New Roman"/>
            <w:sz w:val="24"/>
            <w:szCs w:val="24"/>
          </w:rPr>
          <w:t>Đề thi thử THPT quốc gia 2020 môn GDCD</w:t>
        </w:r>
      </w:hyperlink>
      <w:r w:rsidRPr="00736D06">
        <w:rPr>
          <w:rFonts w:ascii="Times New Roman" w:hAnsi="Times New Roman" w:cs="Times New Roman"/>
          <w:sz w:val="24"/>
          <w:szCs w:val="24"/>
        </w:rPr>
        <w:t>  số 19 được các thầy cô giáo bộ môn GDCD xây dựng sát với kiến thức đã học, tương tự với cấu trúc đề của các năm trước. Các em học sinh cùng tham khảo Đề thi thử THPT quốc gia 2020 môn GDCD của Học tốt nhé.</w:t>
      </w:r>
    </w:p>
    <w:p w:rsidR="00AD25B9" w:rsidRPr="00736D06" w:rsidRDefault="00AD25B9" w:rsidP="00736D06">
      <w:pPr>
        <w:spacing w:before="240" w:after="0" w:line="360" w:lineRule="auto"/>
        <w:jc w:val="both"/>
        <w:rPr>
          <w:rFonts w:ascii="Times New Roman" w:hAnsi="Times New Roman" w:cs="Times New Roman"/>
          <w:b/>
          <w:i/>
          <w:sz w:val="24"/>
          <w:szCs w:val="24"/>
          <w:u w:val="single"/>
        </w:rPr>
      </w:pPr>
      <w:r w:rsidRPr="00AD25B9">
        <w:rPr>
          <w:rFonts w:ascii="Times New Roman" w:hAnsi="Times New Roman" w:cs="Times New Roman"/>
          <w:b/>
          <w:i/>
          <w:sz w:val="24"/>
          <w:szCs w:val="24"/>
          <w:u w:val="single"/>
        </w:rPr>
        <w:t>Câu 1</w:t>
      </w:r>
      <w:r w:rsidRPr="00AD25B9">
        <w:rPr>
          <w:rFonts w:ascii="Times New Roman" w:hAnsi="Times New Roman" w:cs="Times New Roman"/>
          <w:i/>
          <w:sz w:val="24"/>
          <w:szCs w:val="24"/>
        </w:rPr>
        <w:t xml:space="preserve">: </w:t>
      </w:r>
      <w:r w:rsidRPr="00AD25B9">
        <w:rPr>
          <w:rFonts w:ascii="Times New Roman" w:hAnsi="Times New Roman" w:cs="Times New Roman"/>
          <w:b/>
          <w:i/>
          <w:sz w:val="24"/>
          <w:szCs w:val="24"/>
        </w:rPr>
        <w:t>Nhà nước bảo đảm cho công dân thực hiện tốt quyền bầu cử và ứng cử cũng chính là:</w:t>
      </w:r>
    </w:p>
    <w:p w:rsidR="00AD25B9" w:rsidRPr="00AD25B9" w:rsidRDefault="00AD25B9" w:rsidP="00AD25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AD25B9">
        <w:rPr>
          <w:rFonts w:ascii="Times New Roman" w:hAnsi="Times New Roman" w:cs="Times New Roman"/>
          <w:sz w:val="24"/>
          <w:szCs w:val="24"/>
        </w:rPr>
        <w:t>Bảo đảm thực hiện quyền bất khả xâm phạm về thân thể của công dân.</w:t>
      </w:r>
    </w:p>
    <w:p w:rsidR="00AD25B9" w:rsidRPr="00AD25B9" w:rsidRDefault="00AD25B9" w:rsidP="00AD25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AD25B9">
        <w:rPr>
          <w:rFonts w:ascii="Times New Roman" w:hAnsi="Times New Roman" w:cs="Times New Roman"/>
          <w:sz w:val="24"/>
          <w:szCs w:val="24"/>
        </w:rPr>
        <w:t>Bảo đảm thực hiện quyền được pháp luật bảo hộ về nhân phẩm, danh dự của công dân.</w:t>
      </w:r>
    </w:p>
    <w:p w:rsidR="00AD25B9" w:rsidRPr="00AD25B9" w:rsidRDefault="00AD25B9" w:rsidP="00AD25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AD25B9">
        <w:rPr>
          <w:rFonts w:ascii="Times New Roman" w:hAnsi="Times New Roman" w:cs="Times New Roman"/>
          <w:sz w:val="24"/>
          <w:szCs w:val="24"/>
        </w:rPr>
        <w:t>Bảo đảm thực hiện quyền công dân, quyền con người trên thực tế.</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color w:val="FF0000"/>
          <w:sz w:val="24"/>
          <w:szCs w:val="24"/>
        </w:rPr>
        <w:t>D</w:t>
      </w:r>
      <w:r>
        <w:rPr>
          <w:rFonts w:ascii="Times New Roman" w:hAnsi="Times New Roman" w:cs="Times New Roman"/>
          <w:color w:val="FF0000"/>
          <w:sz w:val="24"/>
          <w:szCs w:val="24"/>
        </w:rPr>
        <w:t xml:space="preserve">. </w:t>
      </w:r>
      <w:r w:rsidRPr="00AD25B9">
        <w:rPr>
          <w:rFonts w:ascii="Times New Roman" w:hAnsi="Times New Roman" w:cs="Times New Roman"/>
          <w:sz w:val="24"/>
          <w:szCs w:val="24"/>
        </w:rPr>
        <w:t>.Bảo đảm quyền tự do, dân chủ của công dân.</w:t>
      </w:r>
    </w:p>
    <w:p w:rsidR="00AD25B9" w:rsidRPr="00AD25B9" w:rsidRDefault="00AD25B9" w:rsidP="00AD25B9">
      <w:pPr>
        <w:spacing w:after="0" w:line="360" w:lineRule="auto"/>
        <w:jc w:val="both"/>
        <w:rPr>
          <w:rFonts w:ascii="Times New Roman" w:hAnsi="Times New Roman" w:cs="Times New Roman"/>
          <w:b/>
          <w:i/>
          <w:sz w:val="24"/>
          <w:szCs w:val="24"/>
        </w:rPr>
      </w:pPr>
      <w:r w:rsidRPr="00AD25B9">
        <w:rPr>
          <w:rFonts w:ascii="Times New Roman" w:hAnsi="Times New Roman" w:cs="Times New Roman"/>
          <w:b/>
          <w:i/>
          <w:sz w:val="24"/>
          <w:szCs w:val="24"/>
          <w:u w:val="single"/>
        </w:rPr>
        <w:t>Câu 2:</w:t>
      </w:r>
      <w:r w:rsidRPr="00AD25B9">
        <w:rPr>
          <w:rFonts w:ascii="Times New Roman" w:hAnsi="Times New Roman" w:cs="Times New Roman"/>
          <w:b/>
          <w:i/>
          <w:sz w:val="24"/>
          <w:szCs w:val="24"/>
        </w:rPr>
        <w:t xml:space="preserve"> Vi phạm hình sự là:</w:t>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A. Hành vi rất nguy hiểm cho xã hội.</w:t>
      </w:r>
      <w:r w:rsidRPr="00AD25B9">
        <w:rPr>
          <w:rFonts w:ascii="Times New Roman" w:hAnsi="Times New Roman" w:cs="Times New Roman"/>
          <w:sz w:val="24"/>
          <w:szCs w:val="24"/>
        </w:rPr>
        <w:tab/>
      </w:r>
      <w:r w:rsidRPr="00AD25B9">
        <w:rPr>
          <w:rFonts w:ascii="Times New Roman" w:hAnsi="Times New Roman" w:cs="Times New Roman"/>
          <w:sz w:val="24"/>
          <w:szCs w:val="24"/>
        </w:rPr>
        <w:tab/>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color w:val="FF0000"/>
          <w:sz w:val="24"/>
          <w:szCs w:val="24"/>
        </w:rPr>
        <w:t>B</w:t>
      </w:r>
      <w:r w:rsidRPr="00AD25B9">
        <w:rPr>
          <w:rFonts w:ascii="Times New Roman" w:hAnsi="Times New Roman" w:cs="Times New Roman"/>
          <w:sz w:val="24"/>
          <w:szCs w:val="24"/>
        </w:rPr>
        <w:t>. Hành vi nguy hiểm cho xã hội.</w:t>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C. Hành vi tương đối nguy hiểm cho xã hội.</w:t>
      </w:r>
      <w:r w:rsidRPr="00AD25B9">
        <w:rPr>
          <w:rFonts w:ascii="Times New Roman" w:hAnsi="Times New Roman" w:cs="Times New Roman"/>
          <w:sz w:val="24"/>
          <w:szCs w:val="24"/>
        </w:rPr>
        <w:tab/>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D. Hành vi đặc biệt nguy hiểm cho xã hội.</w:t>
      </w:r>
    </w:p>
    <w:p w:rsidR="00AD25B9" w:rsidRPr="00AD25B9" w:rsidRDefault="00AD25B9" w:rsidP="00AD25B9">
      <w:pPr>
        <w:spacing w:after="0" w:line="360" w:lineRule="auto"/>
        <w:jc w:val="both"/>
        <w:rPr>
          <w:rFonts w:ascii="Times New Roman" w:hAnsi="Times New Roman" w:cs="Times New Roman"/>
          <w:i/>
          <w:sz w:val="24"/>
          <w:szCs w:val="24"/>
        </w:rPr>
      </w:pPr>
      <w:r w:rsidRPr="00AD25B9">
        <w:rPr>
          <w:rFonts w:ascii="Times New Roman" w:hAnsi="Times New Roman" w:cs="Times New Roman"/>
          <w:b/>
          <w:i/>
          <w:sz w:val="24"/>
          <w:szCs w:val="24"/>
          <w:u w:val="single"/>
        </w:rPr>
        <w:t>Câu 3:</w:t>
      </w:r>
      <w:r w:rsidRPr="00AD25B9">
        <w:rPr>
          <w:rFonts w:ascii="Times New Roman" w:hAnsi="Times New Roman" w:cs="Times New Roman"/>
          <w:i/>
          <w:sz w:val="24"/>
          <w:szCs w:val="24"/>
        </w:rPr>
        <w:t xml:space="preserve"> </w:t>
      </w:r>
      <w:r w:rsidRPr="00AD25B9">
        <w:rPr>
          <w:rFonts w:ascii="Times New Roman" w:hAnsi="Times New Roman" w:cs="Times New Roman"/>
          <w:b/>
          <w:i/>
          <w:sz w:val="24"/>
          <w:szCs w:val="24"/>
        </w:rPr>
        <w:t>Phương pháp quản lí xã hội một cách dân chủ và hiệu quả nhất là quản lí bằng:</w:t>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A. Giáo dục</w:t>
      </w:r>
      <w:r w:rsidRPr="00AD25B9">
        <w:rPr>
          <w:rFonts w:ascii="Times New Roman" w:hAnsi="Times New Roman" w:cs="Times New Roman"/>
          <w:sz w:val="24"/>
          <w:szCs w:val="24"/>
        </w:rPr>
        <w:tab/>
      </w:r>
      <w:r w:rsidRPr="00AD25B9">
        <w:rPr>
          <w:rFonts w:ascii="Times New Roman" w:hAnsi="Times New Roman" w:cs="Times New Roman"/>
          <w:sz w:val="24"/>
          <w:szCs w:val="24"/>
        </w:rPr>
        <w:tab/>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B. Đạo đứ</w:t>
      </w:r>
      <w:r>
        <w:rPr>
          <w:rFonts w:ascii="Times New Roman" w:hAnsi="Times New Roman" w:cs="Times New Roman"/>
          <w:sz w:val="24"/>
          <w:szCs w:val="24"/>
        </w:rPr>
        <w:t>c</w:t>
      </w:r>
      <w:r>
        <w:rPr>
          <w:rFonts w:ascii="Times New Roman" w:hAnsi="Times New Roman" w:cs="Times New Roman"/>
          <w:sz w:val="24"/>
          <w:szCs w:val="24"/>
        </w:rPr>
        <w:tab/>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color w:val="FF0000"/>
          <w:sz w:val="24"/>
          <w:szCs w:val="24"/>
        </w:rPr>
        <w:t>C</w:t>
      </w:r>
      <w:r w:rsidRPr="00AD25B9">
        <w:rPr>
          <w:rFonts w:ascii="Times New Roman" w:hAnsi="Times New Roman" w:cs="Times New Roman"/>
          <w:sz w:val="24"/>
          <w:szCs w:val="24"/>
        </w:rPr>
        <w:t>. Pháp luật</w:t>
      </w:r>
      <w:r w:rsidRPr="00AD25B9">
        <w:rPr>
          <w:rFonts w:ascii="Times New Roman" w:hAnsi="Times New Roman" w:cs="Times New Roman"/>
          <w:sz w:val="24"/>
          <w:szCs w:val="24"/>
        </w:rPr>
        <w:tab/>
      </w:r>
      <w:r w:rsidRPr="00AD25B9">
        <w:rPr>
          <w:rFonts w:ascii="Times New Roman" w:hAnsi="Times New Roman" w:cs="Times New Roman"/>
          <w:sz w:val="24"/>
          <w:szCs w:val="24"/>
        </w:rPr>
        <w:tab/>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D. Kế hoạch</w:t>
      </w:r>
    </w:p>
    <w:p w:rsidR="00AD25B9" w:rsidRPr="00AD25B9" w:rsidRDefault="00AD25B9" w:rsidP="00AD25B9">
      <w:pPr>
        <w:spacing w:after="0" w:line="360" w:lineRule="auto"/>
        <w:jc w:val="both"/>
        <w:rPr>
          <w:rFonts w:ascii="Times New Roman" w:hAnsi="Times New Roman" w:cs="Times New Roman"/>
          <w:i/>
          <w:sz w:val="24"/>
          <w:szCs w:val="24"/>
        </w:rPr>
      </w:pPr>
      <w:r w:rsidRPr="00AD25B9">
        <w:rPr>
          <w:rFonts w:ascii="Times New Roman" w:hAnsi="Times New Roman" w:cs="Times New Roman"/>
          <w:b/>
          <w:i/>
          <w:sz w:val="24"/>
          <w:szCs w:val="24"/>
          <w:u w:val="single"/>
        </w:rPr>
        <w:t>Câu 4</w:t>
      </w:r>
      <w:r w:rsidRPr="00AD25B9">
        <w:rPr>
          <w:rFonts w:ascii="Times New Roman" w:hAnsi="Times New Roman" w:cs="Times New Roman"/>
          <w:i/>
          <w:sz w:val="24"/>
          <w:szCs w:val="24"/>
        </w:rPr>
        <w:t xml:space="preserve"> : </w:t>
      </w:r>
      <w:r w:rsidRPr="00AD25B9">
        <w:rPr>
          <w:rFonts w:ascii="Times New Roman" w:hAnsi="Times New Roman" w:cs="Times New Roman"/>
          <w:b/>
          <w:i/>
          <w:sz w:val="24"/>
          <w:szCs w:val="24"/>
        </w:rPr>
        <w:t>Pháp luật là :</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A. Hệ thống các văn bản và nghị định do các cấp ban hành và thực hiện .</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B. Những luật và điều luật cụ thể trong thực tế đời sống.</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color w:val="FF0000"/>
          <w:sz w:val="24"/>
          <w:szCs w:val="24"/>
        </w:rPr>
        <w:t>C</w:t>
      </w:r>
      <w:r w:rsidRPr="00AD25B9">
        <w:rPr>
          <w:rFonts w:ascii="Times New Roman" w:hAnsi="Times New Roman" w:cs="Times New Roman"/>
          <w:sz w:val="24"/>
          <w:szCs w:val="24"/>
        </w:rPr>
        <w:t>. Hệ thống các quy tắc xử sự chung do nhà nước ban hành và được bảo đảm thực hiện bằng quyền lực nhà nước.</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D. Hệ thống các quy tắc xử sự được hình thành theo điều kiện cụ thể của từng địa phương.</w:t>
      </w:r>
    </w:p>
    <w:p w:rsidR="00AD25B9" w:rsidRPr="00AD25B9" w:rsidRDefault="00AD25B9" w:rsidP="00AD25B9">
      <w:pPr>
        <w:spacing w:after="0" w:line="360" w:lineRule="auto"/>
        <w:jc w:val="both"/>
        <w:rPr>
          <w:rFonts w:ascii="Times New Roman" w:hAnsi="Times New Roman" w:cs="Times New Roman"/>
          <w:b/>
          <w:i/>
          <w:sz w:val="24"/>
          <w:szCs w:val="24"/>
        </w:rPr>
      </w:pPr>
      <w:r w:rsidRPr="00AD25B9">
        <w:rPr>
          <w:rFonts w:ascii="Times New Roman" w:hAnsi="Times New Roman" w:cs="Times New Roman"/>
          <w:b/>
          <w:i/>
          <w:sz w:val="24"/>
          <w:szCs w:val="24"/>
          <w:u w:val="single"/>
        </w:rPr>
        <w:t>Câu 5 :</w:t>
      </w:r>
      <w:r w:rsidRPr="00AD25B9">
        <w:rPr>
          <w:rFonts w:ascii="Times New Roman" w:hAnsi="Times New Roman" w:cs="Times New Roman"/>
          <w:b/>
          <w:i/>
          <w:sz w:val="24"/>
          <w:szCs w:val="24"/>
        </w:rPr>
        <w:t xml:space="preserve"> Bản chất xã hội của pháp luật thể hiện ở :</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A. Pháp luật được ban hành vì sự phát triển của xã hội.</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B. Pháp luật phản ánh những nhu cầu, lợi ích của các tầng lớp trong xã hội.</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C. Pháp luật bảo vệ quyền tự do, dân chủ rộng rãi cho nhân dân lao động.</w:t>
      </w:r>
    </w:p>
    <w:p w:rsidR="00AD25B9" w:rsidRPr="00AD25B9" w:rsidRDefault="00AD25B9" w:rsidP="00AD25B9">
      <w:pPr>
        <w:tabs>
          <w:tab w:val="left" w:pos="250"/>
          <w:tab w:val="left" w:pos="500"/>
          <w:tab w:val="left" w:pos="3729"/>
          <w:tab w:val="left" w:pos="3979"/>
        </w:tabs>
        <w:autoSpaceDE w:val="0"/>
        <w:autoSpaceDN w:val="0"/>
        <w:adjustRightInd w:val="0"/>
        <w:spacing w:after="0" w:line="360" w:lineRule="auto"/>
        <w:jc w:val="both"/>
        <w:rPr>
          <w:rFonts w:ascii="Times New Roman" w:hAnsi="Times New Roman" w:cs="Times New Roman"/>
          <w:sz w:val="24"/>
          <w:szCs w:val="24"/>
        </w:rPr>
      </w:pPr>
      <w:r w:rsidRPr="00AD25B9">
        <w:rPr>
          <w:rFonts w:ascii="Times New Roman" w:hAnsi="Times New Roman" w:cs="Times New Roman"/>
          <w:color w:val="FF0000"/>
          <w:sz w:val="24"/>
          <w:szCs w:val="24"/>
        </w:rPr>
        <w:t>D.</w:t>
      </w:r>
      <w:r w:rsidRPr="00AD25B9">
        <w:rPr>
          <w:rFonts w:ascii="Times New Roman" w:hAnsi="Times New Roman" w:cs="Times New Roman"/>
          <w:sz w:val="24"/>
          <w:szCs w:val="24"/>
        </w:rPr>
        <w:t xml:space="preserve"> Pháp luật bắt nguồn từ xã hội, do các thành viên của xã hội thực hiện, vì sự phát triển của xã hội.</w:t>
      </w:r>
    </w:p>
    <w:p w:rsidR="00AD25B9" w:rsidRPr="00AD25B9" w:rsidRDefault="00AD25B9" w:rsidP="00AD25B9">
      <w:pPr>
        <w:spacing w:after="0" w:line="360" w:lineRule="auto"/>
        <w:jc w:val="both"/>
        <w:rPr>
          <w:rFonts w:ascii="Times New Roman" w:hAnsi="Times New Roman" w:cs="Times New Roman"/>
          <w:b/>
          <w:i/>
          <w:sz w:val="24"/>
          <w:szCs w:val="24"/>
          <w:lang w:val="pt-BR"/>
        </w:rPr>
      </w:pPr>
      <w:r w:rsidRPr="00AD25B9">
        <w:rPr>
          <w:rFonts w:ascii="Times New Roman" w:hAnsi="Times New Roman" w:cs="Times New Roman"/>
          <w:b/>
          <w:i/>
          <w:sz w:val="24"/>
          <w:szCs w:val="24"/>
          <w:u w:val="single"/>
          <w:lang w:val="pt-BR"/>
        </w:rPr>
        <w:t>Câu 6</w:t>
      </w:r>
      <w:r w:rsidRPr="00AD25B9">
        <w:rPr>
          <w:rFonts w:ascii="Times New Roman" w:hAnsi="Times New Roman" w:cs="Times New Roman"/>
          <w:b/>
          <w:i/>
          <w:sz w:val="24"/>
          <w:szCs w:val="24"/>
          <w:lang w:val="pt-BR"/>
        </w:rPr>
        <w:t>: Các hình thức thực hiện pháp luật bao gồm:</w:t>
      </w:r>
    </w:p>
    <w:p w:rsidR="00AD25B9" w:rsidRPr="00AD25B9" w:rsidRDefault="00AD25B9" w:rsidP="00AD25B9">
      <w:pPr>
        <w:spacing w:after="0" w:line="360" w:lineRule="auto"/>
        <w:jc w:val="both"/>
        <w:rPr>
          <w:rFonts w:ascii="Times New Roman" w:hAnsi="Times New Roman" w:cs="Times New Roman"/>
          <w:sz w:val="24"/>
          <w:szCs w:val="24"/>
          <w:lang w:val="pt-BR"/>
        </w:rPr>
      </w:pPr>
      <w:r w:rsidRPr="00AD25B9">
        <w:rPr>
          <w:rFonts w:ascii="Times New Roman" w:hAnsi="Times New Roman" w:cs="Times New Roman"/>
          <w:sz w:val="24"/>
          <w:szCs w:val="24"/>
          <w:lang w:val="pt-BR"/>
        </w:rPr>
        <w:lastRenderedPageBreak/>
        <w:t>A. Tuân thủ pháp luật và thực thi pháp luật.</w:t>
      </w:r>
    </w:p>
    <w:p w:rsidR="00AD25B9" w:rsidRPr="00AD25B9" w:rsidRDefault="00AD25B9" w:rsidP="00AD25B9">
      <w:pPr>
        <w:spacing w:after="0" w:line="360" w:lineRule="auto"/>
        <w:jc w:val="both"/>
        <w:rPr>
          <w:rFonts w:ascii="Times New Roman" w:hAnsi="Times New Roman" w:cs="Times New Roman"/>
          <w:sz w:val="24"/>
          <w:szCs w:val="24"/>
          <w:lang w:val="pt-BR"/>
        </w:rPr>
      </w:pPr>
      <w:r w:rsidRPr="00AD25B9">
        <w:rPr>
          <w:rFonts w:ascii="Times New Roman" w:hAnsi="Times New Roman" w:cs="Times New Roman"/>
          <w:sz w:val="24"/>
          <w:szCs w:val="24"/>
          <w:lang w:val="pt-BR"/>
        </w:rPr>
        <w:t>B. Tuân thủ pháp luật và áp dụng pháp luật.</w:t>
      </w:r>
    </w:p>
    <w:p w:rsidR="00AD25B9" w:rsidRPr="00AD25B9" w:rsidRDefault="00AD25B9" w:rsidP="00AD25B9">
      <w:pPr>
        <w:spacing w:after="0" w:line="360" w:lineRule="auto"/>
        <w:jc w:val="both"/>
        <w:rPr>
          <w:rFonts w:ascii="Times New Roman" w:hAnsi="Times New Roman" w:cs="Times New Roman"/>
          <w:sz w:val="24"/>
          <w:szCs w:val="24"/>
          <w:lang w:val="pt-BR"/>
        </w:rPr>
      </w:pPr>
      <w:r w:rsidRPr="00AD25B9">
        <w:rPr>
          <w:rFonts w:ascii="Times New Roman" w:hAnsi="Times New Roman" w:cs="Times New Roman"/>
          <w:sz w:val="24"/>
          <w:szCs w:val="24"/>
          <w:lang w:val="pt-BR"/>
        </w:rPr>
        <w:t>C. Tuân thủ pháp luật, sử dụng pháp luật và áp dụng pháp luật.</w:t>
      </w:r>
    </w:p>
    <w:p w:rsidR="00AD25B9" w:rsidRPr="00AD25B9" w:rsidRDefault="00AD25B9" w:rsidP="00AD25B9">
      <w:pPr>
        <w:spacing w:after="0" w:line="360" w:lineRule="auto"/>
        <w:jc w:val="both"/>
        <w:rPr>
          <w:rFonts w:ascii="Times New Roman" w:hAnsi="Times New Roman" w:cs="Times New Roman"/>
          <w:sz w:val="24"/>
          <w:szCs w:val="24"/>
          <w:lang w:val="pt-BR"/>
        </w:rPr>
      </w:pPr>
      <w:r w:rsidRPr="00AD25B9">
        <w:rPr>
          <w:rFonts w:ascii="Times New Roman" w:hAnsi="Times New Roman" w:cs="Times New Roman"/>
          <w:color w:val="FF0000"/>
          <w:sz w:val="24"/>
          <w:szCs w:val="24"/>
          <w:lang w:val="pt-BR"/>
        </w:rPr>
        <w:t>D</w:t>
      </w:r>
      <w:r w:rsidRPr="00AD25B9">
        <w:rPr>
          <w:rFonts w:ascii="Times New Roman" w:hAnsi="Times New Roman" w:cs="Times New Roman"/>
          <w:sz w:val="24"/>
          <w:szCs w:val="24"/>
          <w:lang w:val="pt-BR"/>
        </w:rPr>
        <w:t>. Tuân thủ pháp luật, thực thi pháp luật, sử dụng pháp luật và áp dụng pháp luật.</w:t>
      </w:r>
    </w:p>
    <w:p w:rsidR="00AD25B9" w:rsidRPr="00AD25B9" w:rsidRDefault="00AD25B9" w:rsidP="00AD25B9">
      <w:pPr>
        <w:spacing w:after="0" w:line="360" w:lineRule="auto"/>
        <w:jc w:val="both"/>
        <w:rPr>
          <w:rFonts w:ascii="Times New Roman" w:hAnsi="Times New Roman" w:cs="Times New Roman"/>
          <w:b/>
          <w:i/>
          <w:sz w:val="24"/>
          <w:szCs w:val="24"/>
        </w:rPr>
      </w:pPr>
      <w:r w:rsidRPr="00AD25B9">
        <w:rPr>
          <w:rFonts w:ascii="Times New Roman" w:hAnsi="Times New Roman" w:cs="Times New Roman"/>
          <w:b/>
          <w:i/>
          <w:sz w:val="24"/>
          <w:szCs w:val="24"/>
          <w:u w:val="single"/>
        </w:rPr>
        <w:t>Câu 7:</w:t>
      </w:r>
      <w:r w:rsidRPr="00AD25B9">
        <w:rPr>
          <w:rFonts w:ascii="Times New Roman" w:hAnsi="Times New Roman" w:cs="Times New Roman"/>
          <w:i/>
          <w:sz w:val="24"/>
          <w:szCs w:val="24"/>
        </w:rPr>
        <w:t xml:space="preserve"> </w:t>
      </w:r>
      <w:r w:rsidRPr="00AD25B9">
        <w:rPr>
          <w:rFonts w:ascii="Times New Roman" w:hAnsi="Times New Roman" w:cs="Times New Roman"/>
          <w:b/>
          <w:i/>
          <w:sz w:val="24"/>
          <w:szCs w:val="24"/>
        </w:rPr>
        <w:t>Pháp luật là phương tiện để công dân thực hiện và bảo vệ:</w:t>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A. Lợi ích kinh tế của mình</w:t>
      </w:r>
      <w:r w:rsidRPr="00AD25B9">
        <w:rPr>
          <w:rFonts w:ascii="Times New Roman" w:hAnsi="Times New Roman" w:cs="Times New Roman"/>
          <w:sz w:val="24"/>
          <w:szCs w:val="24"/>
        </w:rPr>
        <w:tab/>
      </w:r>
      <w:r w:rsidRPr="00AD25B9">
        <w:rPr>
          <w:rFonts w:ascii="Times New Roman" w:hAnsi="Times New Roman" w:cs="Times New Roman"/>
          <w:sz w:val="24"/>
          <w:szCs w:val="24"/>
        </w:rPr>
        <w:tab/>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B. Các quyền của mình</w:t>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C. Quyền và nghĩa vụ của mình</w:t>
      </w:r>
      <w:r w:rsidRPr="00AD25B9">
        <w:rPr>
          <w:rFonts w:ascii="Times New Roman" w:hAnsi="Times New Roman" w:cs="Times New Roman"/>
          <w:sz w:val="24"/>
          <w:szCs w:val="24"/>
        </w:rPr>
        <w:tab/>
      </w:r>
      <w:r w:rsidRPr="00AD25B9">
        <w:rPr>
          <w:rFonts w:ascii="Times New Roman" w:hAnsi="Times New Roman" w:cs="Times New Roman"/>
          <w:sz w:val="24"/>
          <w:szCs w:val="24"/>
        </w:rPr>
        <w:tab/>
      </w:r>
    </w:p>
    <w:p w:rsidR="00AD25B9" w:rsidRPr="00AD25B9" w:rsidRDefault="00AD25B9" w:rsidP="00AD25B9">
      <w:pPr>
        <w:spacing w:after="0" w:line="360" w:lineRule="auto"/>
        <w:jc w:val="both"/>
        <w:rPr>
          <w:rFonts w:ascii="Times New Roman" w:hAnsi="Times New Roman" w:cs="Times New Roman"/>
          <w:b/>
          <w:sz w:val="24"/>
          <w:szCs w:val="24"/>
        </w:rPr>
      </w:pPr>
      <w:r w:rsidRPr="00AD25B9">
        <w:rPr>
          <w:rFonts w:ascii="Times New Roman" w:hAnsi="Times New Roman" w:cs="Times New Roman"/>
          <w:color w:val="FF0000"/>
          <w:sz w:val="24"/>
          <w:szCs w:val="24"/>
        </w:rPr>
        <w:t>D.</w:t>
      </w:r>
      <w:r w:rsidRPr="00AD25B9">
        <w:rPr>
          <w:rFonts w:ascii="Times New Roman" w:hAnsi="Times New Roman" w:cs="Times New Roman"/>
          <w:sz w:val="24"/>
          <w:szCs w:val="24"/>
        </w:rPr>
        <w:t xml:space="preserve"> Quyền và lợi ích hợp pháp của mình.</w:t>
      </w:r>
    </w:p>
    <w:p w:rsidR="00AD25B9" w:rsidRPr="00AD25B9" w:rsidRDefault="00AD25B9" w:rsidP="00AD25B9">
      <w:pPr>
        <w:spacing w:after="0" w:line="360" w:lineRule="auto"/>
        <w:contextualSpacing/>
        <w:jc w:val="both"/>
        <w:rPr>
          <w:rFonts w:ascii="Times New Roman" w:hAnsi="Times New Roman" w:cs="Times New Roman"/>
          <w:b/>
          <w:i/>
          <w:sz w:val="24"/>
          <w:szCs w:val="24"/>
        </w:rPr>
      </w:pPr>
      <w:r w:rsidRPr="00AD25B9">
        <w:rPr>
          <w:rFonts w:ascii="Times New Roman" w:hAnsi="Times New Roman" w:cs="Times New Roman"/>
          <w:b/>
          <w:i/>
          <w:sz w:val="24"/>
          <w:szCs w:val="24"/>
          <w:u w:val="single"/>
        </w:rPr>
        <w:t>Câu 8</w:t>
      </w:r>
      <w:r w:rsidRPr="00AD25B9">
        <w:rPr>
          <w:rFonts w:ascii="Times New Roman" w:hAnsi="Times New Roman" w:cs="Times New Roman"/>
          <w:b/>
          <w:i/>
          <w:sz w:val="24"/>
          <w:szCs w:val="24"/>
        </w:rPr>
        <w:t xml:space="preserve"> “ Góp phần vào việc nâng cao dân trí, làm cho đất nước trở thành một nước phát triển, văn minh”  là nội dung:</w:t>
      </w:r>
    </w:p>
    <w:p w:rsidR="00AD25B9" w:rsidRPr="00AD25B9" w:rsidRDefault="00AD25B9" w:rsidP="00AD25B9">
      <w:pPr>
        <w:spacing w:after="0" w:line="360" w:lineRule="auto"/>
        <w:contextualSpacing/>
        <w:jc w:val="both"/>
        <w:rPr>
          <w:rFonts w:ascii="Times New Roman" w:hAnsi="Times New Roman" w:cs="Times New Roman"/>
          <w:sz w:val="24"/>
          <w:szCs w:val="24"/>
        </w:rPr>
      </w:pPr>
      <w:r w:rsidRPr="00AD25B9">
        <w:rPr>
          <w:rFonts w:ascii="Times New Roman" w:hAnsi="Times New Roman" w:cs="Times New Roman"/>
          <w:sz w:val="24"/>
          <w:szCs w:val="24"/>
        </w:rPr>
        <w:t>A. Thực hiện đồng bộ trong giáo dục.</w:t>
      </w:r>
    </w:p>
    <w:p w:rsidR="00AD25B9" w:rsidRPr="00AD25B9" w:rsidRDefault="00AD25B9" w:rsidP="00AD25B9">
      <w:pPr>
        <w:spacing w:after="0" w:line="360" w:lineRule="auto"/>
        <w:contextualSpacing/>
        <w:jc w:val="both"/>
        <w:rPr>
          <w:rFonts w:ascii="Times New Roman" w:hAnsi="Times New Roman" w:cs="Times New Roman"/>
          <w:sz w:val="24"/>
          <w:szCs w:val="24"/>
        </w:rPr>
      </w:pPr>
      <w:r w:rsidRPr="00AD25B9">
        <w:rPr>
          <w:rFonts w:ascii="Times New Roman" w:hAnsi="Times New Roman" w:cs="Times New Roman"/>
          <w:sz w:val="24"/>
          <w:szCs w:val="24"/>
        </w:rPr>
        <w:t>B. Ý nghĩa quyền học tập, sáng tạo, phát triển</w:t>
      </w:r>
    </w:p>
    <w:p w:rsidR="00AD25B9" w:rsidRPr="00AD25B9" w:rsidRDefault="00AD25B9" w:rsidP="00AD25B9">
      <w:pPr>
        <w:spacing w:after="0" w:line="360" w:lineRule="auto"/>
        <w:contextualSpacing/>
        <w:jc w:val="both"/>
        <w:rPr>
          <w:rFonts w:ascii="Times New Roman" w:hAnsi="Times New Roman" w:cs="Times New Roman"/>
          <w:sz w:val="24"/>
          <w:szCs w:val="24"/>
        </w:rPr>
      </w:pPr>
      <w:r w:rsidRPr="00AD25B9">
        <w:rPr>
          <w:rFonts w:ascii="Times New Roman" w:hAnsi="Times New Roman" w:cs="Times New Roman"/>
          <w:sz w:val="24"/>
          <w:szCs w:val="24"/>
        </w:rPr>
        <w:t>C. Thực hiện công bằng trong giáo dục.</w:t>
      </w:r>
    </w:p>
    <w:p w:rsidR="00AD25B9" w:rsidRPr="00AD25B9" w:rsidRDefault="00AD25B9" w:rsidP="00AD25B9">
      <w:pPr>
        <w:spacing w:after="0" w:line="360" w:lineRule="auto"/>
        <w:contextualSpacing/>
        <w:jc w:val="both"/>
        <w:rPr>
          <w:rFonts w:ascii="Times New Roman" w:hAnsi="Times New Roman" w:cs="Times New Roman"/>
          <w:sz w:val="24"/>
          <w:szCs w:val="24"/>
        </w:rPr>
      </w:pPr>
      <w:r w:rsidRPr="00AD25B9">
        <w:rPr>
          <w:rFonts w:ascii="Times New Roman" w:hAnsi="Times New Roman" w:cs="Times New Roman"/>
          <w:color w:val="FF0000"/>
          <w:sz w:val="24"/>
          <w:szCs w:val="24"/>
        </w:rPr>
        <w:t>D</w:t>
      </w:r>
      <w:r w:rsidRPr="00AD25B9">
        <w:rPr>
          <w:rFonts w:ascii="Times New Roman" w:hAnsi="Times New Roman" w:cs="Times New Roman"/>
          <w:sz w:val="24"/>
          <w:szCs w:val="24"/>
        </w:rPr>
        <w:t>. Trách nhiệm của công dân về quyền học tập, sáng tạo, phát triển.</w:t>
      </w:r>
    </w:p>
    <w:p w:rsidR="00AD25B9" w:rsidRPr="00AD25B9" w:rsidRDefault="00AD25B9" w:rsidP="00AD25B9">
      <w:pPr>
        <w:spacing w:after="0" w:line="360" w:lineRule="auto"/>
        <w:jc w:val="both"/>
        <w:rPr>
          <w:rFonts w:ascii="Times New Roman" w:hAnsi="Times New Roman" w:cs="Times New Roman"/>
          <w:b/>
          <w:i/>
          <w:sz w:val="24"/>
          <w:szCs w:val="24"/>
        </w:rPr>
      </w:pPr>
      <w:r w:rsidRPr="00AD25B9">
        <w:rPr>
          <w:rFonts w:ascii="Times New Roman" w:hAnsi="Times New Roman" w:cs="Times New Roman"/>
          <w:b/>
          <w:i/>
          <w:sz w:val="24"/>
          <w:szCs w:val="24"/>
          <w:u w:val="single"/>
        </w:rPr>
        <w:t>Câu 9</w:t>
      </w:r>
      <w:r w:rsidRPr="00AD25B9">
        <w:rPr>
          <w:rFonts w:ascii="Times New Roman" w:hAnsi="Times New Roman" w:cs="Times New Roman"/>
          <w:i/>
          <w:sz w:val="24"/>
          <w:szCs w:val="24"/>
        </w:rPr>
        <w:t xml:space="preserve">: </w:t>
      </w:r>
      <w:r w:rsidRPr="00AD25B9">
        <w:rPr>
          <w:rFonts w:ascii="Times New Roman" w:hAnsi="Times New Roman" w:cs="Times New Roman"/>
          <w:b/>
          <w:i/>
          <w:sz w:val="24"/>
          <w:szCs w:val="24"/>
        </w:rPr>
        <w:t>Không có pháp luật  thì XH sẽ không:</w:t>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A. Dân chủ và hạnh phúc.</w:t>
      </w:r>
      <w:r w:rsidRPr="00AD25B9">
        <w:rPr>
          <w:rFonts w:ascii="Times New Roman" w:hAnsi="Times New Roman" w:cs="Times New Roman"/>
          <w:sz w:val="24"/>
          <w:szCs w:val="24"/>
        </w:rPr>
        <w:tab/>
      </w:r>
      <w:r w:rsidRPr="00AD25B9">
        <w:rPr>
          <w:rFonts w:ascii="Times New Roman" w:hAnsi="Times New Roman" w:cs="Times New Roman"/>
          <w:sz w:val="24"/>
          <w:szCs w:val="24"/>
        </w:rPr>
        <w:tab/>
      </w:r>
      <w:r w:rsidRPr="00AD25B9">
        <w:rPr>
          <w:rFonts w:ascii="Times New Roman" w:hAnsi="Times New Roman" w:cs="Times New Roman"/>
          <w:sz w:val="24"/>
          <w:szCs w:val="24"/>
        </w:rPr>
        <w:tab/>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color w:val="FF0000"/>
          <w:sz w:val="24"/>
          <w:szCs w:val="24"/>
        </w:rPr>
        <w:t>B</w:t>
      </w:r>
      <w:r w:rsidRPr="00AD25B9">
        <w:rPr>
          <w:rFonts w:ascii="Times New Roman" w:hAnsi="Times New Roman" w:cs="Times New Roman"/>
          <w:sz w:val="24"/>
          <w:szCs w:val="24"/>
        </w:rPr>
        <w:t>. Trật tự và ổn định.</w:t>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C. Hòa bình và dân chủ.</w:t>
      </w:r>
      <w:r w:rsidRPr="00AD25B9">
        <w:rPr>
          <w:rFonts w:ascii="Times New Roman" w:hAnsi="Times New Roman" w:cs="Times New Roman"/>
          <w:sz w:val="24"/>
          <w:szCs w:val="24"/>
        </w:rPr>
        <w:tab/>
      </w:r>
      <w:r w:rsidRPr="00AD25B9">
        <w:rPr>
          <w:rFonts w:ascii="Times New Roman" w:hAnsi="Times New Roman" w:cs="Times New Roman"/>
          <w:sz w:val="24"/>
          <w:szCs w:val="24"/>
        </w:rPr>
        <w:tab/>
      </w:r>
      <w:r w:rsidRPr="00AD25B9">
        <w:rPr>
          <w:rFonts w:ascii="Times New Roman" w:hAnsi="Times New Roman" w:cs="Times New Roman"/>
          <w:sz w:val="24"/>
          <w:szCs w:val="24"/>
        </w:rPr>
        <w:tab/>
      </w:r>
      <w:r w:rsidRPr="00AD25B9">
        <w:rPr>
          <w:rFonts w:ascii="Times New Roman" w:hAnsi="Times New Roman" w:cs="Times New Roman"/>
          <w:sz w:val="24"/>
          <w:szCs w:val="24"/>
        </w:rPr>
        <w:tab/>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D. Sức mạnh và quyền lực.</w:t>
      </w:r>
    </w:p>
    <w:p w:rsidR="00AD25B9" w:rsidRPr="00AD25B9" w:rsidRDefault="00AD25B9" w:rsidP="00AD25B9">
      <w:pPr>
        <w:spacing w:after="0" w:line="360" w:lineRule="auto"/>
        <w:jc w:val="both"/>
        <w:rPr>
          <w:rFonts w:ascii="Times New Roman" w:hAnsi="Times New Roman" w:cs="Times New Roman"/>
          <w:b/>
          <w:i/>
          <w:sz w:val="24"/>
          <w:szCs w:val="24"/>
        </w:rPr>
      </w:pPr>
      <w:r w:rsidRPr="00AD25B9">
        <w:rPr>
          <w:rFonts w:ascii="Times New Roman" w:hAnsi="Times New Roman" w:cs="Times New Roman"/>
          <w:b/>
          <w:i/>
          <w:sz w:val="24"/>
          <w:szCs w:val="24"/>
          <w:u w:val="single"/>
        </w:rPr>
        <w:t>Câu 10</w:t>
      </w:r>
      <w:r w:rsidRPr="00AD25B9">
        <w:rPr>
          <w:rFonts w:ascii="Times New Roman" w:hAnsi="Times New Roman" w:cs="Times New Roman"/>
          <w:i/>
          <w:sz w:val="24"/>
          <w:szCs w:val="24"/>
        </w:rPr>
        <w:t xml:space="preserve">: </w:t>
      </w:r>
      <w:r w:rsidRPr="00AD25B9">
        <w:rPr>
          <w:rFonts w:ascii="Times New Roman" w:hAnsi="Times New Roman" w:cs="Times New Roman"/>
          <w:b/>
          <w:i/>
          <w:sz w:val="24"/>
          <w:szCs w:val="24"/>
        </w:rPr>
        <w:t xml:space="preserve">Các tổ chức cá nhân chủ động thực hiện </w:t>
      </w:r>
      <w:r w:rsidRPr="00AD25B9">
        <w:rPr>
          <w:rFonts w:ascii="Times New Roman" w:hAnsi="Times New Roman" w:cs="Times New Roman"/>
          <w:b/>
          <w:i/>
          <w:sz w:val="24"/>
          <w:szCs w:val="24"/>
          <w:u w:val="single"/>
        </w:rPr>
        <w:t>quyền</w:t>
      </w:r>
      <w:r w:rsidRPr="00AD25B9">
        <w:rPr>
          <w:rFonts w:ascii="Times New Roman" w:hAnsi="Times New Roman" w:cs="Times New Roman"/>
          <w:b/>
          <w:i/>
          <w:sz w:val="24"/>
          <w:szCs w:val="24"/>
        </w:rPr>
        <w:t xml:space="preserve"> (những việc được làm) là: </w:t>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color w:val="FF0000"/>
          <w:sz w:val="24"/>
          <w:szCs w:val="24"/>
        </w:rPr>
        <w:t>A</w:t>
      </w:r>
      <w:r w:rsidRPr="00AD25B9">
        <w:rPr>
          <w:rFonts w:ascii="Times New Roman" w:hAnsi="Times New Roman" w:cs="Times New Roman"/>
          <w:sz w:val="24"/>
          <w:szCs w:val="24"/>
        </w:rPr>
        <w:t>. Sử dụng pháp luật.</w:t>
      </w:r>
      <w:r w:rsidRPr="00AD25B9">
        <w:rPr>
          <w:rFonts w:ascii="Times New Roman" w:hAnsi="Times New Roman" w:cs="Times New Roman"/>
          <w:b/>
          <w:sz w:val="24"/>
          <w:szCs w:val="24"/>
        </w:rPr>
        <w:tab/>
      </w:r>
      <w:r w:rsidRPr="00AD25B9">
        <w:rPr>
          <w:rFonts w:ascii="Times New Roman" w:hAnsi="Times New Roman" w:cs="Times New Roman"/>
          <w:sz w:val="24"/>
          <w:szCs w:val="24"/>
        </w:rPr>
        <w:tab/>
      </w:r>
      <w:r w:rsidRPr="00AD25B9">
        <w:rPr>
          <w:rFonts w:ascii="Times New Roman" w:hAnsi="Times New Roman" w:cs="Times New Roman"/>
          <w:sz w:val="24"/>
          <w:szCs w:val="24"/>
        </w:rPr>
        <w:tab/>
      </w:r>
      <w:r w:rsidRPr="00AD25B9">
        <w:rPr>
          <w:rFonts w:ascii="Times New Roman" w:hAnsi="Times New Roman" w:cs="Times New Roman"/>
          <w:sz w:val="24"/>
          <w:szCs w:val="24"/>
        </w:rPr>
        <w:tab/>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B. Thi hành pháp luật.</w:t>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C. Tuân thủ pháp luật.</w:t>
      </w:r>
      <w:r w:rsidRPr="00AD25B9">
        <w:rPr>
          <w:rFonts w:ascii="Times New Roman" w:hAnsi="Times New Roman" w:cs="Times New Roman"/>
          <w:sz w:val="24"/>
          <w:szCs w:val="24"/>
        </w:rPr>
        <w:tab/>
      </w:r>
      <w:r w:rsidRPr="00AD25B9">
        <w:rPr>
          <w:rFonts w:ascii="Times New Roman" w:hAnsi="Times New Roman" w:cs="Times New Roman"/>
          <w:sz w:val="24"/>
          <w:szCs w:val="24"/>
        </w:rPr>
        <w:tab/>
      </w:r>
      <w:r w:rsidRPr="00AD25B9">
        <w:rPr>
          <w:rFonts w:ascii="Times New Roman" w:hAnsi="Times New Roman" w:cs="Times New Roman"/>
          <w:sz w:val="24"/>
          <w:szCs w:val="24"/>
        </w:rPr>
        <w:tab/>
      </w:r>
      <w:r w:rsidRPr="00AD25B9">
        <w:rPr>
          <w:rFonts w:ascii="Times New Roman" w:hAnsi="Times New Roman" w:cs="Times New Roman"/>
          <w:sz w:val="24"/>
          <w:szCs w:val="24"/>
        </w:rPr>
        <w:tab/>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D. Áp dụng pháp luật.</w:t>
      </w:r>
    </w:p>
    <w:p w:rsidR="00AD25B9" w:rsidRPr="00AD25B9" w:rsidRDefault="00AD25B9" w:rsidP="00AD25B9">
      <w:pPr>
        <w:spacing w:after="0" w:line="360" w:lineRule="auto"/>
        <w:jc w:val="both"/>
        <w:rPr>
          <w:rFonts w:ascii="Times New Roman" w:hAnsi="Times New Roman" w:cs="Times New Roman"/>
          <w:i/>
          <w:sz w:val="24"/>
          <w:szCs w:val="24"/>
        </w:rPr>
      </w:pPr>
      <w:r w:rsidRPr="00AD25B9">
        <w:rPr>
          <w:rFonts w:ascii="Times New Roman" w:hAnsi="Times New Roman" w:cs="Times New Roman"/>
          <w:b/>
          <w:i/>
          <w:sz w:val="24"/>
          <w:szCs w:val="24"/>
          <w:u w:val="single"/>
        </w:rPr>
        <w:t xml:space="preserve">Câu 11: </w:t>
      </w:r>
      <w:r w:rsidRPr="00AD25B9">
        <w:rPr>
          <w:rFonts w:ascii="Times New Roman" w:hAnsi="Times New Roman" w:cs="Times New Roman"/>
          <w:b/>
          <w:i/>
          <w:sz w:val="24"/>
          <w:szCs w:val="24"/>
        </w:rPr>
        <w:t>Vi phạm hành chính là những hành vi xâm phạm đến:</w:t>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color w:val="FF0000"/>
          <w:sz w:val="24"/>
          <w:szCs w:val="24"/>
        </w:rPr>
        <w:t>A</w:t>
      </w:r>
      <w:r w:rsidRPr="00AD25B9">
        <w:rPr>
          <w:rFonts w:ascii="Times New Roman" w:hAnsi="Times New Roman" w:cs="Times New Roman"/>
          <w:sz w:val="24"/>
          <w:szCs w:val="24"/>
        </w:rPr>
        <w:t>. Quy tắc quản lí của nhà nước</w:t>
      </w:r>
      <w:r w:rsidRPr="00AD25B9">
        <w:rPr>
          <w:rFonts w:ascii="Times New Roman" w:hAnsi="Times New Roman" w:cs="Times New Roman"/>
          <w:b/>
          <w:sz w:val="24"/>
          <w:szCs w:val="24"/>
        </w:rPr>
        <w:tab/>
      </w:r>
      <w:r w:rsidRPr="00AD25B9">
        <w:rPr>
          <w:rFonts w:ascii="Times New Roman" w:hAnsi="Times New Roman" w:cs="Times New Roman"/>
          <w:sz w:val="24"/>
          <w:szCs w:val="24"/>
        </w:rPr>
        <w:tab/>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B. Quy tắc kỉ luật lao động</w:t>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C. Quy tắc quản lí XH</w:t>
      </w:r>
      <w:r w:rsidRPr="00AD25B9">
        <w:rPr>
          <w:rFonts w:ascii="Times New Roman" w:hAnsi="Times New Roman" w:cs="Times New Roman"/>
          <w:sz w:val="24"/>
          <w:szCs w:val="24"/>
        </w:rPr>
        <w:tab/>
      </w:r>
      <w:r w:rsidRPr="00AD25B9">
        <w:rPr>
          <w:rFonts w:ascii="Times New Roman" w:hAnsi="Times New Roman" w:cs="Times New Roman"/>
          <w:sz w:val="24"/>
          <w:szCs w:val="24"/>
        </w:rPr>
        <w:tab/>
      </w:r>
      <w:r w:rsidRPr="00AD25B9">
        <w:rPr>
          <w:rFonts w:ascii="Times New Roman" w:hAnsi="Times New Roman" w:cs="Times New Roman"/>
          <w:sz w:val="24"/>
          <w:szCs w:val="24"/>
        </w:rPr>
        <w:tab/>
      </w:r>
      <w:r w:rsidRPr="00AD25B9">
        <w:rPr>
          <w:rFonts w:ascii="Times New Roman" w:hAnsi="Times New Roman" w:cs="Times New Roman"/>
          <w:sz w:val="24"/>
          <w:szCs w:val="24"/>
        </w:rPr>
        <w:tab/>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D. Nguyên tắc quản lí hành chính</w:t>
      </w:r>
    </w:p>
    <w:p w:rsidR="00AD25B9" w:rsidRPr="00AD25B9" w:rsidRDefault="00AD25B9" w:rsidP="00AD25B9">
      <w:pPr>
        <w:spacing w:after="0" w:line="360" w:lineRule="auto"/>
        <w:jc w:val="both"/>
        <w:rPr>
          <w:rFonts w:ascii="Times New Roman" w:hAnsi="Times New Roman" w:cs="Times New Roman"/>
          <w:i/>
          <w:sz w:val="24"/>
          <w:szCs w:val="24"/>
        </w:rPr>
      </w:pPr>
      <w:r w:rsidRPr="00AD25B9">
        <w:rPr>
          <w:rFonts w:ascii="Times New Roman" w:hAnsi="Times New Roman" w:cs="Times New Roman"/>
          <w:b/>
          <w:i/>
          <w:sz w:val="24"/>
          <w:szCs w:val="24"/>
          <w:u w:val="single"/>
        </w:rPr>
        <w:t>Câu 12</w:t>
      </w:r>
      <w:r w:rsidRPr="00AD25B9">
        <w:rPr>
          <w:rFonts w:ascii="Times New Roman" w:hAnsi="Times New Roman" w:cs="Times New Roman"/>
          <w:i/>
          <w:sz w:val="24"/>
          <w:szCs w:val="24"/>
        </w:rPr>
        <w:t xml:space="preserve"> : </w:t>
      </w:r>
      <w:r w:rsidRPr="00AD25B9">
        <w:rPr>
          <w:rFonts w:ascii="Times New Roman" w:hAnsi="Times New Roman" w:cs="Times New Roman"/>
          <w:b/>
          <w:i/>
          <w:sz w:val="24"/>
          <w:szCs w:val="24"/>
        </w:rPr>
        <w:t>Pháp luật có đặc điểm là :</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A. Bắt nguồn từ thực tiễn đời sống xã hội.</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B. Vì sự phát triển của xã hội.</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color w:val="FF0000"/>
          <w:sz w:val="24"/>
          <w:szCs w:val="24"/>
        </w:rPr>
        <w:t>C</w:t>
      </w:r>
      <w:r w:rsidRPr="00AD25B9">
        <w:rPr>
          <w:rFonts w:ascii="Times New Roman" w:hAnsi="Times New Roman" w:cs="Times New Roman"/>
          <w:sz w:val="24"/>
          <w:szCs w:val="24"/>
        </w:rPr>
        <w:t>. Pháp luật có tính quy phạm phổ biến; mang tính quyền lực, bắt buộc chung; có tính xác định chặt chẽ về mặt hình thức.</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D. Mang bản chất giai cấp và bản chất xã hội.</w:t>
      </w:r>
    </w:p>
    <w:p w:rsidR="00AD25B9" w:rsidRPr="00AD25B9" w:rsidRDefault="00AD25B9" w:rsidP="00AD25B9">
      <w:pPr>
        <w:spacing w:after="0" w:line="360" w:lineRule="auto"/>
        <w:jc w:val="both"/>
        <w:rPr>
          <w:rFonts w:ascii="Times New Roman" w:hAnsi="Times New Roman" w:cs="Times New Roman"/>
          <w:b/>
          <w:i/>
          <w:sz w:val="24"/>
          <w:szCs w:val="24"/>
        </w:rPr>
      </w:pPr>
      <w:r w:rsidRPr="00AD25B9">
        <w:rPr>
          <w:rFonts w:ascii="Times New Roman" w:hAnsi="Times New Roman" w:cs="Times New Roman"/>
          <w:b/>
          <w:i/>
          <w:sz w:val="24"/>
          <w:szCs w:val="24"/>
          <w:u w:val="single"/>
        </w:rPr>
        <w:t>Câu 13.</w:t>
      </w:r>
      <w:r w:rsidRPr="00AD25B9">
        <w:rPr>
          <w:rFonts w:ascii="Times New Roman" w:hAnsi="Times New Roman" w:cs="Times New Roman"/>
          <w:b/>
          <w:i/>
          <w:sz w:val="24"/>
          <w:szCs w:val="24"/>
        </w:rPr>
        <w:t xml:space="preserve"> Quyền bình đẳng giữa các dân tộc được hiểu là:</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A. Các dân tộc được nhà nước và pháp luật tôn trọng</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B. Các dân tộc được nhà nước và pháp luật bảo vệ</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color w:val="FF0000"/>
          <w:sz w:val="24"/>
          <w:szCs w:val="24"/>
        </w:rPr>
        <w:t>C</w:t>
      </w:r>
      <w:r w:rsidRPr="00AD25B9">
        <w:rPr>
          <w:rFonts w:ascii="Times New Roman" w:hAnsi="Times New Roman" w:cs="Times New Roman"/>
          <w:sz w:val="24"/>
          <w:szCs w:val="24"/>
        </w:rPr>
        <w:t>. Các dân tộc được nhà nước tôn trọng, bảo vệ và pháp luật tạo điều kiện phát triển.</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D. Các dân tộc được nhà nước và pháp luật tôn trọng, bảo vệ.</w:t>
      </w:r>
    </w:p>
    <w:p w:rsidR="00AD25B9" w:rsidRPr="00AD25B9" w:rsidRDefault="00AD25B9" w:rsidP="00AD25B9">
      <w:pPr>
        <w:spacing w:after="0" w:line="360" w:lineRule="auto"/>
        <w:jc w:val="both"/>
        <w:rPr>
          <w:rFonts w:ascii="Times New Roman" w:hAnsi="Times New Roman" w:cs="Times New Roman"/>
          <w:i/>
          <w:sz w:val="24"/>
          <w:szCs w:val="24"/>
        </w:rPr>
      </w:pPr>
      <w:r w:rsidRPr="00AD25B9">
        <w:rPr>
          <w:rFonts w:ascii="Times New Roman" w:hAnsi="Times New Roman" w:cs="Times New Roman"/>
          <w:b/>
          <w:i/>
          <w:sz w:val="24"/>
          <w:szCs w:val="24"/>
          <w:u w:val="single"/>
        </w:rPr>
        <w:t>Câu 14</w:t>
      </w:r>
      <w:r w:rsidRPr="00AD25B9">
        <w:rPr>
          <w:rFonts w:ascii="Times New Roman" w:hAnsi="Times New Roman" w:cs="Times New Roman"/>
          <w:i/>
          <w:sz w:val="24"/>
          <w:szCs w:val="24"/>
        </w:rPr>
        <w:t xml:space="preserve"> : </w:t>
      </w:r>
      <w:r w:rsidRPr="00AD25B9">
        <w:rPr>
          <w:rFonts w:ascii="Times New Roman" w:hAnsi="Times New Roman" w:cs="Times New Roman"/>
          <w:b/>
          <w:i/>
          <w:sz w:val="24"/>
          <w:szCs w:val="24"/>
        </w:rPr>
        <w:t xml:space="preserve">Các tổ chức cá nhân chủ động thực hiện </w:t>
      </w:r>
      <w:r w:rsidRPr="00AD25B9">
        <w:rPr>
          <w:rFonts w:ascii="Times New Roman" w:hAnsi="Times New Roman" w:cs="Times New Roman"/>
          <w:b/>
          <w:i/>
          <w:sz w:val="24"/>
          <w:szCs w:val="24"/>
          <w:u w:val="single"/>
        </w:rPr>
        <w:t>nghĩa vụ</w:t>
      </w:r>
      <w:r w:rsidRPr="00AD25B9">
        <w:rPr>
          <w:rFonts w:ascii="Times New Roman" w:hAnsi="Times New Roman" w:cs="Times New Roman"/>
          <w:b/>
          <w:i/>
          <w:sz w:val="24"/>
          <w:szCs w:val="24"/>
        </w:rPr>
        <w:t xml:space="preserve"> (những việc phải làm) là :</w:t>
      </w:r>
    </w:p>
    <w:p w:rsidR="00AD25B9" w:rsidRDefault="00AD25B9" w:rsidP="00AD25B9">
      <w:pPr>
        <w:spacing w:after="0" w:line="360" w:lineRule="auto"/>
        <w:jc w:val="both"/>
        <w:rPr>
          <w:rFonts w:ascii="Times New Roman" w:hAnsi="Times New Roman" w:cs="Times New Roman"/>
          <w:b/>
          <w:sz w:val="24"/>
          <w:szCs w:val="24"/>
        </w:rPr>
      </w:pPr>
      <w:r w:rsidRPr="00AD25B9">
        <w:rPr>
          <w:rFonts w:ascii="Times New Roman" w:hAnsi="Times New Roman" w:cs="Times New Roman"/>
          <w:sz w:val="24"/>
          <w:szCs w:val="24"/>
        </w:rPr>
        <w:t>A. Sử dụng pháp luật.</w:t>
      </w:r>
      <w:r w:rsidRPr="00AD25B9">
        <w:rPr>
          <w:rFonts w:ascii="Times New Roman" w:hAnsi="Times New Roman" w:cs="Times New Roman"/>
          <w:sz w:val="24"/>
          <w:szCs w:val="24"/>
        </w:rPr>
        <w:tab/>
      </w:r>
      <w:r w:rsidRPr="00AD25B9">
        <w:rPr>
          <w:rFonts w:ascii="Times New Roman" w:hAnsi="Times New Roman" w:cs="Times New Roman"/>
          <w:sz w:val="24"/>
          <w:szCs w:val="24"/>
        </w:rPr>
        <w:tab/>
      </w:r>
      <w:r w:rsidRPr="00AD25B9">
        <w:rPr>
          <w:rFonts w:ascii="Times New Roman" w:hAnsi="Times New Roman" w:cs="Times New Roman"/>
          <w:sz w:val="24"/>
          <w:szCs w:val="24"/>
        </w:rPr>
        <w:tab/>
      </w:r>
      <w:r w:rsidRPr="00AD25B9">
        <w:rPr>
          <w:rFonts w:ascii="Times New Roman" w:hAnsi="Times New Roman" w:cs="Times New Roman"/>
          <w:b/>
          <w:sz w:val="24"/>
          <w:szCs w:val="24"/>
        </w:rPr>
        <w:tab/>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color w:val="FF0000"/>
          <w:sz w:val="24"/>
          <w:szCs w:val="24"/>
        </w:rPr>
        <w:t>B</w:t>
      </w:r>
      <w:r w:rsidRPr="00AD25B9">
        <w:rPr>
          <w:rFonts w:ascii="Times New Roman" w:hAnsi="Times New Roman" w:cs="Times New Roman"/>
          <w:sz w:val="24"/>
          <w:szCs w:val="24"/>
        </w:rPr>
        <w:t>. Thi hành pháp luật.</w:t>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C. Tuân thủ pháp luật.</w:t>
      </w:r>
      <w:r w:rsidRPr="00AD25B9">
        <w:rPr>
          <w:rFonts w:ascii="Times New Roman" w:hAnsi="Times New Roman" w:cs="Times New Roman"/>
          <w:sz w:val="24"/>
          <w:szCs w:val="24"/>
        </w:rPr>
        <w:tab/>
      </w:r>
      <w:r w:rsidRPr="00AD25B9">
        <w:rPr>
          <w:rFonts w:ascii="Times New Roman" w:hAnsi="Times New Roman" w:cs="Times New Roman"/>
          <w:sz w:val="24"/>
          <w:szCs w:val="24"/>
        </w:rPr>
        <w:tab/>
      </w:r>
      <w:r w:rsidRPr="00AD25B9">
        <w:rPr>
          <w:rFonts w:ascii="Times New Roman" w:hAnsi="Times New Roman" w:cs="Times New Roman"/>
          <w:sz w:val="24"/>
          <w:szCs w:val="24"/>
        </w:rPr>
        <w:tab/>
      </w:r>
      <w:r w:rsidRPr="00AD25B9">
        <w:rPr>
          <w:rFonts w:ascii="Times New Roman" w:hAnsi="Times New Roman" w:cs="Times New Roman"/>
          <w:sz w:val="24"/>
          <w:szCs w:val="24"/>
        </w:rPr>
        <w:tab/>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D. Áp dụng pháp luật.</w:t>
      </w:r>
    </w:p>
    <w:p w:rsidR="00AD25B9" w:rsidRPr="00AD25B9" w:rsidRDefault="00AD25B9" w:rsidP="00AD25B9">
      <w:pPr>
        <w:spacing w:after="0" w:line="360" w:lineRule="auto"/>
        <w:jc w:val="both"/>
        <w:rPr>
          <w:rFonts w:ascii="Times New Roman" w:hAnsi="Times New Roman" w:cs="Times New Roman"/>
          <w:i/>
          <w:sz w:val="24"/>
          <w:szCs w:val="24"/>
        </w:rPr>
      </w:pPr>
      <w:r w:rsidRPr="00AD25B9">
        <w:rPr>
          <w:rFonts w:ascii="Times New Roman" w:hAnsi="Times New Roman" w:cs="Times New Roman"/>
          <w:b/>
          <w:i/>
          <w:sz w:val="24"/>
          <w:szCs w:val="24"/>
          <w:u w:val="single"/>
        </w:rPr>
        <w:t>Câu 15:</w:t>
      </w:r>
      <w:r w:rsidRPr="00AD25B9">
        <w:rPr>
          <w:rFonts w:ascii="Times New Roman" w:hAnsi="Times New Roman" w:cs="Times New Roman"/>
          <w:i/>
          <w:sz w:val="24"/>
          <w:szCs w:val="24"/>
        </w:rPr>
        <w:t xml:space="preserve"> </w:t>
      </w:r>
      <w:r w:rsidRPr="00AD25B9">
        <w:rPr>
          <w:rFonts w:ascii="Times New Roman" w:hAnsi="Times New Roman" w:cs="Times New Roman"/>
          <w:b/>
          <w:i/>
          <w:sz w:val="24"/>
          <w:szCs w:val="24"/>
        </w:rPr>
        <w:t>Quyền và nghĩa vụ của công dân không bị phân biệt bởi:</w:t>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A. Dân tộc, giới tính, tôn giáo.</w:t>
      </w:r>
      <w:r w:rsidRPr="00AD25B9">
        <w:rPr>
          <w:rFonts w:ascii="Times New Roman" w:hAnsi="Times New Roman" w:cs="Times New Roman"/>
          <w:sz w:val="24"/>
          <w:szCs w:val="24"/>
        </w:rPr>
        <w:tab/>
      </w:r>
      <w:r w:rsidRPr="00AD25B9">
        <w:rPr>
          <w:rFonts w:ascii="Times New Roman" w:hAnsi="Times New Roman" w:cs="Times New Roman"/>
          <w:sz w:val="24"/>
          <w:szCs w:val="24"/>
        </w:rPr>
        <w:tab/>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B. Thu nhập, tuổi tác địa vị.</w:t>
      </w:r>
    </w:p>
    <w:p w:rsidR="00AD25B9" w:rsidRDefault="00AD25B9" w:rsidP="00AD25B9">
      <w:pPr>
        <w:spacing w:after="0" w:line="360" w:lineRule="auto"/>
        <w:jc w:val="both"/>
        <w:rPr>
          <w:rFonts w:ascii="Times New Roman" w:hAnsi="Times New Roman" w:cs="Times New Roman"/>
          <w:b/>
          <w:sz w:val="24"/>
          <w:szCs w:val="24"/>
        </w:rPr>
      </w:pPr>
      <w:r w:rsidRPr="00AD25B9">
        <w:rPr>
          <w:rFonts w:ascii="Times New Roman" w:hAnsi="Times New Roman" w:cs="Times New Roman"/>
          <w:color w:val="FF0000"/>
          <w:sz w:val="24"/>
          <w:szCs w:val="24"/>
        </w:rPr>
        <w:t>C.</w:t>
      </w:r>
      <w:r w:rsidRPr="00AD25B9">
        <w:rPr>
          <w:rFonts w:ascii="Times New Roman" w:hAnsi="Times New Roman" w:cs="Times New Roman"/>
          <w:sz w:val="24"/>
          <w:szCs w:val="24"/>
        </w:rPr>
        <w:t xml:space="preserve"> Dân tộc, địa vị, giới tính, tôn giáo.</w:t>
      </w:r>
      <w:r w:rsidRPr="00AD25B9">
        <w:rPr>
          <w:rFonts w:ascii="Times New Roman" w:hAnsi="Times New Roman" w:cs="Times New Roman"/>
          <w:b/>
          <w:sz w:val="24"/>
          <w:szCs w:val="24"/>
        </w:rPr>
        <w:tab/>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D. Dân tộc, độ tuổi, giới tính.</w:t>
      </w:r>
    </w:p>
    <w:p w:rsidR="00AD25B9" w:rsidRPr="00AD25B9" w:rsidRDefault="00AD25B9" w:rsidP="00AD25B9">
      <w:pPr>
        <w:spacing w:after="0" w:line="360" w:lineRule="auto"/>
        <w:jc w:val="both"/>
        <w:rPr>
          <w:rFonts w:ascii="Times New Roman" w:hAnsi="Times New Roman" w:cs="Times New Roman"/>
          <w:b/>
          <w:i/>
          <w:iCs/>
          <w:sz w:val="24"/>
          <w:szCs w:val="24"/>
        </w:rPr>
      </w:pPr>
      <w:r w:rsidRPr="00AD25B9">
        <w:rPr>
          <w:rFonts w:ascii="Times New Roman" w:hAnsi="Times New Roman" w:cs="Times New Roman"/>
          <w:b/>
          <w:i/>
          <w:iCs/>
          <w:sz w:val="24"/>
          <w:szCs w:val="24"/>
          <w:u w:val="single"/>
        </w:rPr>
        <w:t>Câu 16:</w:t>
      </w:r>
      <w:r w:rsidRPr="00AD25B9">
        <w:rPr>
          <w:rFonts w:ascii="Times New Roman" w:hAnsi="Times New Roman" w:cs="Times New Roman"/>
          <w:i/>
          <w:iCs/>
          <w:sz w:val="24"/>
          <w:szCs w:val="24"/>
        </w:rPr>
        <w:t xml:space="preserve"> </w:t>
      </w:r>
      <w:r w:rsidRPr="00AD25B9">
        <w:rPr>
          <w:rFonts w:ascii="Times New Roman" w:hAnsi="Times New Roman" w:cs="Times New Roman"/>
          <w:b/>
          <w:i/>
          <w:iCs/>
          <w:sz w:val="24"/>
          <w:szCs w:val="24"/>
        </w:rPr>
        <w:t>Thời gian tồn tại quan hệ vợ chồng, tính từ ngày đăng kí kết hôn đến ngày chấm dứt hôn nhân là thời kì:</w:t>
      </w:r>
    </w:p>
    <w:p w:rsidR="00AD25B9" w:rsidRDefault="00AD25B9" w:rsidP="00AD25B9">
      <w:pPr>
        <w:spacing w:after="0" w:line="360" w:lineRule="auto"/>
        <w:jc w:val="both"/>
        <w:rPr>
          <w:rFonts w:ascii="Times New Roman" w:hAnsi="Times New Roman" w:cs="Times New Roman"/>
          <w:iCs/>
          <w:sz w:val="24"/>
          <w:szCs w:val="24"/>
        </w:rPr>
      </w:pPr>
      <w:r w:rsidRPr="00AD25B9">
        <w:rPr>
          <w:rFonts w:ascii="Times New Roman" w:hAnsi="Times New Roman" w:cs="Times New Roman"/>
          <w:iCs/>
          <w:color w:val="FF0000"/>
          <w:sz w:val="24"/>
          <w:szCs w:val="24"/>
        </w:rPr>
        <w:t>A</w:t>
      </w:r>
      <w:r w:rsidRPr="00AD25B9">
        <w:rPr>
          <w:rFonts w:ascii="Times New Roman" w:hAnsi="Times New Roman" w:cs="Times New Roman"/>
          <w:iCs/>
          <w:sz w:val="24"/>
          <w:szCs w:val="24"/>
        </w:rPr>
        <w:t>. Hôn nhân.</w:t>
      </w:r>
      <w:r w:rsidRPr="00AD25B9">
        <w:rPr>
          <w:rFonts w:ascii="Times New Roman" w:hAnsi="Times New Roman" w:cs="Times New Roman"/>
          <w:iCs/>
          <w:sz w:val="24"/>
          <w:szCs w:val="24"/>
        </w:rPr>
        <w:tab/>
      </w:r>
      <w:r w:rsidRPr="00AD25B9">
        <w:rPr>
          <w:rFonts w:ascii="Times New Roman" w:hAnsi="Times New Roman" w:cs="Times New Roman"/>
          <w:iCs/>
          <w:sz w:val="24"/>
          <w:szCs w:val="24"/>
        </w:rPr>
        <w:tab/>
      </w:r>
    </w:p>
    <w:p w:rsidR="00AD25B9" w:rsidRDefault="00AD25B9" w:rsidP="00AD25B9">
      <w:pPr>
        <w:spacing w:after="0" w:line="360" w:lineRule="auto"/>
        <w:jc w:val="both"/>
        <w:rPr>
          <w:rFonts w:ascii="Times New Roman" w:hAnsi="Times New Roman" w:cs="Times New Roman"/>
          <w:iCs/>
          <w:sz w:val="24"/>
          <w:szCs w:val="24"/>
        </w:rPr>
      </w:pPr>
      <w:r w:rsidRPr="00AD25B9">
        <w:rPr>
          <w:rFonts w:ascii="Times New Roman" w:hAnsi="Times New Roman" w:cs="Times New Roman"/>
          <w:iCs/>
          <w:sz w:val="24"/>
          <w:szCs w:val="24"/>
        </w:rPr>
        <w:t>B. Hòa giải.</w:t>
      </w:r>
      <w:r w:rsidRPr="00AD25B9">
        <w:rPr>
          <w:rFonts w:ascii="Times New Roman" w:hAnsi="Times New Roman" w:cs="Times New Roman"/>
          <w:iCs/>
          <w:sz w:val="24"/>
          <w:szCs w:val="24"/>
        </w:rPr>
        <w:tab/>
      </w:r>
      <w:r w:rsidRPr="00AD25B9">
        <w:rPr>
          <w:rFonts w:ascii="Times New Roman" w:hAnsi="Times New Roman" w:cs="Times New Roman"/>
          <w:iCs/>
          <w:sz w:val="24"/>
          <w:szCs w:val="24"/>
        </w:rPr>
        <w:tab/>
      </w:r>
    </w:p>
    <w:p w:rsidR="00AD25B9" w:rsidRDefault="00AD25B9" w:rsidP="00AD25B9">
      <w:pPr>
        <w:spacing w:after="0" w:line="360" w:lineRule="auto"/>
        <w:jc w:val="both"/>
        <w:rPr>
          <w:rFonts w:ascii="Times New Roman" w:hAnsi="Times New Roman" w:cs="Times New Roman"/>
          <w:iCs/>
          <w:sz w:val="24"/>
          <w:szCs w:val="24"/>
        </w:rPr>
      </w:pPr>
      <w:r w:rsidRPr="00AD25B9">
        <w:rPr>
          <w:rFonts w:ascii="Times New Roman" w:hAnsi="Times New Roman" w:cs="Times New Roman"/>
          <w:iCs/>
          <w:sz w:val="24"/>
          <w:szCs w:val="24"/>
        </w:rPr>
        <w:t>C. Li hôn.</w:t>
      </w:r>
      <w:r w:rsidRPr="00AD25B9">
        <w:rPr>
          <w:rFonts w:ascii="Times New Roman" w:hAnsi="Times New Roman" w:cs="Times New Roman"/>
          <w:iCs/>
          <w:sz w:val="24"/>
          <w:szCs w:val="24"/>
        </w:rPr>
        <w:tab/>
      </w:r>
      <w:r w:rsidRPr="00AD25B9">
        <w:rPr>
          <w:rFonts w:ascii="Times New Roman" w:hAnsi="Times New Roman" w:cs="Times New Roman"/>
          <w:iCs/>
          <w:sz w:val="24"/>
          <w:szCs w:val="24"/>
        </w:rPr>
        <w:tab/>
      </w:r>
    </w:p>
    <w:p w:rsidR="00AD25B9" w:rsidRPr="00AD25B9" w:rsidRDefault="00AD25B9" w:rsidP="00AD25B9">
      <w:pPr>
        <w:spacing w:after="0" w:line="360" w:lineRule="auto"/>
        <w:jc w:val="both"/>
        <w:rPr>
          <w:rFonts w:ascii="Times New Roman" w:hAnsi="Times New Roman" w:cs="Times New Roman"/>
          <w:iCs/>
          <w:sz w:val="24"/>
          <w:szCs w:val="24"/>
        </w:rPr>
      </w:pPr>
      <w:r w:rsidRPr="00AD25B9">
        <w:rPr>
          <w:rFonts w:ascii="Times New Roman" w:hAnsi="Times New Roman" w:cs="Times New Roman"/>
          <w:iCs/>
          <w:sz w:val="24"/>
          <w:szCs w:val="24"/>
        </w:rPr>
        <w:t>D. Li thân.</w:t>
      </w:r>
    </w:p>
    <w:p w:rsidR="00AD25B9" w:rsidRPr="00AD25B9" w:rsidRDefault="00AD25B9" w:rsidP="00AD25B9">
      <w:pPr>
        <w:spacing w:after="0" w:line="360" w:lineRule="auto"/>
        <w:jc w:val="both"/>
        <w:rPr>
          <w:rFonts w:ascii="Times New Roman" w:hAnsi="Times New Roman" w:cs="Times New Roman"/>
          <w:b/>
          <w:i/>
          <w:sz w:val="24"/>
          <w:szCs w:val="24"/>
        </w:rPr>
      </w:pPr>
      <w:r w:rsidRPr="00AD25B9">
        <w:rPr>
          <w:rFonts w:ascii="Times New Roman" w:hAnsi="Times New Roman" w:cs="Times New Roman"/>
          <w:b/>
          <w:i/>
          <w:sz w:val="24"/>
          <w:szCs w:val="24"/>
          <w:u w:val="single"/>
        </w:rPr>
        <w:t>Câu 17</w:t>
      </w:r>
      <w:r w:rsidRPr="00AD25B9">
        <w:rPr>
          <w:rFonts w:ascii="Times New Roman" w:hAnsi="Times New Roman" w:cs="Times New Roman"/>
          <w:i/>
          <w:sz w:val="24"/>
          <w:szCs w:val="24"/>
        </w:rPr>
        <w:t xml:space="preserve">: </w:t>
      </w:r>
      <w:r w:rsidRPr="00AD25B9">
        <w:rPr>
          <w:rFonts w:ascii="Times New Roman" w:hAnsi="Times New Roman" w:cs="Times New Roman"/>
          <w:b/>
          <w:i/>
          <w:sz w:val="24"/>
          <w:szCs w:val="24"/>
        </w:rPr>
        <w:t>Trong lúc A đang bận việc riêng thì có tin nhắn, T đã tự ý mở điện thoại của A ra xem tin nhắn,  hành vi này xâm phạm quyền gì của công dân ?</w:t>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A. Quyền bất khả xâm phạm về thân thể.</w:t>
      </w:r>
      <w:r w:rsidRPr="00AD25B9">
        <w:rPr>
          <w:rFonts w:ascii="Times New Roman" w:hAnsi="Times New Roman" w:cs="Times New Roman"/>
          <w:sz w:val="24"/>
          <w:szCs w:val="24"/>
        </w:rPr>
        <w:tab/>
        <w:t xml:space="preserve">      </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 xml:space="preserve"> B. Quyền nhân thân của công dân.</w:t>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color w:val="FF0000"/>
          <w:sz w:val="24"/>
          <w:szCs w:val="24"/>
        </w:rPr>
        <w:t>C.</w:t>
      </w:r>
      <w:r w:rsidRPr="00AD25B9">
        <w:rPr>
          <w:rFonts w:ascii="Times New Roman" w:hAnsi="Times New Roman" w:cs="Times New Roman"/>
          <w:sz w:val="24"/>
          <w:szCs w:val="24"/>
        </w:rPr>
        <w:t xml:space="preserve"> Quyền bí mật thư tín, điện thoại, điện tín.   </w:t>
      </w:r>
    </w:p>
    <w:p w:rsidR="00AD25B9" w:rsidRPr="00AD25B9" w:rsidRDefault="00AD25B9" w:rsidP="00AD25B9">
      <w:pPr>
        <w:spacing w:after="0" w:line="360" w:lineRule="auto"/>
        <w:jc w:val="both"/>
        <w:rPr>
          <w:rFonts w:ascii="Times New Roman" w:hAnsi="Times New Roman" w:cs="Times New Roman"/>
          <w:b/>
          <w:sz w:val="24"/>
          <w:szCs w:val="24"/>
        </w:rPr>
      </w:pPr>
      <w:r w:rsidRPr="00AD25B9">
        <w:rPr>
          <w:rFonts w:ascii="Times New Roman" w:hAnsi="Times New Roman" w:cs="Times New Roman"/>
          <w:sz w:val="24"/>
          <w:szCs w:val="24"/>
        </w:rPr>
        <w:t>D. Quyền bất khả xâm phạm chỗ ở của công dân.</w:t>
      </w:r>
    </w:p>
    <w:p w:rsidR="00AD25B9" w:rsidRPr="00AD25B9" w:rsidRDefault="00AD25B9" w:rsidP="00AD25B9">
      <w:pPr>
        <w:spacing w:after="0" w:line="360" w:lineRule="auto"/>
        <w:jc w:val="both"/>
        <w:rPr>
          <w:rFonts w:ascii="Times New Roman" w:hAnsi="Times New Roman" w:cs="Times New Roman"/>
          <w:sz w:val="24"/>
          <w:szCs w:val="24"/>
          <w:lang w:val="de-DE"/>
        </w:rPr>
      </w:pPr>
      <w:r w:rsidRPr="00AD25B9">
        <w:rPr>
          <w:rFonts w:ascii="Times New Roman" w:hAnsi="Times New Roman" w:cs="Times New Roman"/>
          <w:b/>
          <w:i/>
          <w:sz w:val="24"/>
          <w:szCs w:val="24"/>
          <w:u w:val="single"/>
          <w:lang w:val="de-DE"/>
        </w:rPr>
        <w:t>Câu 18</w:t>
      </w:r>
      <w:r w:rsidRPr="00AD25B9">
        <w:rPr>
          <w:rFonts w:ascii="Times New Roman" w:hAnsi="Times New Roman" w:cs="Times New Roman"/>
          <w:i/>
          <w:sz w:val="24"/>
          <w:szCs w:val="24"/>
          <w:lang w:val="de-DE"/>
        </w:rPr>
        <w:t xml:space="preserve">. </w:t>
      </w:r>
      <w:r w:rsidRPr="00AD25B9">
        <w:rPr>
          <w:rFonts w:ascii="Times New Roman" w:hAnsi="Times New Roman" w:cs="Times New Roman"/>
          <w:b/>
          <w:i/>
          <w:sz w:val="24"/>
          <w:szCs w:val="24"/>
          <w:lang w:val="de-DE"/>
        </w:rPr>
        <w:t>Độ tuổi được phép kết hôn theo quy định của pháp luật hiện hành đối với nam, nữ là:</w:t>
      </w:r>
      <w:r w:rsidRPr="00AD25B9">
        <w:rPr>
          <w:rFonts w:ascii="Times New Roman" w:hAnsi="Times New Roman" w:cs="Times New Roman"/>
          <w:b/>
          <w:i/>
          <w:sz w:val="24"/>
          <w:szCs w:val="24"/>
          <w:lang w:val="de-DE"/>
        </w:rPr>
        <w:br/>
      </w:r>
      <w:r>
        <w:rPr>
          <w:rFonts w:ascii="Times New Roman" w:hAnsi="Times New Roman" w:cs="Times New Roman"/>
          <w:b/>
          <w:sz w:val="24"/>
          <w:szCs w:val="24"/>
          <w:lang w:val="de-DE"/>
        </w:rPr>
        <w:t xml:space="preserve"> </w:t>
      </w:r>
      <w:r w:rsidRPr="00AD25B9">
        <w:rPr>
          <w:rFonts w:ascii="Times New Roman" w:hAnsi="Times New Roman" w:cs="Times New Roman"/>
          <w:sz w:val="24"/>
          <w:szCs w:val="24"/>
          <w:lang w:val="de-DE"/>
        </w:rPr>
        <w:t>A. Nam từ  20 tuổi trở lên, Nữ từ 18 tuổi trở lên.</w:t>
      </w:r>
    </w:p>
    <w:p w:rsidR="00AD25B9" w:rsidRDefault="00AD25B9" w:rsidP="00AD25B9">
      <w:pPr>
        <w:spacing w:after="0" w:line="360" w:lineRule="auto"/>
        <w:jc w:val="both"/>
        <w:rPr>
          <w:rFonts w:ascii="Times New Roman" w:hAnsi="Times New Roman" w:cs="Times New Roman"/>
          <w:sz w:val="24"/>
          <w:szCs w:val="24"/>
          <w:lang w:val="de-DE"/>
        </w:rPr>
      </w:pPr>
      <w:r w:rsidRPr="00AD25B9">
        <w:rPr>
          <w:rFonts w:ascii="Times New Roman" w:hAnsi="Times New Roman" w:cs="Times New Roman"/>
          <w:color w:val="FF0000"/>
          <w:sz w:val="24"/>
          <w:szCs w:val="24"/>
          <w:lang w:val="de-DE"/>
        </w:rPr>
        <w:t>B</w:t>
      </w:r>
      <w:r w:rsidRPr="00AD25B9">
        <w:rPr>
          <w:rFonts w:ascii="Times New Roman" w:hAnsi="Times New Roman" w:cs="Times New Roman"/>
          <w:sz w:val="24"/>
          <w:szCs w:val="24"/>
          <w:lang w:val="de-DE"/>
        </w:rPr>
        <w:t>. Nam từ đủ 20 tuổi trở lên, Nữ từ đủ 18 tuổi trở</w:t>
      </w:r>
      <w:r>
        <w:rPr>
          <w:rFonts w:ascii="Times New Roman" w:hAnsi="Times New Roman" w:cs="Times New Roman"/>
          <w:sz w:val="24"/>
          <w:szCs w:val="24"/>
          <w:lang w:val="de-DE"/>
        </w:rPr>
        <w:t xml:space="preserve"> lên.</w:t>
      </w:r>
    </w:p>
    <w:p w:rsidR="00AD25B9" w:rsidRPr="00AD25B9" w:rsidRDefault="00AD25B9" w:rsidP="00AD25B9">
      <w:pPr>
        <w:spacing w:after="0" w:line="360" w:lineRule="auto"/>
        <w:jc w:val="both"/>
        <w:rPr>
          <w:rFonts w:ascii="Times New Roman" w:hAnsi="Times New Roman" w:cs="Times New Roman"/>
          <w:sz w:val="24"/>
          <w:szCs w:val="24"/>
          <w:lang w:val="de-DE"/>
        </w:rPr>
      </w:pPr>
      <w:r w:rsidRPr="00AD25B9">
        <w:rPr>
          <w:rFonts w:ascii="Times New Roman" w:hAnsi="Times New Roman" w:cs="Times New Roman"/>
          <w:sz w:val="24"/>
          <w:szCs w:val="24"/>
          <w:lang w:val="de-DE"/>
        </w:rPr>
        <w:t>C. Nam và Nữ đều từ đủ 18 tuổi trở lên.</w:t>
      </w:r>
    </w:p>
    <w:p w:rsidR="00AD25B9" w:rsidRPr="00AD25B9" w:rsidRDefault="00AD25B9" w:rsidP="00AD25B9">
      <w:pPr>
        <w:spacing w:after="0" w:line="360" w:lineRule="auto"/>
        <w:jc w:val="both"/>
        <w:rPr>
          <w:rFonts w:ascii="Times New Roman" w:hAnsi="Times New Roman" w:cs="Times New Roman"/>
          <w:sz w:val="24"/>
          <w:szCs w:val="24"/>
          <w:lang w:val="de-DE"/>
        </w:rPr>
      </w:pPr>
      <w:r w:rsidRPr="00AD25B9">
        <w:rPr>
          <w:rFonts w:ascii="Times New Roman" w:hAnsi="Times New Roman" w:cs="Times New Roman"/>
          <w:sz w:val="24"/>
          <w:szCs w:val="24"/>
          <w:lang w:val="de-DE"/>
        </w:rPr>
        <w:t>D. Nam từ  đủ 16 tuổi , Nữ từ đủ 15 tuổi.</w:t>
      </w:r>
    </w:p>
    <w:p w:rsidR="00AD25B9" w:rsidRPr="00AD25B9" w:rsidRDefault="00AD25B9" w:rsidP="00AD25B9">
      <w:pPr>
        <w:spacing w:after="0" w:line="360" w:lineRule="auto"/>
        <w:jc w:val="both"/>
        <w:rPr>
          <w:rFonts w:ascii="Times New Roman" w:hAnsi="Times New Roman" w:cs="Times New Roman"/>
          <w:i/>
          <w:sz w:val="24"/>
          <w:szCs w:val="24"/>
          <w:lang w:val="de-DE"/>
        </w:rPr>
      </w:pPr>
      <w:r w:rsidRPr="00AD25B9">
        <w:rPr>
          <w:rFonts w:ascii="Times New Roman" w:hAnsi="Times New Roman" w:cs="Times New Roman"/>
          <w:b/>
          <w:i/>
          <w:sz w:val="24"/>
          <w:szCs w:val="24"/>
          <w:u w:val="single"/>
        </w:rPr>
        <w:t>Câu 19</w:t>
      </w:r>
      <w:r w:rsidRPr="00AD25B9">
        <w:rPr>
          <w:rFonts w:ascii="Times New Roman" w:hAnsi="Times New Roman" w:cs="Times New Roman"/>
          <w:i/>
          <w:sz w:val="24"/>
          <w:szCs w:val="24"/>
        </w:rPr>
        <w:t xml:space="preserve">: </w:t>
      </w:r>
      <w:r w:rsidRPr="00AD25B9">
        <w:rPr>
          <w:rFonts w:ascii="Times New Roman" w:hAnsi="Times New Roman" w:cs="Times New Roman"/>
          <w:b/>
          <w:i/>
          <w:sz w:val="24"/>
          <w:szCs w:val="24"/>
        </w:rPr>
        <w:t xml:space="preserve"> Học</w:t>
      </w:r>
      <w:r w:rsidRPr="00AD25B9">
        <w:rPr>
          <w:rFonts w:ascii="Times New Roman" w:hAnsi="Times New Roman" w:cs="Times New Roman"/>
          <w:b/>
          <w:i/>
          <w:sz w:val="24"/>
          <w:szCs w:val="24"/>
          <w:vertAlign w:val="superscript"/>
        </w:rPr>
        <w:t xml:space="preserve">  </w:t>
      </w:r>
      <w:r w:rsidRPr="00AD25B9">
        <w:rPr>
          <w:rFonts w:ascii="Times New Roman" w:hAnsi="Times New Roman" w:cs="Times New Roman"/>
          <w:b/>
          <w:i/>
          <w:sz w:val="24"/>
          <w:szCs w:val="24"/>
        </w:rPr>
        <w:t>tập là công việc …….đối với mỗi con người, mỗi gia đình và đối với toàn xã hội.</w:t>
      </w:r>
    </w:p>
    <w:p w:rsidR="00AD25B9" w:rsidRDefault="00AD25B9" w:rsidP="00AD25B9">
      <w:pPr>
        <w:spacing w:after="0" w:line="360" w:lineRule="auto"/>
        <w:jc w:val="both"/>
        <w:rPr>
          <w:rFonts w:ascii="Times New Roman" w:hAnsi="Times New Roman" w:cs="Times New Roman"/>
          <w:b/>
          <w:sz w:val="24"/>
          <w:szCs w:val="24"/>
        </w:rPr>
      </w:pPr>
      <w:r w:rsidRPr="00AD25B9">
        <w:rPr>
          <w:rFonts w:ascii="Times New Roman" w:hAnsi="Times New Roman" w:cs="Times New Roman"/>
          <w:color w:val="FF0000"/>
          <w:sz w:val="24"/>
          <w:szCs w:val="24"/>
        </w:rPr>
        <w:t>A</w:t>
      </w:r>
      <w:r w:rsidRPr="00AD25B9">
        <w:rPr>
          <w:rFonts w:ascii="Times New Roman" w:hAnsi="Times New Roman" w:cs="Times New Roman"/>
          <w:sz w:val="24"/>
          <w:szCs w:val="24"/>
        </w:rPr>
        <w:t>. Vô</w:t>
      </w:r>
      <w:r w:rsidRPr="00AD25B9">
        <w:rPr>
          <w:rFonts w:ascii="Times New Roman" w:hAnsi="Times New Roman" w:cs="Times New Roman"/>
          <w:sz w:val="24"/>
          <w:szCs w:val="24"/>
          <w:vertAlign w:val="superscript"/>
        </w:rPr>
        <w:t xml:space="preserve"> </w:t>
      </w:r>
      <w:r w:rsidRPr="00AD25B9">
        <w:rPr>
          <w:rFonts w:ascii="Times New Roman" w:hAnsi="Times New Roman" w:cs="Times New Roman"/>
          <w:sz w:val="24"/>
          <w:szCs w:val="24"/>
        </w:rPr>
        <w:t xml:space="preserve">cùng </w:t>
      </w:r>
      <w:r w:rsidRPr="00AD25B9">
        <w:rPr>
          <w:rFonts w:ascii="Times New Roman" w:hAnsi="Times New Roman" w:cs="Times New Roman"/>
          <w:sz w:val="24"/>
          <w:szCs w:val="24"/>
          <w:vertAlign w:val="superscript"/>
        </w:rPr>
        <w:t xml:space="preserve"> </w:t>
      </w:r>
      <w:r w:rsidRPr="00AD25B9">
        <w:rPr>
          <w:rFonts w:ascii="Times New Roman" w:hAnsi="Times New Roman" w:cs="Times New Roman"/>
          <w:sz w:val="24"/>
          <w:szCs w:val="24"/>
        </w:rPr>
        <w:t>quan trọng và rất cần thiết.</w:t>
      </w:r>
      <w:r w:rsidRPr="00AD25B9">
        <w:rPr>
          <w:rFonts w:ascii="Times New Roman" w:hAnsi="Times New Roman" w:cs="Times New Roman"/>
          <w:b/>
          <w:sz w:val="24"/>
          <w:szCs w:val="24"/>
        </w:rPr>
        <w:tab/>
      </w:r>
    </w:p>
    <w:p w:rsidR="00AD25B9" w:rsidRPr="00AD25B9" w:rsidRDefault="00AD25B9" w:rsidP="00AD25B9">
      <w:pPr>
        <w:spacing w:after="0" w:line="360" w:lineRule="auto"/>
        <w:jc w:val="both"/>
        <w:rPr>
          <w:rFonts w:ascii="Times New Roman" w:hAnsi="Times New Roman" w:cs="Times New Roman"/>
          <w:b/>
          <w:sz w:val="24"/>
          <w:szCs w:val="24"/>
        </w:rPr>
      </w:pPr>
      <w:r w:rsidRPr="00AD25B9">
        <w:rPr>
          <w:rFonts w:ascii="Times New Roman" w:hAnsi="Times New Roman" w:cs="Times New Roman"/>
          <w:sz w:val="24"/>
          <w:szCs w:val="24"/>
        </w:rPr>
        <w:t xml:space="preserve">B.  Không quan trọng. </w:t>
      </w:r>
    </w:p>
    <w:p w:rsidR="00AD25B9" w:rsidRDefault="00AD25B9" w:rsidP="00AD25B9">
      <w:pPr>
        <w:spacing w:after="0" w:line="360" w:lineRule="auto"/>
        <w:contextualSpacing/>
        <w:jc w:val="both"/>
        <w:rPr>
          <w:rFonts w:ascii="Times New Roman" w:hAnsi="Times New Roman" w:cs="Times New Roman"/>
          <w:sz w:val="24"/>
          <w:szCs w:val="24"/>
        </w:rPr>
      </w:pPr>
      <w:r w:rsidRPr="00AD25B9">
        <w:rPr>
          <w:rFonts w:ascii="Times New Roman" w:hAnsi="Times New Roman" w:cs="Times New Roman"/>
          <w:sz w:val="24"/>
          <w:szCs w:val="24"/>
        </w:rPr>
        <w:t>C. Không ích lợi.</w:t>
      </w:r>
      <w:r w:rsidRPr="00AD25B9">
        <w:rPr>
          <w:rFonts w:ascii="Times New Roman" w:hAnsi="Times New Roman" w:cs="Times New Roman"/>
          <w:sz w:val="24"/>
          <w:szCs w:val="24"/>
        </w:rPr>
        <w:tab/>
      </w:r>
      <w:r w:rsidRPr="00AD25B9">
        <w:rPr>
          <w:rFonts w:ascii="Times New Roman" w:hAnsi="Times New Roman" w:cs="Times New Roman"/>
          <w:sz w:val="24"/>
          <w:szCs w:val="24"/>
        </w:rPr>
        <w:tab/>
      </w:r>
      <w:r w:rsidRPr="00AD25B9">
        <w:rPr>
          <w:rFonts w:ascii="Times New Roman" w:hAnsi="Times New Roman" w:cs="Times New Roman"/>
          <w:sz w:val="24"/>
          <w:szCs w:val="24"/>
        </w:rPr>
        <w:tab/>
      </w:r>
      <w:r w:rsidRPr="00AD25B9">
        <w:rPr>
          <w:rFonts w:ascii="Times New Roman" w:hAnsi="Times New Roman" w:cs="Times New Roman"/>
          <w:sz w:val="24"/>
          <w:szCs w:val="24"/>
        </w:rPr>
        <w:tab/>
      </w:r>
      <w:r w:rsidRPr="00AD25B9">
        <w:rPr>
          <w:rFonts w:ascii="Times New Roman" w:hAnsi="Times New Roman" w:cs="Times New Roman"/>
          <w:sz w:val="24"/>
          <w:szCs w:val="24"/>
        </w:rPr>
        <w:tab/>
      </w:r>
    </w:p>
    <w:p w:rsidR="00AD25B9" w:rsidRPr="00AD25B9" w:rsidRDefault="00AD25B9" w:rsidP="00AD25B9">
      <w:pPr>
        <w:spacing w:after="0" w:line="360" w:lineRule="auto"/>
        <w:contextualSpacing/>
        <w:jc w:val="both"/>
        <w:rPr>
          <w:rFonts w:ascii="Times New Roman" w:hAnsi="Times New Roman" w:cs="Times New Roman"/>
          <w:sz w:val="24"/>
          <w:szCs w:val="24"/>
        </w:rPr>
      </w:pPr>
      <w:r w:rsidRPr="00AD25B9">
        <w:rPr>
          <w:rFonts w:ascii="Times New Roman" w:hAnsi="Times New Roman" w:cs="Times New Roman"/>
          <w:sz w:val="24"/>
          <w:szCs w:val="24"/>
        </w:rPr>
        <w:t>D. Quan trọng.</w:t>
      </w:r>
    </w:p>
    <w:p w:rsidR="00AD25B9" w:rsidRPr="00AD25B9" w:rsidRDefault="00AD25B9" w:rsidP="00AD25B9">
      <w:pPr>
        <w:spacing w:after="0" w:line="360" w:lineRule="auto"/>
        <w:jc w:val="both"/>
        <w:rPr>
          <w:rFonts w:ascii="Times New Roman" w:hAnsi="Times New Roman" w:cs="Times New Roman"/>
          <w:b/>
          <w:i/>
          <w:sz w:val="24"/>
          <w:szCs w:val="24"/>
        </w:rPr>
      </w:pPr>
      <w:r w:rsidRPr="00AD25B9">
        <w:rPr>
          <w:rFonts w:ascii="Times New Roman" w:hAnsi="Times New Roman" w:cs="Times New Roman"/>
          <w:b/>
          <w:i/>
          <w:sz w:val="24"/>
          <w:szCs w:val="24"/>
          <w:u w:val="single"/>
        </w:rPr>
        <w:t>Câu 20:</w:t>
      </w:r>
      <w:r w:rsidRPr="00AD25B9">
        <w:rPr>
          <w:rFonts w:ascii="Times New Roman" w:hAnsi="Times New Roman" w:cs="Times New Roman"/>
          <w:i/>
          <w:sz w:val="24"/>
          <w:szCs w:val="24"/>
        </w:rPr>
        <w:t xml:space="preserve"> </w:t>
      </w:r>
      <w:r w:rsidRPr="00AD25B9">
        <w:rPr>
          <w:rFonts w:ascii="Times New Roman" w:hAnsi="Times New Roman" w:cs="Times New Roman"/>
          <w:b/>
          <w:i/>
          <w:sz w:val="24"/>
          <w:szCs w:val="24"/>
        </w:rPr>
        <w:t>Ý nghĩa quyền bất khả xâm phạm về thân thể của công dân là:</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color w:val="FF0000"/>
          <w:sz w:val="24"/>
          <w:szCs w:val="24"/>
        </w:rPr>
        <w:t>A</w:t>
      </w:r>
      <w:r w:rsidRPr="00AD25B9">
        <w:rPr>
          <w:rFonts w:ascii="Times New Roman" w:hAnsi="Times New Roman" w:cs="Times New Roman"/>
          <w:sz w:val="24"/>
          <w:szCs w:val="24"/>
        </w:rPr>
        <w:t>. Nhằm ngăn chặn hành vi tùy tiện bắt giữ người trái với quy định của pháp luật.</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B. Nhằm bảo vệ sức khỏe và danh dự cho công dân.</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C. Nhằm ngăn chặn hành vi bạo lực giữa công dân với nhau.</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D. Nhằm bảo vệ tính mạng và sức khỏe của công dân.</w:t>
      </w:r>
    </w:p>
    <w:p w:rsidR="00AD25B9" w:rsidRPr="00AD25B9" w:rsidRDefault="00AD25B9" w:rsidP="00AD25B9">
      <w:pPr>
        <w:spacing w:after="0" w:line="360" w:lineRule="auto"/>
        <w:jc w:val="both"/>
        <w:rPr>
          <w:rFonts w:ascii="Times New Roman" w:hAnsi="Times New Roman" w:cs="Times New Roman"/>
          <w:i/>
          <w:sz w:val="24"/>
          <w:szCs w:val="24"/>
        </w:rPr>
      </w:pPr>
      <w:r w:rsidRPr="00AD25B9">
        <w:rPr>
          <w:rFonts w:ascii="Times New Roman" w:hAnsi="Times New Roman" w:cs="Times New Roman"/>
          <w:b/>
          <w:i/>
          <w:sz w:val="24"/>
          <w:szCs w:val="24"/>
          <w:u w:val="single"/>
        </w:rPr>
        <w:t>Câu 21</w:t>
      </w:r>
      <w:r w:rsidRPr="00AD25B9">
        <w:rPr>
          <w:rFonts w:ascii="Times New Roman" w:hAnsi="Times New Roman" w:cs="Times New Roman"/>
          <w:i/>
          <w:sz w:val="24"/>
          <w:szCs w:val="24"/>
        </w:rPr>
        <w:t xml:space="preserve"> </w:t>
      </w:r>
      <w:r w:rsidRPr="00AD25B9">
        <w:rPr>
          <w:rFonts w:ascii="Times New Roman" w:hAnsi="Times New Roman" w:cs="Times New Roman"/>
          <w:b/>
          <w:i/>
          <w:sz w:val="24"/>
          <w:szCs w:val="24"/>
        </w:rPr>
        <w:t>: Hiến pháp nước ta quy định người có quyền bầu cử và ứng cử vào cơ quan đại biểu của nhân dân có độ tuổi là :</w:t>
      </w:r>
    </w:p>
    <w:p w:rsidR="00AD25B9" w:rsidRPr="00AD25B9" w:rsidRDefault="00AD25B9" w:rsidP="00AD25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AD25B9">
        <w:rPr>
          <w:rFonts w:ascii="Times New Roman" w:hAnsi="Times New Roman" w:cs="Times New Roman"/>
          <w:sz w:val="24"/>
          <w:szCs w:val="24"/>
        </w:rPr>
        <w:t xml:space="preserve"> Đủ 18 tuổi trở lên đều có quyền bầu cử và ứng cử.</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color w:val="FF0000"/>
          <w:sz w:val="24"/>
          <w:szCs w:val="24"/>
        </w:rPr>
        <w:t>B</w:t>
      </w:r>
      <w:r w:rsidRPr="00AD25B9">
        <w:rPr>
          <w:rFonts w:ascii="Times New Roman" w:hAnsi="Times New Roman" w:cs="Times New Roman"/>
          <w:sz w:val="24"/>
          <w:szCs w:val="24"/>
        </w:rPr>
        <w:t>. Đủ 18 tuổi trở lên đều có quyền bầu cử và đủ 21 tuổi trở lên đều có quyền ứng cử.</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C. Nam đủ 20 tuổi trở lên và nữ đủ 18 tuổi trở lên đều có quyền bầu cử và ứng cử.</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D. Đủ 20 tuổi trở lên đều có quyền ứng cử và bầu cử.</w:t>
      </w:r>
    </w:p>
    <w:p w:rsidR="00AD25B9" w:rsidRPr="00AD25B9" w:rsidRDefault="00AD25B9" w:rsidP="00AD25B9">
      <w:pPr>
        <w:spacing w:after="0" w:line="360" w:lineRule="auto"/>
        <w:jc w:val="both"/>
        <w:rPr>
          <w:rFonts w:ascii="Times New Roman" w:hAnsi="Times New Roman" w:cs="Times New Roman"/>
          <w:b/>
          <w:i/>
          <w:iCs/>
          <w:sz w:val="24"/>
          <w:szCs w:val="24"/>
        </w:rPr>
      </w:pPr>
      <w:r w:rsidRPr="00AD25B9">
        <w:rPr>
          <w:rFonts w:ascii="Times New Roman" w:hAnsi="Times New Roman" w:cs="Times New Roman"/>
          <w:b/>
          <w:i/>
          <w:iCs/>
          <w:sz w:val="24"/>
          <w:szCs w:val="24"/>
          <w:u w:val="single"/>
        </w:rPr>
        <w:t>Câu 22:</w:t>
      </w:r>
      <w:r w:rsidRPr="00AD25B9">
        <w:rPr>
          <w:rFonts w:ascii="Times New Roman" w:hAnsi="Times New Roman" w:cs="Times New Roman"/>
          <w:i/>
          <w:iCs/>
          <w:sz w:val="24"/>
          <w:szCs w:val="24"/>
        </w:rPr>
        <w:t xml:space="preserve"> </w:t>
      </w:r>
      <w:r w:rsidRPr="00AD25B9">
        <w:rPr>
          <w:rFonts w:ascii="Times New Roman" w:hAnsi="Times New Roman" w:cs="Times New Roman"/>
          <w:b/>
          <w:i/>
          <w:iCs/>
          <w:sz w:val="24"/>
          <w:szCs w:val="24"/>
        </w:rPr>
        <w:t>Bình đẳng trong quan hệ giữa vợ và chồng được thể hiện qua quan hệ nào sau đây?</w:t>
      </w:r>
    </w:p>
    <w:p w:rsidR="00AD25B9" w:rsidRPr="00AD25B9" w:rsidRDefault="00AD25B9" w:rsidP="00AD25B9">
      <w:pPr>
        <w:spacing w:after="0" w:line="360" w:lineRule="auto"/>
        <w:jc w:val="both"/>
        <w:rPr>
          <w:rFonts w:ascii="Times New Roman" w:hAnsi="Times New Roman" w:cs="Times New Roman"/>
          <w:iCs/>
          <w:sz w:val="24"/>
          <w:szCs w:val="24"/>
        </w:rPr>
      </w:pPr>
      <w:r w:rsidRPr="00AD25B9">
        <w:rPr>
          <w:rFonts w:ascii="Times New Roman" w:hAnsi="Times New Roman" w:cs="Times New Roman"/>
          <w:iCs/>
          <w:sz w:val="24"/>
          <w:szCs w:val="24"/>
        </w:rPr>
        <w:t>A. Quan hệ vợ chồng và quan hệ giữa vợ chồng với họ hang nội, ngoại.</w:t>
      </w:r>
    </w:p>
    <w:p w:rsidR="00AD25B9" w:rsidRPr="00AD25B9" w:rsidRDefault="00AD25B9" w:rsidP="00AD25B9">
      <w:pPr>
        <w:spacing w:after="0" w:line="360" w:lineRule="auto"/>
        <w:jc w:val="both"/>
        <w:rPr>
          <w:rFonts w:ascii="Times New Roman" w:hAnsi="Times New Roman" w:cs="Times New Roman"/>
          <w:iCs/>
          <w:sz w:val="24"/>
          <w:szCs w:val="24"/>
        </w:rPr>
      </w:pPr>
      <w:r w:rsidRPr="00AD25B9">
        <w:rPr>
          <w:rFonts w:ascii="Times New Roman" w:hAnsi="Times New Roman" w:cs="Times New Roman"/>
          <w:iCs/>
          <w:sz w:val="24"/>
          <w:szCs w:val="24"/>
        </w:rPr>
        <w:t>B. Quan hệ gia đình và quan hệ XH.</w:t>
      </w:r>
    </w:p>
    <w:p w:rsidR="00AD25B9" w:rsidRPr="00AD25B9" w:rsidRDefault="00AD25B9" w:rsidP="00AD25B9">
      <w:pPr>
        <w:spacing w:after="0" w:line="360" w:lineRule="auto"/>
        <w:jc w:val="both"/>
        <w:rPr>
          <w:rFonts w:ascii="Times New Roman" w:hAnsi="Times New Roman" w:cs="Times New Roman"/>
          <w:iCs/>
          <w:sz w:val="24"/>
          <w:szCs w:val="24"/>
        </w:rPr>
      </w:pPr>
      <w:r w:rsidRPr="00AD25B9">
        <w:rPr>
          <w:rFonts w:ascii="Times New Roman" w:hAnsi="Times New Roman" w:cs="Times New Roman"/>
          <w:iCs/>
          <w:color w:val="FF0000"/>
          <w:sz w:val="24"/>
          <w:szCs w:val="24"/>
        </w:rPr>
        <w:t>C</w:t>
      </w:r>
      <w:r w:rsidRPr="00AD25B9">
        <w:rPr>
          <w:rFonts w:ascii="Times New Roman" w:hAnsi="Times New Roman" w:cs="Times New Roman"/>
          <w:iCs/>
          <w:sz w:val="24"/>
          <w:szCs w:val="24"/>
        </w:rPr>
        <w:t>. Quan hệ nhân thân và quan hệ tài sản.</w:t>
      </w:r>
    </w:p>
    <w:p w:rsidR="00AD25B9" w:rsidRPr="00AD25B9" w:rsidRDefault="00AD25B9" w:rsidP="00AD25B9">
      <w:pPr>
        <w:spacing w:after="0" w:line="360" w:lineRule="auto"/>
        <w:jc w:val="both"/>
        <w:rPr>
          <w:rFonts w:ascii="Times New Roman" w:hAnsi="Times New Roman" w:cs="Times New Roman"/>
          <w:iCs/>
          <w:sz w:val="24"/>
          <w:szCs w:val="24"/>
        </w:rPr>
      </w:pPr>
      <w:r w:rsidRPr="00AD25B9">
        <w:rPr>
          <w:rFonts w:ascii="Times New Roman" w:hAnsi="Times New Roman" w:cs="Times New Roman"/>
          <w:iCs/>
          <w:sz w:val="24"/>
          <w:szCs w:val="24"/>
        </w:rPr>
        <w:t>D. Quan hệ hôn nhân và quan hệ quyết thống.</w:t>
      </w:r>
    </w:p>
    <w:p w:rsidR="00AD25B9" w:rsidRPr="00AD25B9" w:rsidRDefault="00AD25B9" w:rsidP="00AD25B9">
      <w:pPr>
        <w:spacing w:after="0" w:line="360" w:lineRule="auto"/>
        <w:jc w:val="both"/>
        <w:rPr>
          <w:rFonts w:ascii="Times New Roman" w:hAnsi="Times New Roman" w:cs="Times New Roman"/>
          <w:b/>
          <w:i/>
          <w:sz w:val="24"/>
          <w:szCs w:val="24"/>
        </w:rPr>
      </w:pPr>
      <w:r w:rsidRPr="00AD25B9">
        <w:rPr>
          <w:rFonts w:ascii="Times New Roman" w:hAnsi="Times New Roman" w:cs="Times New Roman"/>
          <w:b/>
          <w:i/>
          <w:sz w:val="24"/>
          <w:szCs w:val="24"/>
          <w:u w:val="single"/>
        </w:rPr>
        <w:t>Câu 23 :</w:t>
      </w:r>
      <w:r w:rsidRPr="00AD25B9">
        <w:rPr>
          <w:rFonts w:ascii="Times New Roman" w:hAnsi="Times New Roman" w:cs="Times New Roman"/>
          <w:i/>
          <w:sz w:val="24"/>
          <w:szCs w:val="24"/>
        </w:rPr>
        <w:t xml:space="preserve"> </w:t>
      </w:r>
      <w:r w:rsidRPr="00AD25B9">
        <w:rPr>
          <w:rFonts w:ascii="Times New Roman" w:hAnsi="Times New Roman" w:cs="Times New Roman"/>
          <w:b/>
          <w:i/>
          <w:sz w:val="24"/>
          <w:szCs w:val="24"/>
        </w:rPr>
        <w:t>Các tổ chức cá nhân không làm những việc bị cấm theo quy định pháp luật là nội dung:</w:t>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A. Sử dụng pháp luật.</w:t>
      </w:r>
      <w:r w:rsidRPr="00AD25B9">
        <w:rPr>
          <w:rFonts w:ascii="Times New Roman" w:hAnsi="Times New Roman" w:cs="Times New Roman"/>
          <w:sz w:val="24"/>
          <w:szCs w:val="24"/>
        </w:rPr>
        <w:tab/>
      </w:r>
      <w:r w:rsidRPr="00AD25B9">
        <w:rPr>
          <w:rFonts w:ascii="Times New Roman" w:hAnsi="Times New Roman" w:cs="Times New Roman"/>
          <w:sz w:val="24"/>
          <w:szCs w:val="24"/>
        </w:rPr>
        <w:tab/>
      </w:r>
      <w:r w:rsidRPr="00AD25B9">
        <w:rPr>
          <w:rFonts w:ascii="Times New Roman" w:hAnsi="Times New Roman" w:cs="Times New Roman"/>
          <w:sz w:val="24"/>
          <w:szCs w:val="24"/>
        </w:rPr>
        <w:tab/>
      </w:r>
      <w:r w:rsidRPr="00AD25B9">
        <w:rPr>
          <w:rFonts w:ascii="Times New Roman" w:hAnsi="Times New Roman" w:cs="Times New Roman"/>
          <w:sz w:val="24"/>
          <w:szCs w:val="24"/>
        </w:rPr>
        <w:tab/>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B. Thi hành pháp luật.</w:t>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color w:val="FF0000"/>
          <w:sz w:val="24"/>
          <w:szCs w:val="24"/>
        </w:rPr>
        <w:t>C.</w:t>
      </w:r>
      <w:r w:rsidRPr="00AD25B9">
        <w:rPr>
          <w:rFonts w:ascii="Times New Roman" w:hAnsi="Times New Roman" w:cs="Times New Roman"/>
          <w:sz w:val="24"/>
          <w:szCs w:val="24"/>
        </w:rPr>
        <w:t xml:space="preserve"> Tuân thủ pháp luật.</w:t>
      </w:r>
      <w:r w:rsidRPr="00AD25B9">
        <w:rPr>
          <w:rFonts w:ascii="Times New Roman" w:hAnsi="Times New Roman" w:cs="Times New Roman"/>
          <w:sz w:val="24"/>
          <w:szCs w:val="24"/>
        </w:rPr>
        <w:tab/>
      </w:r>
      <w:r w:rsidRPr="00AD25B9">
        <w:rPr>
          <w:rFonts w:ascii="Times New Roman" w:hAnsi="Times New Roman" w:cs="Times New Roman"/>
          <w:sz w:val="24"/>
          <w:szCs w:val="24"/>
        </w:rPr>
        <w:tab/>
      </w:r>
      <w:r w:rsidRPr="00AD25B9">
        <w:rPr>
          <w:rFonts w:ascii="Times New Roman" w:hAnsi="Times New Roman" w:cs="Times New Roman"/>
          <w:sz w:val="24"/>
          <w:szCs w:val="24"/>
        </w:rPr>
        <w:tab/>
      </w:r>
      <w:r w:rsidRPr="00AD25B9">
        <w:rPr>
          <w:rFonts w:ascii="Times New Roman" w:hAnsi="Times New Roman" w:cs="Times New Roman"/>
          <w:sz w:val="24"/>
          <w:szCs w:val="24"/>
        </w:rPr>
        <w:tab/>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D. Áp dụng pháp luật.</w:t>
      </w:r>
    </w:p>
    <w:p w:rsidR="00AD25B9" w:rsidRPr="00AD25B9" w:rsidRDefault="00AD25B9" w:rsidP="00AD25B9">
      <w:pPr>
        <w:spacing w:after="0" w:line="360" w:lineRule="auto"/>
        <w:contextualSpacing/>
        <w:jc w:val="both"/>
        <w:rPr>
          <w:rFonts w:ascii="Times New Roman" w:hAnsi="Times New Roman" w:cs="Times New Roman"/>
          <w:b/>
          <w:i/>
          <w:sz w:val="24"/>
          <w:szCs w:val="24"/>
        </w:rPr>
      </w:pPr>
      <w:r w:rsidRPr="00AD25B9">
        <w:rPr>
          <w:rFonts w:ascii="Times New Roman" w:hAnsi="Times New Roman" w:cs="Times New Roman"/>
          <w:b/>
          <w:i/>
          <w:sz w:val="24"/>
          <w:szCs w:val="24"/>
          <w:u w:val="single"/>
        </w:rPr>
        <w:t>Câu 24:</w:t>
      </w:r>
      <w:r w:rsidRPr="00AD25B9">
        <w:rPr>
          <w:rFonts w:ascii="Times New Roman" w:hAnsi="Times New Roman" w:cs="Times New Roman"/>
          <w:i/>
          <w:sz w:val="24"/>
          <w:szCs w:val="24"/>
        </w:rPr>
        <w:t xml:space="preserve"> </w:t>
      </w:r>
      <w:r w:rsidRPr="00AD25B9">
        <w:rPr>
          <w:rFonts w:ascii="Times New Roman" w:hAnsi="Times New Roman" w:cs="Times New Roman"/>
          <w:b/>
          <w:i/>
          <w:sz w:val="24"/>
          <w:szCs w:val="24"/>
        </w:rPr>
        <w:t xml:space="preserve"> Công dân có quyền học thường xuyên, học suốc đời được biểu hiện nội dung:</w:t>
      </w:r>
    </w:p>
    <w:p w:rsidR="00AD25B9" w:rsidRPr="00AD25B9" w:rsidRDefault="00AD25B9" w:rsidP="00AD25B9">
      <w:pPr>
        <w:spacing w:after="0" w:line="360" w:lineRule="auto"/>
        <w:contextualSpacing/>
        <w:jc w:val="both"/>
        <w:rPr>
          <w:rFonts w:ascii="Times New Roman" w:hAnsi="Times New Roman" w:cs="Times New Roman"/>
          <w:sz w:val="24"/>
          <w:szCs w:val="24"/>
        </w:rPr>
      </w:pPr>
      <w:r w:rsidRPr="00AD25B9">
        <w:rPr>
          <w:rFonts w:ascii="Times New Roman" w:hAnsi="Times New Roman" w:cs="Times New Roman"/>
          <w:sz w:val="24"/>
          <w:szCs w:val="24"/>
        </w:rPr>
        <w:t>A. Công dân có quyền phát minh, sáng chế, cải tiến kĩ thuật.</w:t>
      </w:r>
    </w:p>
    <w:p w:rsidR="00AD25B9" w:rsidRPr="00AD25B9" w:rsidRDefault="00AD25B9" w:rsidP="00AD25B9">
      <w:pPr>
        <w:spacing w:after="0" w:line="360" w:lineRule="auto"/>
        <w:contextualSpacing/>
        <w:jc w:val="both"/>
        <w:rPr>
          <w:rFonts w:ascii="Times New Roman" w:hAnsi="Times New Roman" w:cs="Times New Roman"/>
          <w:sz w:val="24"/>
          <w:szCs w:val="24"/>
        </w:rPr>
      </w:pPr>
      <w:r w:rsidRPr="00AD25B9">
        <w:rPr>
          <w:rFonts w:ascii="Times New Roman" w:hAnsi="Times New Roman" w:cs="Times New Roman"/>
          <w:color w:val="FF0000"/>
          <w:sz w:val="24"/>
          <w:szCs w:val="24"/>
        </w:rPr>
        <w:t>B.</w:t>
      </w:r>
      <w:r w:rsidRPr="00AD25B9">
        <w:rPr>
          <w:rFonts w:ascii="Times New Roman" w:hAnsi="Times New Roman" w:cs="Times New Roman"/>
          <w:sz w:val="24"/>
          <w:szCs w:val="24"/>
        </w:rPr>
        <w:t xml:space="preserve"> Công dân có thể học ở nhiều loại trường lớp khác nhau, quốc lập hoặc dân lập.</w:t>
      </w:r>
    </w:p>
    <w:p w:rsidR="00AD25B9" w:rsidRPr="00AD25B9" w:rsidRDefault="00AD25B9" w:rsidP="00AD25B9">
      <w:pPr>
        <w:spacing w:after="0" w:line="360" w:lineRule="auto"/>
        <w:contextualSpacing/>
        <w:jc w:val="both"/>
        <w:rPr>
          <w:rFonts w:ascii="Times New Roman" w:hAnsi="Times New Roman" w:cs="Times New Roman"/>
          <w:sz w:val="24"/>
          <w:szCs w:val="24"/>
        </w:rPr>
      </w:pPr>
      <w:r w:rsidRPr="00AD25B9">
        <w:rPr>
          <w:rFonts w:ascii="Times New Roman" w:hAnsi="Times New Roman" w:cs="Times New Roman"/>
          <w:sz w:val="24"/>
          <w:szCs w:val="24"/>
        </w:rPr>
        <w:t xml:space="preserve">C. Công dân không bị phân biệt bởi dân tộc, tôn giáo, tín ngưỡng, địa vị xã hội. </w:t>
      </w:r>
    </w:p>
    <w:p w:rsidR="00AD25B9" w:rsidRPr="00AD25B9" w:rsidRDefault="00AD25B9" w:rsidP="00AD25B9">
      <w:pPr>
        <w:spacing w:after="0" w:line="360" w:lineRule="auto"/>
        <w:contextualSpacing/>
        <w:jc w:val="both"/>
        <w:rPr>
          <w:rFonts w:ascii="Times New Roman" w:hAnsi="Times New Roman" w:cs="Times New Roman"/>
          <w:sz w:val="24"/>
          <w:szCs w:val="24"/>
        </w:rPr>
      </w:pPr>
      <w:r w:rsidRPr="00AD25B9">
        <w:rPr>
          <w:rFonts w:ascii="Times New Roman" w:hAnsi="Times New Roman" w:cs="Times New Roman"/>
          <w:sz w:val="24"/>
          <w:szCs w:val="24"/>
        </w:rPr>
        <w:t>D. Công dân có quyền học những ngành nghề phù hợp với khả năng, sở thích, điều kiện của mình.</w:t>
      </w:r>
    </w:p>
    <w:p w:rsidR="00AD25B9" w:rsidRPr="00AD25B9" w:rsidRDefault="00AD25B9" w:rsidP="00AD25B9">
      <w:pPr>
        <w:spacing w:after="0" w:line="360" w:lineRule="auto"/>
        <w:jc w:val="both"/>
        <w:rPr>
          <w:rFonts w:ascii="Times New Roman" w:hAnsi="Times New Roman" w:cs="Times New Roman"/>
          <w:i/>
          <w:sz w:val="24"/>
          <w:szCs w:val="24"/>
        </w:rPr>
      </w:pPr>
      <w:r w:rsidRPr="00AD25B9">
        <w:rPr>
          <w:rFonts w:ascii="Times New Roman" w:hAnsi="Times New Roman" w:cs="Times New Roman"/>
          <w:b/>
          <w:i/>
          <w:sz w:val="24"/>
          <w:szCs w:val="24"/>
          <w:u w:val="single"/>
        </w:rPr>
        <w:t>Câu 25</w:t>
      </w:r>
      <w:r w:rsidRPr="00AD25B9">
        <w:rPr>
          <w:rFonts w:ascii="Times New Roman" w:hAnsi="Times New Roman" w:cs="Times New Roman"/>
          <w:i/>
          <w:sz w:val="24"/>
          <w:szCs w:val="24"/>
        </w:rPr>
        <w:t xml:space="preserve">: </w:t>
      </w:r>
      <w:r w:rsidRPr="00AD25B9">
        <w:rPr>
          <w:rFonts w:ascii="Times New Roman" w:hAnsi="Times New Roman" w:cs="Times New Roman"/>
          <w:b/>
          <w:i/>
          <w:sz w:val="24"/>
          <w:szCs w:val="24"/>
        </w:rPr>
        <w:t>Quyền bầu cử và quyền ứng cử là cơ sở pháp lý – chính trị quan trọng để :</w:t>
      </w:r>
    </w:p>
    <w:p w:rsidR="00AD25B9" w:rsidRPr="00AD25B9" w:rsidRDefault="00AD25B9" w:rsidP="00AD25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AD25B9">
        <w:rPr>
          <w:rFonts w:ascii="Times New Roman" w:hAnsi="Times New Roman" w:cs="Times New Roman"/>
          <w:sz w:val="24"/>
          <w:szCs w:val="24"/>
        </w:rPr>
        <w:t>Thực hiện cơ chế “ Dân biết, dân bàn, dân làm, dân kiểm tra”.</w:t>
      </w:r>
    </w:p>
    <w:p w:rsidR="00AD25B9" w:rsidRPr="00AD25B9" w:rsidRDefault="00AD25B9" w:rsidP="00AD25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AD25B9">
        <w:rPr>
          <w:rFonts w:ascii="Times New Roman" w:hAnsi="Times New Roman" w:cs="Times New Roman"/>
          <w:sz w:val="24"/>
          <w:szCs w:val="24"/>
        </w:rPr>
        <w:t>Nhân dân thực hiện hình thức dân chủ trực tiếp.</w:t>
      </w:r>
    </w:p>
    <w:p w:rsidR="00AD25B9" w:rsidRPr="00AD25B9" w:rsidRDefault="00AD25B9" w:rsidP="00AD25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AD25B9">
        <w:rPr>
          <w:rFonts w:ascii="Times New Roman" w:hAnsi="Times New Roman" w:cs="Times New Roman"/>
          <w:sz w:val="24"/>
          <w:szCs w:val="24"/>
        </w:rPr>
        <w:t>Đại biểu của nhân dân chịu sự giám sát của cử tri.</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color w:val="FF0000"/>
          <w:sz w:val="24"/>
          <w:szCs w:val="24"/>
        </w:rPr>
        <w:t xml:space="preserve">D. </w:t>
      </w:r>
      <w:r w:rsidRPr="00AD25B9">
        <w:rPr>
          <w:rFonts w:ascii="Times New Roman" w:hAnsi="Times New Roman" w:cs="Times New Roman"/>
          <w:sz w:val="24"/>
          <w:szCs w:val="24"/>
        </w:rPr>
        <w:t>Hình thành các cơ quan quyền lực nhà nước, để nhân dân thể hiện ý chí và nguyện vọng của mình.</w:t>
      </w:r>
    </w:p>
    <w:p w:rsidR="00AD25B9" w:rsidRPr="00AD25B9" w:rsidRDefault="00AD25B9" w:rsidP="00AD25B9">
      <w:pPr>
        <w:tabs>
          <w:tab w:val="left" w:pos="4937"/>
        </w:tabs>
        <w:spacing w:after="0" w:line="360" w:lineRule="auto"/>
        <w:jc w:val="both"/>
        <w:rPr>
          <w:rFonts w:ascii="Times New Roman" w:hAnsi="Times New Roman" w:cs="Times New Roman"/>
          <w:b/>
          <w:i/>
          <w:sz w:val="24"/>
          <w:szCs w:val="24"/>
          <w:lang w:val="de-DE"/>
        </w:rPr>
      </w:pPr>
      <w:r w:rsidRPr="00AD25B9">
        <w:rPr>
          <w:rFonts w:ascii="Times New Roman" w:hAnsi="Times New Roman" w:cs="Times New Roman"/>
          <w:b/>
          <w:i/>
          <w:sz w:val="24"/>
          <w:szCs w:val="24"/>
          <w:u w:val="single"/>
          <w:lang w:val="de-DE"/>
        </w:rPr>
        <w:t>Câu 26</w:t>
      </w:r>
      <w:r w:rsidRPr="00AD25B9">
        <w:rPr>
          <w:rFonts w:ascii="Times New Roman" w:hAnsi="Times New Roman" w:cs="Times New Roman"/>
          <w:b/>
          <w:i/>
          <w:sz w:val="24"/>
          <w:szCs w:val="24"/>
          <w:lang w:val="de-DE"/>
        </w:rPr>
        <w:t>.  Anh H (đủ 16 tuổi) đi xe máy ngược đường một chiều, đã va chạm vào xe anh B và hậu quả là cả 2 đều bị thương nhẹ phải nằm viện, xe của anh B bị hỏng. Theo  em, trường hợp này H bị xử lý như thế nào?</w:t>
      </w:r>
    </w:p>
    <w:p w:rsidR="00AD25B9" w:rsidRPr="00AD25B9" w:rsidRDefault="00AD25B9" w:rsidP="00AD25B9">
      <w:pPr>
        <w:tabs>
          <w:tab w:val="left" w:pos="4937"/>
        </w:tabs>
        <w:spacing w:after="0" w:line="360" w:lineRule="auto"/>
        <w:jc w:val="both"/>
        <w:rPr>
          <w:rFonts w:ascii="Times New Roman" w:hAnsi="Times New Roman" w:cs="Times New Roman"/>
          <w:sz w:val="24"/>
          <w:szCs w:val="24"/>
          <w:lang w:val="de-DE"/>
        </w:rPr>
      </w:pPr>
      <w:r w:rsidRPr="00AD25B9">
        <w:rPr>
          <w:rFonts w:ascii="Times New Roman" w:hAnsi="Times New Roman" w:cs="Times New Roman"/>
          <w:sz w:val="24"/>
          <w:szCs w:val="24"/>
          <w:lang w:val="de-DE"/>
        </w:rPr>
        <w:t>A. Không thể xử lý do H mới 16 tuổi.</w:t>
      </w:r>
    </w:p>
    <w:p w:rsidR="00AD25B9" w:rsidRPr="00AD25B9" w:rsidRDefault="00AD25B9" w:rsidP="00AD25B9">
      <w:pPr>
        <w:tabs>
          <w:tab w:val="left" w:pos="4937"/>
        </w:tabs>
        <w:spacing w:after="0" w:line="360" w:lineRule="auto"/>
        <w:jc w:val="both"/>
        <w:rPr>
          <w:rFonts w:ascii="Times New Roman" w:hAnsi="Times New Roman" w:cs="Times New Roman"/>
          <w:sz w:val="24"/>
          <w:szCs w:val="24"/>
          <w:lang w:val="de-DE"/>
        </w:rPr>
      </w:pPr>
      <w:r w:rsidRPr="00AD25B9">
        <w:rPr>
          <w:rFonts w:ascii="Times New Roman" w:hAnsi="Times New Roman" w:cs="Times New Roman"/>
          <w:sz w:val="24"/>
          <w:szCs w:val="24"/>
          <w:lang w:val="de-DE"/>
        </w:rPr>
        <w:t>B. H không bị xử lí do cả hai đều bị thương, phải nằm viện.</w:t>
      </w:r>
    </w:p>
    <w:p w:rsidR="00AD25B9" w:rsidRPr="00AD25B9" w:rsidRDefault="00AD25B9" w:rsidP="00AD25B9">
      <w:pPr>
        <w:tabs>
          <w:tab w:val="left" w:pos="4937"/>
        </w:tabs>
        <w:spacing w:after="0" w:line="360" w:lineRule="auto"/>
        <w:jc w:val="both"/>
        <w:rPr>
          <w:rFonts w:ascii="Times New Roman" w:hAnsi="Times New Roman" w:cs="Times New Roman"/>
          <w:sz w:val="24"/>
          <w:szCs w:val="24"/>
          <w:lang w:val="de-DE"/>
        </w:rPr>
      </w:pPr>
      <w:r w:rsidRPr="00AD25B9">
        <w:rPr>
          <w:rFonts w:ascii="Times New Roman" w:hAnsi="Times New Roman" w:cs="Times New Roman"/>
          <w:color w:val="FF0000"/>
          <w:sz w:val="24"/>
          <w:szCs w:val="24"/>
          <w:lang w:val="de-DE"/>
        </w:rPr>
        <w:t>C.</w:t>
      </w:r>
      <w:r w:rsidRPr="00AD25B9">
        <w:rPr>
          <w:rFonts w:ascii="Times New Roman" w:hAnsi="Times New Roman" w:cs="Times New Roman"/>
          <w:sz w:val="24"/>
          <w:szCs w:val="24"/>
          <w:lang w:val="de-DE"/>
        </w:rPr>
        <w:t xml:space="preserve"> H phải chịu trách nhiệm hành chính và bồi thường thiệt hại cho anh B.</w:t>
      </w:r>
    </w:p>
    <w:p w:rsidR="00AD25B9" w:rsidRPr="00AD25B9" w:rsidRDefault="00AD25B9" w:rsidP="00AD25B9">
      <w:pPr>
        <w:tabs>
          <w:tab w:val="left" w:pos="4937"/>
        </w:tabs>
        <w:spacing w:after="0" w:line="360" w:lineRule="auto"/>
        <w:jc w:val="both"/>
        <w:rPr>
          <w:rFonts w:ascii="Times New Roman" w:hAnsi="Times New Roman" w:cs="Times New Roman"/>
          <w:sz w:val="24"/>
          <w:szCs w:val="24"/>
          <w:lang w:val="de-DE"/>
        </w:rPr>
      </w:pPr>
      <w:r w:rsidRPr="00AD25B9">
        <w:rPr>
          <w:rFonts w:ascii="Times New Roman" w:hAnsi="Times New Roman" w:cs="Times New Roman"/>
          <w:sz w:val="24"/>
          <w:szCs w:val="24"/>
          <w:lang w:val="de-DE"/>
        </w:rPr>
        <w:t>D. H phải chịu trách nhiệm hình sự và bồi thường thiệt hại cho anh B.</w:t>
      </w:r>
    </w:p>
    <w:p w:rsidR="00AD25B9" w:rsidRDefault="00AD25B9" w:rsidP="00AD25B9">
      <w:pPr>
        <w:spacing w:after="0" w:line="360" w:lineRule="auto"/>
        <w:jc w:val="both"/>
        <w:rPr>
          <w:rFonts w:ascii="Times New Roman" w:hAnsi="Times New Roman" w:cs="Times New Roman"/>
          <w:b/>
          <w:i/>
          <w:sz w:val="24"/>
          <w:szCs w:val="24"/>
          <w:lang w:val="de-DE"/>
        </w:rPr>
      </w:pPr>
      <w:r w:rsidRPr="00AD25B9">
        <w:rPr>
          <w:rFonts w:ascii="Times New Roman" w:hAnsi="Times New Roman" w:cs="Times New Roman"/>
          <w:b/>
          <w:i/>
          <w:sz w:val="24"/>
          <w:szCs w:val="24"/>
          <w:u w:val="single"/>
          <w:lang w:val="de-DE"/>
        </w:rPr>
        <w:t>Câu 27</w:t>
      </w:r>
      <w:r w:rsidRPr="00AD25B9">
        <w:rPr>
          <w:rFonts w:ascii="Times New Roman" w:hAnsi="Times New Roman" w:cs="Times New Roman"/>
          <w:i/>
          <w:sz w:val="24"/>
          <w:szCs w:val="24"/>
          <w:lang w:val="de-DE"/>
        </w:rPr>
        <w:t xml:space="preserve">. </w:t>
      </w:r>
      <w:r w:rsidRPr="00AD25B9">
        <w:rPr>
          <w:rFonts w:ascii="Times New Roman" w:hAnsi="Times New Roman" w:cs="Times New Roman"/>
          <w:b/>
          <w:i/>
          <w:sz w:val="24"/>
          <w:szCs w:val="24"/>
          <w:lang w:val="de-DE"/>
        </w:rPr>
        <w:t>Công dân bình đẳng về trách nhiệm pháp lí được hiểu là công dân nào vi phạm pháp luật cũng phả</w:t>
      </w:r>
      <w:r>
        <w:rPr>
          <w:rFonts w:ascii="Times New Roman" w:hAnsi="Times New Roman" w:cs="Times New Roman"/>
          <w:b/>
          <w:i/>
          <w:sz w:val="24"/>
          <w:szCs w:val="24"/>
          <w:lang w:val="de-DE"/>
        </w:rPr>
        <w:t>i</w:t>
      </w:r>
    </w:p>
    <w:p w:rsidR="00AD25B9" w:rsidRDefault="00AD25B9" w:rsidP="00AD25B9">
      <w:pPr>
        <w:spacing w:after="0" w:line="360" w:lineRule="auto"/>
        <w:jc w:val="both"/>
        <w:rPr>
          <w:rFonts w:ascii="Times New Roman" w:hAnsi="Times New Roman" w:cs="Times New Roman"/>
          <w:sz w:val="24"/>
          <w:szCs w:val="24"/>
          <w:lang w:val="de-DE"/>
        </w:rPr>
      </w:pPr>
      <w:r w:rsidRPr="00AD25B9">
        <w:rPr>
          <w:rFonts w:ascii="Times New Roman" w:hAnsi="Times New Roman" w:cs="Times New Roman"/>
          <w:sz w:val="24"/>
          <w:szCs w:val="24"/>
          <w:lang w:val="de-DE"/>
        </w:rPr>
        <w:t>A. chịu trách nhiệm hình sự</w:t>
      </w:r>
      <w:r>
        <w:rPr>
          <w:rFonts w:ascii="Times New Roman" w:hAnsi="Times New Roman" w:cs="Times New Roman"/>
          <w:sz w:val="24"/>
          <w:szCs w:val="24"/>
          <w:lang w:val="de-DE"/>
        </w:rPr>
        <w:t>.</w:t>
      </w:r>
    </w:p>
    <w:p w:rsidR="00AD25B9" w:rsidRDefault="00AD25B9" w:rsidP="00AD25B9">
      <w:pPr>
        <w:spacing w:after="0" w:line="360" w:lineRule="auto"/>
        <w:jc w:val="both"/>
        <w:rPr>
          <w:rFonts w:ascii="Times New Roman" w:hAnsi="Times New Roman" w:cs="Times New Roman"/>
          <w:sz w:val="24"/>
          <w:szCs w:val="24"/>
          <w:lang w:val="de-DE"/>
        </w:rPr>
      </w:pPr>
      <w:r w:rsidRPr="00AD25B9">
        <w:rPr>
          <w:rFonts w:ascii="Times New Roman" w:hAnsi="Times New Roman" w:cs="Times New Roman"/>
          <w:color w:val="FF0000"/>
          <w:sz w:val="24"/>
          <w:szCs w:val="24"/>
          <w:lang w:val="de-DE"/>
        </w:rPr>
        <w:t>B.</w:t>
      </w:r>
      <w:r w:rsidRPr="00AD25B9">
        <w:rPr>
          <w:rFonts w:ascii="Times New Roman" w:hAnsi="Times New Roman" w:cs="Times New Roman"/>
          <w:sz w:val="24"/>
          <w:szCs w:val="24"/>
          <w:lang w:val="de-DE"/>
        </w:rPr>
        <w:t xml:space="preserve"> bị xử lí theo quy định của pháp luậ</w:t>
      </w:r>
      <w:r>
        <w:rPr>
          <w:rFonts w:ascii="Times New Roman" w:hAnsi="Times New Roman" w:cs="Times New Roman"/>
          <w:sz w:val="24"/>
          <w:szCs w:val="24"/>
          <w:lang w:val="de-DE"/>
        </w:rPr>
        <w:t>t.</w:t>
      </w:r>
    </w:p>
    <w:p w:rsidR="00AD25B9" w:rsidRDefault="00AD25B9" w:rsidP="00AD25B9">
      <w:pPr>
        <w:spacing w:after="0" w:line="360" w:lineRule="auto"/>
        <w:jc w:val="both"/>
        <w:rPr>
          <w:rFonts w:ascii="Times New Roman" w:hAnsi="Times New Roman" w:cs="Times New Roman"/>
          <w:sz w:val="24"/>
          <w:szCs w:val="24"/>
          <w:lang w:val="de-DE"/>
        </w:rPr>
      </w:pPr>
      <w:r w:rsidRPr="00AD25B9">
        <w:rPr>
          <w:rFonts w:ascii="Times New Roman" w:hAnsi="Times New Roman" w:cs="Times New Roman"/>
          <w:sz w:val="24"/>
          <w:szCs w:val="24"/>
          <w:lang w:val="de-DE"/>
        </w:rPr>
        <w:t>C. bị truy tố và xét xử trướ</w:t>
      </w:r>
      <w:r>
        <w:rPr>
          <w:rFonts w:ascii="Times New Roman" w:hAnsi="Times New Roman" w:cs="Times New Roman"/>
          <w:sz w:val="24"/>
          <w:szCs w:val="24"/>
          <w:lang w:val="de-DE"/>
        </w:rPr>
        <w:t>c tòa án.</w:t>
      </w:r>
    </w:p>
    <w:p w:rsidR="00AD25B9" w:rsidRPr="00AD25B9" w:rsidRDefault="00AD25B9" w:rsidP="00AD25B9">
      <w:pPr>
        <w:spacing w:after="0" w:line="360" w:lineRule="auto"/>
        <w:jc w:val="both"/>
        <w:rPr>
          <w:rFonts w:ascii="Times New Roman" w:hAnsi="Times New Roman" w:cs="Times New Roman"/>
          <w:sz w:val="24"/>
          <w:szCs w:val="24"/>
          <w:lang w:val="de-DE"/>
        </w:rPr>
      </w:pPr>
      <w:r w:rsidRPr="00AD25B9">
        <w:rPr>
          <w:rFonts w:ascii="Times New Roman" w:hAnsi="Times New Roman" w:cs="Times New Roman"/>
          <w:sz w:val="24"/>
          <w:szCs w:val="24"/>
          <w:lang w:val="de-DE"/>
        </w:rPr>
        <w:t>D. bị khiển trách, cảnh cáo.</w:t>
      </w:r>
    </w:p>
    <w:p w:rsidR="00AD25B9" w:rsidRPr="00AD25B9" w:rsidRDefault="00AD25B9" w:rsidP="00AD25B9">
      <w:pPr>
        <w:spacing w:before="80" w:after="0" w:line="360" w:lineRule="auto"/>
        <w:jc w:val="both"/>
        <w:rPr>
          <w:rFonts w:ascii="Times New Roman" w:hAnsi="Times New Roman" w:cs="Times New Roman"/>
          <w:b/>
          <w:bCs/>
          <w:i/>
          <w:sz w:val="24"/>
          <w:szCs w:val="24"/>
        </w:rPr>
      </w:pPr>
      <w:r w:rsidRPr="00AD25B9">
        <w:rPr>
          <w:rFonts w:ascii="Times New Roman" w:hAnsi="Times New Roman" w:cs="Times New Roman"/>
          <w:b/>
          <w:bCs/>
          <w:i/>
          <w:sz w:val="24"/>
          <w:szCs w:val="24"/>
          <w:u w:val="single"/>
        </w:rPr>
        <w:t>Câu 28:</w:t>
      </w:r>
      <w:r w:rsidRPr="00AD25B9">
        <w:rPr>
          <w:rFonts w:ascii="Times New Roman" w:hAnsi="Times New Roman" w:cs="Times New Roman"/>
          <w:bCs/>
          <w:i/>
          <w:sz w:val="24"/>
          <w:szCs w:val="24"/>
        </w:rPr>
        <w:t xml:space="preserve"> </w:t>
      </w:r>
      <w:r w:rsidRPr="00AD25B9">
        <w:rPr>
          <w:rFonts w:ascii="Times New Roman" w:hAnsi="Times New Roman" w:cs="Times New Roman"/>
          <w:b/>
          <w:bCs/>
          <w:i/>
          <w:sz w:val="24"/>
          <w:szCs w:val="24"/>
        </w:rPr>
        <w:t>Trong xu hướng toàn cầu hóa, quốc tế hóa hiện nay và để đảm bảo sự lâu dài, hiệu quả mỗi quốc gia nên chọn phát triển theo hướng:</w:t>
      </w:r>
    </w:p>
    <w:p w:rsidR="00AD25B9" w:rsidRDefault="00AD25B9" w:rsidP="00AD25B9">
      <w:pPr>
        <w:spacing w:before="80" w:after="0" w:line="360" w:lineRule="auto"/>
        <w:jc w:val="both"/>
        <w:rPr>
          <w:rFonts w:ascii="Times New Roman" w:hAnsi="Times New Roman" w:cs="Times New Roman"/>
          <w:bCs/>
          <w:sz w:val="24"/>
          <w:szCs w:val="24"/>
        </w:rPr>
      </w:pPr>
      <w:r w:rsidRPr="00AD25B9">
        <w:rPr>
          <w:rFonts w:ascii="Times New Roman" w:hAnsi="Times New Roman" w:cs="Times New Roman"/>
          <w:bCs/>
          <w:sz w:val="24"/>
          <w:szCs w:val="24"/>
        </w:rPr>
        <w:t>A. Năng động.</w:t>
      </w:r>
      <w:r w:rsidRPr="00AD25B9">
        <w:rPr>
          <w:rFonts w:ascii="Times New Roman" w:hAnsi="Times New Roman" w:cs="Times New Roman"/>
          <w:bCs/>
          <w:sz w:val="24"/>
          <w:szCs w:val="24"/>
        </w:rPr>
        <w:tab/>
      </w:r>
      <w:r w:rsidRPr="00AD25B9">
        <w:rPr>
          <w:rFonts w:ascii="Times New Roman" w:hAnsi="Times New Roman" w:cs="Times New Roman"/>
          <w:bCs/>
          <w:sz w:val="24"/>
          <w:szCs w:val="24"/>
        </w:rPr>
        <w:tab/>
      </w:r>
    </w:p>
    <w:p w:rsidR="00AD25B9" w:rsidRDefault="00AD25B9" w:rsidP="00AD25B9">
      <w:pPr>
        <w:spacing w:before="80" w:after="0" w:line="360" w:lineRule="auto"/>
        <w:jc w:val="both"/>
        <w:rPr>
          <w:rFonts w:ascii="Times New Roman" w:hAnsi="Times New Roman" w:cs="Times New Roman"/>
          <w:bCs/>
          <w:sz w:val="24"/>
          <w:szCs w:val="24"/>
        </w:rPr>
      </w:pPr>
      <w:r w:rsidRPr="00AD25B9">
        <w:rPr>
          <w:rFonts w:ascii="Times New Roman" w:hAnsi="Times New Roman" w:cs="Times New Roman"/>
          <w:bCs/>
          <w:sz w:val="24"/>
          <w:szCs w:val="24"/>
        </w:rPr>
        <w:t>B. Sáng tạo.</w:t>
      </w:r>
      <w:r w:rsidRPr="00AD25B9">
        <w:rPr>
          <w:rFonts w:ascii="Times New Roman" w:hAnsi="Times New Roman" w:cs="Times New Roman"/>
          <w:bCs/>
          <w:sz w:val="24"/>
          <w:szCs w:val="24"/>
        </w:rPr>
        <w:tab/>
      </w:r>
      <w:r w:rsidRPr="00AD25B9">
        <w:rPr>
          <w:rFonts w:ascii="Times New Roman" w:hAnsi="Times New Roman" w:cs="Times New Roman"/>
          <w:bCs/>
          <w:sz w:val="24"/>
          <w:szCs w:val="24"/>
        </w:rPr>
        <w:tab/>
      </w:r>
    </w:p>
    <w:p w:rsidR="00AD25B9" w:rsidRDefault="00AD25B9" w:rsidP="00AD25B9">
      <w:pPr>
        <w:spacing w:before="80" w:after="0" w:line="360" w:lineRule="auto"/>
        <w:jc w:val="both"/>
        <w:rPr>
          <w:rFonts w:ascii="Times New Roman" w:hAnsi="Times New Roman" w:cs="Times New Roman"/>
          <w:bCs/>
          <w:sz w:val="24"/>
          <w:szCs w:val="24"/>
        </w:rPr>
      </w:pPr>
      <w:r w:rsidRPr="00AD25B9">
        <w:rPr>
          <w:rFonts w:ascii="Times New Roman" w:hAnsi="Times New Roman" w:cs="Times New Roman"/>
          <w:bCs/>
          <w:color w:val="FF0000"/>
          <w:sz w:val="24"/>
          <w:szCs w:val="24"/>
        </w:rPr>
        <w:t>C</w:t>
      </w:r>
      <w:r w:rsidRPr="00AD25B9">
        <w:rPr>
          <w:rFonts w:ascii="Times New Roman" w:hAnsi="Times New Roman" w:cs="Times New Roman"/>
          <w:bCs/>
          <w:sz w:val="24"/>
          <w:szCs w:val="24"/>
        </w:rPr>
        <w:t>. Bền vững.</w:t>
      </w:r>
      <w:r w:rsidRPr="00AD25B9">
        <w:rPr>
          <w:rFonts w:ascii="Times New Roman" w:hAnsi="Times New Roman" w:cs="Times New Roman"/>
          <w:b/>
          <w:bCs/>
          <w:sz w:val="24"/>
          <w:szCs w:val="24"/>
        </w:rPr>
        <w:tab/>
      </w:r>
      <w:r w:rsidRPr="00AD25B9">
        <w:rPr>
          <w:rFonts w:ascii="Times New Roman" w:hAnsi="Times New Roman" w:cs="Times New Roman"/>
          <w:bCs/>
          <w:sz w:val="24"/>
          <w:szCs w:val="24"/>
        </w:rPr>
        <w:tab/>
      </w:r>
    </w:p>
    <w:p w:rsidR="00AD25B9" w:rsidRPr="00AD25B9" w:rsidRDefault="00AD25B9" w:rsidP="00AD25B9">
      <w:pPr>
        <w:spacing w:before="80" w:after="0" w:line="360" w:lineRule="auto"/>
        <w:jc w:val="both"/>
        <w:rPr>
          <w:rFonts w:ascii="Times New Roman" w:hAnsi="Times New Roman" w:cs="Times New Roman"/>
          <w:bCs/>
          <w:sz w:val="24"/>
          <w:szCs w:val="24"/>
        </w:rPr>
      </w:pPr>
      <w:r w:rsidRPr="00AD25B9">
        <w:rPr>
          <w:rFonts w:ascii="Times New Roman" w:hAnsi="Times New Roman" w:cs="Times New Roman"/>
          <w:bCs/>
          <w:sz w:val="24"/>
          <w:szCs w:val="24"/>
        </w:rPr>
        <w:t>D. Liên tục.</w:t>
      </w:r>
    </w:p>
    <w:p w:rsidR="00AD25B9" w:rsidRPr="00AD25B9" w:rsidRDefault="00AD25B9" w:rsidP="00AD25B9">
      <w:pPr>
        <w:spacing w:after="0" w:line="360" w:lineRule="auto"/>
        <w:contextualSpacing/>
        <w:jc w:val="both"/>
        <w:rPr>
          <w:rFonts w:ascii="Times New Roman" w:hAnsi="Times New Roman" w:cs="Times New Roman"/>
          <w:b/>
          <w:i/>
          <w:sz w:val="24"/>
          <w:szCs w:val="24"/>
        </w:rPr>
      </w:pPr>
      <w:r w:rsidRPr="00AD25B9">
        <w:rPr>
          <w:rFonts w:ascii="Times New Roman" w:hAnsi="Times New Roman" w:cs="Times New Roman"/>
          <w:b/>
          <w:i/>
          <w:sz w:val="24"/>
          <w:szCs w:val="24"/>
          <w:u w:val="single"/>
        </w:rPr>
        <w:t>Câu 29</w:t>
      </w:r>
      <w:r w:rsidRPr="00AD25B9">
        <w:rPr>
          <w:rFonts w:ascii="Times New Roman" w:hAnsi="Times New Roman" w:cs="Times New Roman"/>
          <w:i/>
          <w:sz w:val="24"/>
          <w:szCs w:val="24"/>
        </w:rPr>
        <w:t>:</w:t>
      </w:r>
      <w:r w:rsidRPr="00AD25B9">
        <w:rPr>
          <w:rFonts w:ascii="Times New Roman" w:hAnsi="Times New Roman" w:cs="Times New Roman"/>
          <w:b/>
          <w:i/>
          <w:sz w:val="24"/>
          <w:szCs w:val="24"/>
        </w:rPr>
        <w:t xml:space="preserve"> Học tập mới có tri thức để làm chủ cuộc đời mình và là ............của đất nước đang bước vào kỉ nguyên văn minh:</w:t>
      </w:r>
    </w:p>
    <w:p w:rsidR="00AD25B9" w:rsidRDefault="00AD25B9" w:rsidP="00AD25B9">
      <w:pPr>
        <w:spacing w:after="0" w:line="360" w:lineRule="auto"/>
        <w:contextualSpacing/>
        <w:jc w:val="both"/>
        <w:rPr>
          <w:rFonts w:ascii="Times New Roman" w:hAnsi="Times New Roman" w:cs="Times New Roman"/>
          <w:b/>
          <w:sz w:val="24"/>
          <w:szCs w:val="24"/>
        </w:rPr>
      </w:pPr>
      <w:r w:rsidRPr="00AD25B9">
        <w:rPr>
          <w:rFonts w:ascii="Times New Roman" w:hAnsi="Times New Roman" w:cs="Times New Roman"/>
          <w:color w:val="FF0000"/>
          <w:sz w:val="24"/>
          <w:szCs w:val="24"/>
        </w:rPr>
        <w:t>A.</w:t>
      </w:r>
      <w:r w:rsidRPr="00AD25B9">
        <w:rPr>
          <w:rFonts w:ascii="Times New Roman" w:hAnsi="Times New Roman" w:cs="Times New Roman"/>
          <w:sz w:val="24"/>
          <w:szCs w:val="24"/>
        </w:rPr>
        <w:t xml:space="preserve"> Công dân có ích.</w:t>
      </w:r>
      <w:r w:rsidRPr="00AD25B9">
        <w:rPr>
          <w:rFonts w:ascii="Times New Roman" w:hAnsi="Times New Roman" w:cs="Times New Roman"/>
          <w:b/>
          <w:sz w:val="24"/>
          <w:szCs w:val="24"/>
        </w:rPr>
        <w:t xml:space="preserve">            </w:t>
      </w:r>
    </w:p>
    <w:p w:rsidR="00AD25B9" w:rsidRDefault="00AD25B9" w:rsidP="00AD25B9">
      <w:pPr>
        <w:spacing w:after="0" w:line="360" w:lineRule="auto"/>
        <w:contextualSpacing/>
        <w:jc w:val="both"/>
        <w:rPr>
          <w:rFonts w:ascii="Times New Roman" w:hAnsi="Times New Roman" w:cs="Times New Roman"/>
          <w:sz w:val="24"/>
          <w:szCs w:val="24"/>
        </w:rPr>
      </w:pPr>
      <w:r w:rsidRPr="00AD25B9">
        <w:rPr>
          <w:rFonts w:ascii="Times New Roman" w:hAnsi="Times New Roman" w:cs="Times New Roman"/>
          <w:sz w:val="24"/>
          <w:szCs w:val="24"/>
        </w:rPr>
        <w:t xml:space="preserve">B. Công nhân.            </w:t>
      </w:r>
    </w:p>
    <w:p w:rsidR="00AD25B9" w:rsidRDefault="00AD25B9" w:rsidP="00AD25B9">
      <w:pPr>
        <w:spacing w:after="0" w:line="360" w:lineRule="auto"/>
        <w:contextualSpacing/>
        <w:jc w:val="both"/>
        <w:rPr>
          <w:rFonts w:ascii="Times New Roman" w:hAnsi="Times New Roman" w:cs="Times New Roman"/>
          <w:sz w:val="24"/>
          <w:szCs w:val="24"/>
        </w:rPr>
      </w:pPr>
      <w:r w:rsidRPr="00AD25B9">
        <w:rPr>
          <w:rFonts w:ascii="Times New Roman" w:hAnsi="Times New Roman" w:cs="Times New Roman"/>
          <w:sz w:val="24"/>
          <w:szCs w:val="24"/>
        </w:rPr>
        <w:t xml:space="preserve">C. Kỷ sư.        </w:t>
      </w:r>
    </w:p>
    <w:p w:rsidR="00AD25B9" w:rsidRPr="00AD25B9" w:rsidRDefault="00AD25B9" w:rsidP="00AD25B9">
      <w:pPr>
        <w:spacing w:after="0" w:line="360" w:lineRule="auto"/>
        <w:contextualSpacing/>
        <w:jc w:val="both"/>
        <w:rPr>
          <w:rFonts w:ascii="Times New Roman" w:hAnsi="Times New Roman" w:cs="Times New Roman"/>
          <w:b/>
          <w:sz w:val="24"/>
          <w:szCs w:val="24"/>
        </w:rPr>
      </w:pPr>
      <w:r w:rsidRPr="00AD25B9">
        <w:rPr>
          <w:rFonts w:ascii="Times New Roman" w:hAnsi="Times New Roman" w:cs="Times New Roman"/>
          <w:sz w:val="24"/>
          <w:szCs w:val="24"/>
        </w:rPr>
        <w:t>D. Nhà khoa học.</w:t>
      </w:r>
    </w:p>
    <w:p w:rsidR="00AD25B9" w:rsidRPr="00AD25B9" w:rsidRDefault="00AD25B9" w:rsidP="00AD25B9">
      <w:pPr>
        <w:spacing w:before="80" w:after="0" w:line="360" w:lineRule="auto"/>
        <w:jc w:val="both"/>
        <w:rPr>
          <w:rFonts w:ascii="Times New Roman" w:hAnsi="Times New Roman" w:cs="Times New Roman"/>
          <w:b/>
          <w:bCs/>
          <w:i/>
          <w:sz w:val="24"/>
          <w:szCs w:val="24"/>
        </w:rPr>
      </w:pPr>
      <w:r w:rsidRPr="00AD25B9">
        <w:rPr>
          <w:rFonts w:ascii="Times New Roman" w:hAnsi="Times New Roman" w:cs="Times New Roman"/>
          <w:b/>
          <w:bCs/>
          <w:i/>
          <w:sz w:val="24"/>
          <w:szCs w:val="24"/>
          <w:u w:val="single"/>
        </w:rPr>
        <w:t>Câu 30:</w:t>
      </w:r>
      <w:r w:rsidRPr="00AD25B9">
        <w:rPr>
          <w:rFonts w:ascii="Times New Roman" w:hAnsi="Times New Roman" w:cs="Times New Roman"/>
          <w:b/>
          <w:bCs/>
          <w:i/>
          <w:sz w:val="24"/>
          <w:szCs w:val="24"/>
        </w:rPr>
        <w:t xml:space="preserve"> Những vấn đề cần được ưu tiên giải quyết trong quá trình hướng tới mục tiêu phát triển bền vững là:</w:t>
      </w:r>
    </w:p>
    <w:p w:rsidR="00AD25B9" w:rsidRPr="00AD25B9" w:rsidRDefault="00AD25B9" w:rsidP="00AD25B9">
      <w:pPr>
        <w:spacing w:before="80" w:after="0" w:line="360" w:lineRule="auto"/>
        <w:jc w:val="both"/>
        <w:rPr>
          <w:rFonts w:ascii="Times New Roman" w:hAnsi="Times New Roman" w:cs="Times New Roman"/>
          <w:bCs/>
          <w:sz w:val="24"/>
          <w:szCs w:val="24"/>
        </w:rPr>
      </w:pPr>
      <w:r w:rsidRPr="00AD25B9">
        <w:rPr>
          <w:rFonts w:ascii="Times New Roman" w:hAnsi="Times New Roman" w:cs="Times New Roman"/>
          <w:bCs/>
          <w:color w:val="FF0000"/>
          <w:sz w:val="24"/>
          <w:szCs w:val="24"/>
        </w:rPr>
        <w:t>A.</w:t>
      </w:r>
      <w:r w:rsidRPr="00AD25B9">
        <w:rPr>
          <w:rFonts w:ascii="Times New Roman" w:hAnsi="Times New Roman" w:cs="Times New Roman"/>
          <w:bCs/>
          <w:sz w:val="24"/>
          <w:szCs w:val="24"/>
        </w:rPr>
        <w:t xml:space="preserve"> Kinh tế, văn hóa, xã hội, môi trường và quốc phòng an ninh.</w:t>
      </w:r>
    </w:p>
    <w:p w:rsidR="00AD25B9" w:rsidRPr="00AD25B9" w:rsidRDefault="00AD25B9" w:rsidP="00AD25B9">
      <w:pPr>
        <w:spacing w:before="80" w:after="0" w:line="360" w:lineRule="auto"/>
        <w:jc w:val="both"/>
        <w:rPr>
          <w:rFonts w:ascii="Times New Roman" w:hAnsi="Times New Roman" w:cs="Times New Roman"/>
          <w:bCs/>
          <w:sz w:val="24"/>
          <w:szCs w:val="24"/>
        </w:rPr>
      </w:pPr>
      <w:r w:rsidRPr="00AD25B9">
        <w:rPr>
          <w:rFonts w:ascii="Times New Roman" w:hAnsi="Times New Roman" w:cs="Times New Roman"/>
          <w:bCs/>
          <w:sz w:val="24"/>
          <w:szCs w:val="24"/>
        </w:rPr>
        <w:t>B. Kinh tế, văn hóa, dân số, môi trường, quốc phònvà an ninh.</w:t>
      </w:r>
    </w:p>
    <w:p w:rsidR="00AD25B9" w:rsidRPr="00AD25B9" w:rsidRDefault="00AD25B9" w:rsidP="00AD25B9">
      <w:pPr>
        <w:spacing w:before="80" w:after="0" w:line="360" w:lineRule="auto"/>
        <w:jc w:val="both"/>
        <w:rPr>
          <w:rFonts w:ascii="Times New Roman" w:hAnsi="Times New Roman" w:cs="Times New Roman"/>
          <w:bCs/>
          <w:sz w:val="24"/>
          <w:szCs w:val="24"/>
        </w:rPr>
      </w:pPr>
      <w:r w:rsidRPr="00AD25B9">
        <w:rPr>
          <w:rFonts w:ascii="Times New Roman" w:hAnsi="Times New Roman" w:cs="Times New Roman"/>
          <w:bCs/>
          <w:sz w:val="24"/>
          <w:szCs w:val="24"/>
        </w:rPr>
        <w:t>C. Kinh tế việc làm, bình đẳng giới, văn hóa xã hội.</w:t>
      </w:r>
    </w:p>
    <w:p w:rsidR="00AD25B9" w:rsidRPr="00AD25B9" w:rsidRDefault="00AD25B9" w:rsidP="00AD25B9">
      <w:pPr>
        <w:spacing w:before="80" w:after="0" w:line="360" w:lineRule="auto"/>
        <w:jc w:val="both"/>
        <w:rPr>
          <w:rFonts w:ascii="Times New Roman" w:hAnsi="Times New Roman" w:cs="Times New Roman"/>
          <w:bCs/>
          <w:sz w:val="24"/>
          <w:szCs w:val="24"/>
        </w:rPr>
      </w:pPr>
      <w:r w:rsidRPr="00AD25B9">
        <w:rPr>
          <w:rFonts w:ascii="Times New Roman" w:hAnsi="Times New Roman" w:cs="Times New Roman"/>
          <w:bCs/>
          <w:sz w:val="24"/>
          <w:szCs w:val="24"/>
        </w:rPr>
        <w:t>D. Kinh tế, văn hóa, xã hội, bình đẳng giới và quốc phòng an ninh.</w:t>
      </w:r>
    </w:p>
    <w:p w:rsidR="00AD25B9" w:rsidRPr="00AD25B9" w:rsidRDefault="00AD25B9" w:rsidP="00AD25B9">
      <w:pPr>
        <w:spacing w:after="0" w:line="360" w:lineRule="auto"/>
        <w:jc w:val="both"/>
        <w:rPr>
          <w:rFonts w:ascii="Times New Roman" w:hAnsi="Times New Roman" w:cs="Times New Roman"/>
          <w:b/>
          <w:i/>
          <w:sz w:val="24"/>
          <w:szCs w:val="24"/>
        </w:rPr>
      </w:pPr>
      <w:r w:rsidRPr="00AD25B9">
        <w:rPr>
          <w:rFonts w:ascii="Times New Roman" w:hAnsi="Times New Roman" w:cs="Times New Roman"/>
          <w:b/>
          <w:i/>
          <w:sz w:val="24"/>
          <w:szCs w:val="24"/>
          <w:u w:val="single"/>
        </w:rPr>
        <w:t xml:space="preserve">Câu 31 </w:t>
      </w:r>
      <w:r w:rsidRPr="00AD25B9">
        <w:rPr>
          <w:rFonts w:ascii="Times New Roman" w:hAnsi="Times New Roman" w:cs="Times New Roman"/>
          <w:i/>
          <w:sz w:val="24"/>
          <w:szCs w:val="24"/>
        </w:rPr>
        <w:t xml:space="preserve">: </w:t>
      </w:r>
      <w:r w:rsidRPr="00AD25B9">
        <w:rPr>
          <w:rFonts w:ascii="Times New Roman" w:hAnsi="Times New Roman" w:cs="Times New Roman"/>
          <w:b/>
          <w:i/>
          <w:sz w:val="24"/>
          <w:szCs w:val="24"/>
        </w:rPr>
        <w:t>Quyền tham gia quản lý nhà nước và xã hội chính là các quyền gắn liền với việc thực hiện</w:t>
      </w:r>
    </w:p>
    <w:p w:rsidR="00AD25B9" w:rsidRPr="00AD25B9" w:rsidRDefault="00AD25B9" w:rsidP="00AD25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AD25B9">
        <w:rPr>
          <w:rFonts w:ascii="Times New Roman" w:hAnsi="Times New Roman" w:cs="Times New Roman"/>
          <w:sz w:val="24"/>
          <w:szCs w:val="24"/>
        </w:rPr>
        <w:t>quy chế hoạt động của chính quyền cơ sở.</w:t>
      </w:r>
    </w:p>
    <w:p w:rsidR="00AD25B9" w:rsidRPr="00AD25B9" w:rsidRDefault="00AD25B9" w:rsidP="00AD25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AD25B9">
        <w:rPr>
          <w:rFonts w:ascii="Times New Roman" w:hAnsi="Times New Roman" w:cs="Times New Roman"/>
          <w:sz w:val="24"/>
          <w:szCs w:val="24"/>
        </w:rPr>
        <w:t>trật tự, an toàn xã hội.</w:t>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color w:val="FF0000"/>
          <w:sz w:val="24"/>
          <w:szCs w:val="24"/>
        </w:rPr>
        <w:t>C</w:t>
      </w:r>
      <w:r w:rsidRPr="00AD25B9">
        <w:rPr>
          <w:rFonts w:ascii="Times New Roman" w:hAnsi="Times New Roman" w:cs="Times New Roman"/>
          <w:sz w:val="24"/>
          <w:szCs w:val="24"/>
        </w:rPr>
        <w:t>.hình thức dân chủ trực tiếp ở nước ta.</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D. hình thức dân chủ gián tiếp ở nước ta.</w:t>
      </w:r>
    </w:p>
    <w:p w:rsidR="00AD25B9" w:rsidRPr="00AD25B9" w:rsidRDefault="00AD25B9" w:rsidP="00AD25B9">
      <w:pPr>
        <w:spacing w:after="0" w:line="360" w:lineRule="auto"/>
        <w:contextualSpacing/>
        <w:jc w:val="both"/>
        <w:rPr>
          <w:rFonts w:ascii="Times New Roman" w:hAnsi="Times New Roman" w:cs="Times New Roman"/>
          <w:b/>
          <w:i/>
          <w:sz w:val="24"/>
          <w:szCs w:val="24"/>
        </w:rPr>
      </w:pPr>
      <w:r w:rsidRPr="00AD25B9">
        <w:rPr>
          <w:rFonts w:ascii="Times New Roman" w:hAnsi="Times New Roman" w:cs="Times New Roman"/>
          <w:b/>
          <w:i/>
          <w:sz w:val="24"/>
          <w:szCs w:val="24"/>
          <w:u w:val="single"/>
        </w:rPr>
        <w:t>Câu 32</w:t>
      </w:r>
      <w:r w:rsidRPr="00AD25B9">
        <w:rPr>
          <w:rFonts w:ascii="Times New Roman" w:hAnsi="Times New Roman" w:cs="Times New Roman"/>
          <w:i/>
          <w:sz w:val="24"/>
          <w:szCs w:val="24"/>
        </w:rPr>
        <w:t>:</w:t>
      </w:r>
      <w:r w:rsidRPr="00AD25B9">
        <w:rPr>
          <w:rFonts w:ascii="Times New Roman" w:hAnsi="Times New Roman" w:cs="Times New Roman"/>
          <w:b/>
          <w:i/>
          <w:sz w:val="24"/>
          <w:szCs w:val="24"/>
        </w:rPr>
        <w:t xml:space="preserve"> “Công dân có quyền học phù hợp năng khiếu, khả năng, sở thích và điều kiện của mình” là nội dung thuộc:</w:t>
      </w:r>
    </w:p>
    <w:p w:rsidR="00AD25B9" w:rsidRPr="00AD25B9" w:rsidRDefault="00AD25B9" w:rsidP="00AD25B9">
      <w:pPr>
        <w:spacing w:after="0" w:line="360" w:lineRule="auto"/>
        <w:contextualSpacing/>
        <w:jc w:val="both"/>
        <w:rPr>
          <w:rFonts w:ascii="Times New Roman" w:hAnsi="Times New Roman" w:cs="Times New Roman"/>
          <w:sz w:val="24"/>
          <w:szCs w:val="24"/>
        </w:rPr>
      </w:pPr>
      <w:r w:rsidRPr="00AD25B9">
        <w:rPr>
          <w:rFonts w:ascii="Times New Roman" w:hAnsi="Times New Roman" w:cs="Times New Roman"/>
          <w:sz w:val="24"/>
          <w:szCs w:val="24"/>
        </w:rPr>
        <w:t>A. Quyền học tập không hạn chế.</w:t>
      </w:r>
    </w:p>
    <w:p w:rsidR="00AD25B9" w:rsidRPr="00AD25B9" w:rsidRDefault="00AD25B9" w:rsidP="00AD25B9">
      <w:pPr>
        <w:spacing w:after="0" w:line="360" w:lineRule="auto"/>
        <w:contextualSpacing/>
        <w:jc w:val="both"/>
        <w:rPr>
          <w:rFonts w:ascii="Times New Roman" w:hAnsi="Times New Roman" w:cs="Times New Roman"/>
          <w:sz w:val="24"/>
          <w:szCs w:val="24"/>
        </w:rPr>
      </w:pPr>
      <w:r w:rsidRPr="00AD25B9">
        <w:rPr>
          <w:rFonts w:ascii="Times New Roman" w:hAnsi="Times New Roman" w:cs="Times New Roman"/>
          <w:color w:val="FF0000"/>
          <w:sz w:val="24"/>
          <w:szCs w:val="24"/>
        </w:rPr>
        <w:t>B</w:t>
      </w:r>
      <w:r w:rsidRPr="00AD25B9">
        <w:rPr>
          <w:rFonts w:ascii="Times New Roman" w:hAnsi="Times New Roman" w:cs="Times New Roman"/>
          <w:sz w:val="24"/>
          <w:szCs w:val="24"/>
        </w:rPr>
        <w:t>. Quyền học bất cứ ngành nghề nào.</w:t>
      </w:r>
    </w:p>
    <w:p w:rsidR="00AD25B9" w:rsidRPr="00AD25B9" w:rsidRDefault="00AD25B9" w:rsidP="00AD25B9">
      <w:pPr>
        <w:spacing w:after="0" w:line="360" w:lineRule="auto"/>
        <w:contextualSpacing/>
        <w:jc w:val="both"/>
        <w:rPr>
          <w:rFonts w:ascii="Times New Roman" w:hAnsi="Times New Roman" w:cs="Times New Roman"/>
          <w:sz w:val="24"/>
          <w:szCs w:val="24"/>
        </w:rPr>
      </w:pPr>
      <w:r w:rsidRPr="00AD25B9">
        <w:rPr>
          <w:rFonts w:ascii="Times New Roman" w:hAnsi="Times New Roman" w:cs="Times New Roman"/>
          <w:sz w:val="24"/>
          <w:szCs w:val="24"/>
        </w:rPr>
        <w:t>C. Quyền học thường xuyên, học suốt đời.</w:t>
      </w:r>
    </w:p>
    <w:p w:rsidR="00AD25B9" w:rsidRPr="00AD25B9" w:rsidRDefault="00AD25B9" w:rsidP="00AD25B9">
      <w:pPr>
        <w:spacing w:after="0" w:line="360" w:lineRule="auto"/>
        <w:contextualSpacing/>
        <w:jc w:val="both"/>
        <w:rPr>
          <w:rFonts w:ascii="Times New Roman" w:hAnsi="Times New Roman" w:cs="Times New Roman"/>
          <w:sz w:val="24"/>
          <w:szCs w:val="24"/>
        </w:rPr>
      </w:pPr>
      <w:r w:rsidRPr="00AD25B9">
        <w:rPr>
          <w:rFonts w:ascii="Times New Roman" w:hAnsi="Times New Roman" w:cs="Times New Roman"/>
          <w:sz w:val="24"/>
          <w:szCs w:val="24"/>
        </w:rPr>
        <w:t>D. Quyền bình đẳng về cơ hội học tập.</w:t>
      </w:r>
    </w:p>
    <w:p w:rsidR="00AD25B9" w:rsidRPr="00AD25B9" w:rsidRDefault="00AD25B9" w:rsidP="00AD25B9">
      <w:pPr>
        <w:spacing w:after="0" w:line="360" w:lineRule="auto"/>
        <w:jc w:val="both"/>
        <w:rPr>
          <w:rFonts w:ascii="Times New Roman" w:hAnsi="Times New Roman" w:cs="Times New Roman"/>
          <w:b/>
          <w:i/>
          <w:sz w:val="24"/>
          <w:szCs w:val="24"/>
          <w:lang w:val="de-DE"/>
        </w:rPr>
      </w:pPr>
      <w:r w:rsidRPr="00AD25B9">
        <w:rPr>
          <w:rFonts w:ascii="Times New Roman" w:hAnsi="Times New Roman" w:cs="Times New Roman"/>
          <w:b/>
          <w:i/>
          <w:sz w:val="24"/>
          <w:szCs w:val="24"/>
          <w:u w:val="single"/>
          <w:lang w:val="de-DE"/>
        </w:rPr>
        <w:t>Câu 33</w:t>
      </w:r>
      <w:r w:rsidRPr="00AD25B9">
        <w:rPr>
          <w:rFonts w:ascii="Times New Roman" w:hAnsi="Times New Roman" w:cs="Times New Roman"/>
          <w:b/>
          <w:i/>
          <w:sz w:val="24"/>
          <w:szCs w:val="24"/>
          <w:lang w:val="de-DE"/>
        </w:rPr>
        <w:t>. Nhà nước có chính sách ưu tiên con em đồng bào dân tộc thiểu số vào học các trường chuyên nghiệp, cao đẳng, đại học là  đã thể hiện</w:t>
      </w:r>
    </w:p>
    <w:p w:rsidR="00AD25B9" w:rsidRDefault="00AD25B9" w:rsidP="00AD25B9">
      <w:pPr>
        <w:spacing w:after="0" w:line="360" w:lineRule="auto"/>
        <w:jc w:val="both"/>
        <w:rPr>
          <w:rFonts w:ascii="Times New Roman" w:hAnsi="Times New Roman" w:cs="Times New Roman"/>
          <w:sz w:val="24"/>
          <w:szCs w:val="24"/>
          <w:lang w:val="de-DE"/>
        </w:rPr>
      </w:pPr>
      <w:r w:rsidRPr="00AD25B9">
        <w:rPr>
          <w:rFonts w:ascii="Times New Roman" w:hAnsi="Times New Roman" w:cs="Times New Roman"/>
          <w:color w:val="FF0000"/>
          <w:sz w:val="24"/>
          <w:szCs w:val="24"/>
        </w:rPr>
        <w:t>A</w:t>
      </w:r>
      <w:r w:rsidRPr="00AD25B9">
        <w:rPr>
          <w:rFonts w:ascii="Times New Roman" w:hAnsi="Times New Roman" w:cs="Times New Roman"/>
          <w:sz w:val="24"/>
          <w:szCs w:val="24"/>
        </w:rPr>
        <w:t>. quyền bình đẳng giữa các dân tộc</w:t>
      </w:r>
      <w:r>
        <w:rPr>
          <w:rFonts w:ascii="Times New Roman" w:hAnsi="Times New Roman" w:cs="Times New Roman"/>
          <w:sz w:val="24"/>
          <w:szCs w:val="24"/>
        </w:rPr>
        <w:t>.</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B. quyền tự do, dân chủ.</w:t>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C. sự ưu ái đối với con em đồng bào dân tộc.</w:t>
      </w:r>
      <w:r w:rsidRPr="00AD25B9">
        <w:rPr>
          <w:rFonts w:ascii="Times New Roman" w:hAnsi="Times New Roman" w:cs="Times New Roman"/>
          <w:sz w:val="24"/>
          <w:szCs w:val="24"/>
        </w:rPr>
        <w:tab/>
        <w:t xml:space="preserve">     </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D. sự bất bình đẳng giữa các dân tộc.</w:t>
      </w:r>
    </w:p>
    <w:p w:rsidR="00AD25B9" w:rsidRPr="00AD25B9" w:rsidRDefault="00AD25B9" w:rsidP="00AD25B9">
      <w:pPr>
        <w:spacing w:after="0" w:line="360" w:lineRule="auto"/>
        <w:jc w:val="both"/>
        <w:rPr>
          <w:rFonts w:ascii="Times New Roman" w:hAnsi="Times New Roman" w:cs="Times New Roman"/>
          <w:i/>
          <w:sz w:val="24"/>
          <w:szCs w:val="24"/>
        </w:rPr>
      </w:pPr>
      <w:r w:rsidRPr="00AD25B9">
        <w:rPr>
          <w:rFonts w:ascii="Times New Roman" w:hAnsi="Times New Roman" w:cs="Times New Roman"/>
          <w:b/>
          <w:i/>
          <w:sz w:val="24"/>
          <w:szCs w:val="24"/>
          <w:u w:val="single"/>
        </w:rPr>
        <w:t>Câu 34</w:t>
      </w:r>
      <w:r w:rsidRPr="00AD25B9">
        <w:rPr>
          <w:rFonts w:ascii="Times New Roman" w:hAnsi="Times New Roman" w:cs="Times New Roman"/>
          <w:i/>
          <w:sz w:val="24"/>
          <w:szCs w:val="24"/>
        </w:rPr>
        <w:t xml:space="preserve">: </w:t>
      </w:r>
      <w:r w:rsidRPr="00AD25B9">
        <w:rPr>
          <w:rFonts w:ascii="Times New Roman" w:hAnsi="Times New Roman" w:cs="Times New Roman"/>
          <w:b/>
          <w:i/>
          <w:sz w:val="24"/>
          <w:szCs w:val="24"/>
        </w:rPr>
        <w:t>Chị A không đội mũ bảo hiểm khi đi xe máy điện trên đường, trong trường hợp này chị A đã</w:t>
      </w:r>
      <w:r w:rsidRPr="00AD25B9">
        <w:rPr>
          <w:rFonts w:ascii="Times New Roman" w:hAnsi="Times New Roman" w:cs="Times New Roman"/>
          <w:i/>
          <w:sz w:val="24"/>
          <w:szCs w:val="24"/>
        </w:rPr>
        <w:t>:</w:t>
      </w:r>
    </w:p>
    <w:p w:rsidR="00AD25B9" w:rsidRDefault="00AD25B9" w:rsidP="00AD25B9">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AD25B9">
        <w:rPr>
          <w:rFonts w:ascii="Times New Roman" w:hAnsi="Times New Roman" w:cs="Times New Roman"/>
          <w:sz w:val="24"/>
          <w:szCs w:val="24"/>
        </w:rPr>
        <w:t xml:space="preserve">A. Không sử dụng pháp luật. </w:t>
      </w:r>
      <w:r w:rsidRPr="00AD25B9">
        <w:rPr>
          <w:rFonts w:ascii="Times New Roman" w:hAnsi="Times New Roman" w:cs="Times New Roman"/>
          <w:sz w:val="24"/>
          <w:szCs w:val="24"/>
        </w:rPr>
        <w:tab/>
      </w:r>
      <w:r w:rsidRPr="00AD25B9">
        <w:rPr>
          <w:rFonts w:ascii="Times New Roman" w:hAnsi="Times New Roman" w:cs="Times New Roman"/>
          <w:sz w:val="24"/>
          <w:szCs w:val="24"/>
        </w:rPr>
        <w:tab/>
      </w:r>
      <w:r w:rsidRPr="00AD25B9">
        <w:rPr>
          <w:rFonts w:ascii="Times New Roman" w:hAnsi="Times New Roman" w:cs="Times New Roman"/>
          <w:color w:val="FF0000"/>
          <w:sz w:val="24"/>
          <w:szCs w:val="24"/>
        </w:rPr>
        <w:t xml:space="preserve"> </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color w:val="FF0000"/>
          <w:sz w:val="24"/>
          <w:szCs w:val="24"/>
        </w:rPr>
        <w:t>B</w:t>
      </w:r>
      <w:r w:rsidRPr="00AD25B9">
        <w:rPr>
          <w:rFonts w:ascii="Times New Roman" w:hAnsi="Times New Roman" w:cs="Times New Roman"/>
          <w:sz w:val="24"/>
          <w:szCs w:val="24"/>
        </w:rPr>
        <w:t xml:space="preserve">. Không thi hành pháp luật.  </w:t>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 xml:space="preserve">C. Không tuân thủ pháp luật.  </w:t>
      </w:r>
      <w:r w:rsidRPr="00AD25B9">
        <w:rPr>
          <w:rFonts w:ascii="Times New Roman" w:hAnsi="Times New Roman" w:cs="Times New Roman"/>
          <w:sz w:val="24"/>
          <w:szCs w:val="24"/>
        </w:rPr>
        <w:tab/>
      </w:r>
      <w:r w:rsidRPr="00AD25B9">
        <w:rPr>
          <w:rFonts w:ascii="Times New Roman" w:hAnsi="Times New Roman" w:cs="Times New Roman"/>
          <w:sz w:val="24"/>
          <w:szCs w:val="24"/>
        </w:rPr>
        <w:tab/>
        <w:t xml:space="preserve"> </w:t>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D. Không áp dụng pháp luật.</w:t>
      </w:r>
    </w:p>
    <w:p w:rsidR="00AD25B9" w:rsidRPr="00AD25B9" w:rsidRDefault="00AD25B9" w:rsidP="00AD25B9">
      <w:pPr>
        <w:spacing w:after="0" w:line="360" w:lineRule="auto"/>
        <w:jc w:val="both"/>
        <w:rPr>
          <w:rFonts w:ascii="Times New Roman" w:hAnsi="Times New Roman" w:cs="Times New Roman"/>
          <w:b/>
          <w:i/>
          <w:sz w:val="24"/>
          <w:szCs w:val="24"/>
        </w:rPr>
      </w:pPr>
      <w:r w:rsidRPr="00AD25B9">
        <w:rPr>
          <w:rFonts w:ascii="Times New Roman" w:hAnsi="Times New Roman" w:cs="Times New Roman"/>
          <w:b/>
          <w:i/>
          <w:sz w:val="24"/>
          <w:szCs w:val="24"/>
          <w:u w:val="single"/>
        </w:rPr>
        <w:t>Câu 35:</w:t>
      </w:r>
      <w:r w:rsidRPr="00AD25B9">
        <w:rPr>
          <w:rFonts w:ascii="Times New Roman" w:hAnsi="Times New Roman" w:cs="Times New Roman"/>
          <w:i/>
          <w:sz w:val="24"/>
          <w:szCs w:val="24"/>
        </w:rPr>
        <w:t xml:space="preserve"> </w:t>
      </w:r>
      <w:r w:rsidRPr="00AD25B9">
        <w:rPr>
          <w:rFonts w:ascii="Times New Roman" w:hAnsi="Times New Roman" w:cs="Times New Roman"/>
          <w:i/>
          <w:sz w:val="24"/>
          <w:szCs w:val="24"/>
          <w:lang w:val="fr-FR"/>
        </w:rPr>
        <w:t xml:space="preserve"> </w:t>
      </w:r>
      <w:r w:rsidRPr="00AD25B9">
        <w:rPr>
          <w:rFonts w:ascii="Times New Roman" w:hAnsi="Times New Roman" w:cs="Times New Roman"/>
          <w:b/>
          <w:i/>
          <w:sz w:val="24"/>
          <w:szCs w:val="24"/>
        </w:rPr>
        <w:t>Học tập là một trong những:</w:t>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A. Nghĩa vụ củ</w:t>
      </w:r>
      <w:r>
        <w:rPr>
          <w:rFonts w:ascii="Times New Roman" w:hAnsi="Times New Roman" w:cs="Times New Roman"/>
          <w:sz w:val="24"/>
          <w:szCs w:val="24"/>
        </w:rPr>
        <w:t>a công dân.</w:t>
      </w:r>
      <w:r>
        <w:rPr>
          <w:rFonts w:ascii="Times New Roman" w:hAnsi="Times New Roman" w:cs="Times New Roman"/>
          <w:sz w:val="24"/>
          <w:szCs w:val="24"/>
        </w:rPr>
        <w:tab/>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B. Ý thức của công dân.</w:t>
      </w:r>
    </w:p>
    <w:p w:rsid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sz w:val="24"/>
          <w:szCs w:val="24"/>
        </w:rPr>
        <w:t>C. Trách nhiệm của công dân.</w:t>
      </w:r>
      <w:r w:rsidRPr="00AD25B9">
        <w:rPr>
          <w:rFonts w:ascii="Times New Roman" w:hAnsi="Times New Roman" w:cs="Times New Roman"/>
          <w:sz w:val="24"/>
          <w:szCs w:val="24"/>
        </w:rPr>
        <w:tab/>
      </w:r>
      <w:r w:rsidRPr="00AD25B9">
        <w:rPr>
          <w:rFonts w:ascii="Times New Roman" w:hAnsi="Times New Roman" w:cs="Times New Roman"/>
          <w:sz w:val="24"/>
          <w:szCs w:val="24"/>
        </w:rPr>
        <w:tab/>
      </w:r>
    </w:p>
    <w:p w:rsidR="00AD25B9" w:rsidRPr="00AD25B9" w:rsidRDefault="00AD25B9" w:rsidP="00AD25B9">
      <w:pPr>
        <w:spacing w:after="0" w:line="360" w:lineRule="auto"/>
        <w:jc w:val="both"/>
        <w:rPr>
          <w:rFonts w:ascii="Times New Roman" w:hAnsi="Times New Roman" w:cs="Times New Roman"/>
          <w:sz w:val="24"/>
          <w:szCs w:val="24"/>
        </w:rPr>
      </w:pPr>
      <w:r w:rsidRPr="00AD25B9">
        <w:rPr>
          <w:rFonts w:ascii="Times New Roman" w:hAnsi="Times New Roman" w:cs="Times New Roman"/>
          <w:color w:val="FF0000"/>
          <w:sz w:val="24"/>
          <w:szCs w:val="24"/>
        </w:rPr>
        <w:t>D.</w:t>
      </w:r>
      <w:r w:rsidRPr="00AD25B9">
        <w:rPr>
          <w:rFonts w:ascii="Times New Roman" w:hAnsi="Times New Roman" w:cs="Times New Roman"/>
          <w:sz w:val="24"/>
          <w:szCs w:val="24"/>
        </w:rPr>
        <w:t xml:space="preserve"> Quyền và nghĩa vụ của công dân.</w:t>
      </w:r>
    </w:p>
    <w:p w:rsidR="00AD25B9" w:rsidRPr="00AD25B9" w:rsidRDefault="00AD25B9" w:rsidP="00AD25B9">
      <w:pPr>
        <w:spacing w:after="0" w:line="360" w:lineRule="auto"/>
        <w:contextualSpacing/>
        <w:jc w:val="both"/>
        <w:rPr>
          <w:rFonts w:ascii="Times New Roman" w:hAnsi="Times New Roman" w:cs="Times New Roman"/>
          <w:b/>
          <w:i/>
          <w:sz w:val="24"/>
          <w:szCs w:val="24"/>
        </w:rPr>
      </w:pPr>
      <w:r w:rsidRPr="00AD25B9">
        <w:rPr>
          <w:rFonts w:ascii="Times New Roman" w:hAnsi="Times New Roman" w:cs="Times New Roman"/>
          <w:b/>
          <w:i/>
          <w:sz w:val="24"/>
          <w:szCs w:val="24"/>
          <w:u w:val="single"/>
        </w:rPr>
        <w:t>Câu 36</w:t>
      </w:r>
      <w:r w:rsidRPr="00AD25B9">
        <w:rPr>
          <w:rFonts w:ascii="Times New Roman" w:hAnsi="Times New Roman" w:cs="Times New Roman"/>
          <w:i/>
          <w:sz w:val="24"/>
          <w:szCs w:val="24"/>
        </w:rPr>
        <w:t xml:space="preserve">: </w:t>
      </w:r>
      <w:r w:rsidRPr="00AD25B9">
        <w:rPr>
          <w:rFonts w:ascii="Times New Roman" w:hAnsi="Times New Roman" w:cs="Times New Roman"/>
          <w:b/>
          <w:i/>
          <w:sz w:val="24"/>
          <w:szCs w:val="24"/>
        </w:rPr>
        <w:t>“Quyền học tập của công dân không bị phân biệt bởi giới tính, địa vị, tôn giáo …” là nội dung thuộc:</w:t>
      </w:r>
    </w:p>
    <w:p w:rsidR="00AD25B9" w:rsidRDefault="00AD25B9" w:rsidP="00AD25B9">
      <w:pPr>
        <w:spacing w:after="0" w:line="360" w:lineRule="auto"/>
        <w:contextualSpacing/>
        <w:jc w:val="both"/>
        <w:rPr>
          <w:rFonts w:ascii="Times New Roman" w:hAnsi="Times New Roman" w:cs="Times New Roman"/>
          <w:sz w:val="24"/>
          <w:szCs w:val="24"/>
        </w:rPr>
      </w:pPr>
      <w:r w:rsidRPr="00AD25B9">
        <w:rPr>
          <w:rFonts w:ascii="Times New Roman" w:hAnsi="Times New Roman" w:cs="Times New Roman"/>
          <w:sz w:val="24"/>
          <w:szCs w:val="24"/>
        </w:rPr>
        <w:t>A. Quyền sở hữu công nghiệp.</w:t>
      </w:r>
      <w:r w:rsidRPr="00AD25B9">
        <w:rPr>
          <w:rFonts w:ascii="Times New Roman" w:hAnsi="Times New Roman" w:cs="Times New Roman"/>
          <w:sz w:val="24"/>
          <w:szCs w:val="24"/>
        </w:rPr>
        <w:tab/>
      </w:r>
      <w:r w:rsidRPr="00AD25B9">
        <w:rPr>
          <w:rFonts w:ascii="Times New Roman" w:hAnsi="Times New Roman" w:cs="Times New Roman"/>
          <w:sz w:val="24"/>
          <w:szCs w:val="24"/>
        </w:rPr>
        <w:tab/>
      </w:r>
      <w:r w:rsidRPr="00AD25B9">
        <w:rPr>
          <w:rFonts w:ascii="Times New Roman" w:hAnsi="Times New Roman" w:cs="Times New Roman"/>
          <w:sz w:val="24"/>
          <w:szCs w:val="24"/>
        </w:rPr>
        <w:tab/>
      </w:r>
    </w:p>
    <w:p w:rsidR="00AD25B9" w:rsidRPr="00AD25B9" w:rsidRDefault="00AD25B9" w:rsidP="00AD25B9">
      <w:pPr>
        <w:spacing w:after="0" w:line="360" w:lineRule="auto"/>
        <w:contextualSpacing/>
        <w:jc w:val="both"/>
        <w:rPr>
          <w:rFonts w:ascii="Times New Roman" w:hAnsi="Times New Roman" w:cs="Times New Roman"/>
          <w:sz w:val="24"/>
          <w:szCs w:val="24"/>
        </w:rPr>
      </w:pPr>
      <w:r w:rsidRPr="00AD25B9">
        <w:rPr>
          <w:rFonts w:ascii="Times New Roman" w:hAnsi="Times New Roman" w:cs="Times New Roman"/>
          <w:sz w:val="24"/>
          <w:szCs w:val="24"/>
        </w:rPr>
        <w:t>B. Quyền học bất cứ ngành nghề nào.</w:t>
      </w:r>
    </w:p>
    <w:p w:rsidR="00AD25B9" w:rsidRDefault="00AD25B9" w:rsidP="00AD25B9">
      <w:pPr>
        <w:spacing w:after="0" w:line="360" w:lineRule="auto"/>
        <w:contextualSpacing/>
        <w:jc w:val="both"/>
        <w:rPr>
          <w:rFonts w:ascii="Times New Roman" w:hAnsi="Times New Roman" w:cs="Times New Roman"/>
          <w:sz w:val="24"/>
          <w:szCs w:val="24"/>
        </w:rPr>
      </w:pPr>
      <w:r w:rsidRPr="00AD25B9">
        <w:rPr>
          <w:rFonts w:ascii="Times New Roman" w:hAnsi="Times New Roman" w:cs="Times New Roman"/>
          <w:sz w:val="24"/>
          <w:szCs w:val="24"/>
        </w:rPr>
        <w:t xml:space="preserve">C. Quyền học thường xuyên, học suốt đời.   </w:t>
      </w:r>
      <w:r w:rsidRPr="00AD25B9">
        <w:rPr>
          <w:rFonts w:ascii="Times New Roman" w:hAnsi="Times New Roman" w:cs="Times New Roman"/>
          <w:sz w:val="24"/>
          <w:szCs w:val="24"/>
        </w:rPr>
        <w:tab/>
      </w:r>
    </w:p>
    <w:p w:rsidR="00AD25B9" w:rsidRPr="00AD25B9" w:rsidRDefault="00AD25B9" w:rsidP="00AD25B9">
      <w:pPr>
        <w:spacing w:after="0" w:line="360" w:lineRule="auto"/>
        <w:contextualSpacing/>
        <w:jc w:val="both"/>
        <w:rPr>
          <w:rFonts w:ascii="Times New Roman" w:hAnsi="Times New Roman" w:cs="Times New Roman"/>
          <w:sz w:val="24"/>
          <w:szCs w:val="24"/>
        </w:rPr>
      </w:pPr>
      <w:r w:rsidRPr="00AD25B9">
        <w:rPr>
          <w:rFonts w:ascii="Times New Roman" w:hAnsi="Times New Roman" w:cs="Times New Roman"/>
          <w:color w:val="FF0000"/>
          <w:sz w:val="24"/>
          <w:szCs w:val="24"/>
        </w:rPr>
        <w:t>D.</w:t>
      </w:r>
      <w:r w:rsidRPr="00AD25B9">
        <w:rPr>
          <w:rFonts w:ascii="Times New Roman" w:hAnsi="Times New Roman" w:cs="Times New Roman"/>
          <w:sz w:val="24"/>
          <w:szCs w:val="24"/>
        </w:rPr>
        <w:t xml:space="preserve"> Quyền bình đẳng về cơ hội</w:t>
      </w:r>
      <w:r w:rsidRPr="00AD25B9">
        <w:rPr>
          <w:rFonts w:ascii="Times New Roman" w:hAnsi="Times New Roman" w:cs="Times New Roman"/>
          <w:b/>
          <w:sz w:val="24"/>
          <w:szCs w:val="24"/>
        </w:rPr>
        <w:t xml:space="preserve"> </w:t>
      </w:r>
      <w:r w:rsidRPr="00AD25B9">
        <w:rPr>
          <w:rFonts w:ascii="Times New Roman" w:hAnsi="Times New Roman" w:cs="Times New Roman"/>
          <w:sz w:val="24"/>
          <w:szCs w:val="24"/>
        </w:rPr>
        <w:t>học tập.</w:t>
      </w:r>
    </w:p>
    <w:p w:rsidR="00AD25B9" w:rsidRPr="00AD25B9" w:rsidRDefault="00AD25B9" w:rsidP="00AD25B9">
      <w:pPr>
        <w:pStyle w:val="NormalWeb"/>
        <w:spacing w:before="0" w:beforeAutospacing="0" w:after="0" w:afterAutospacing="0" w:line="360" w:lineRule="auto"/>
        <w:ind w:left="48" w:right="48"/>
        <w:jc w:val="both"/>
        <w:rPr>
          <w:b/>
          <w:i/>
          <w:color w:val="000000" w:themeColor="text1"/>
        </w:rPr>
      </w:pPr>
      <w:r w:rsidRPr="00AD25B9">
        <w:rPr>
          <w:b/>
          <w:bCs/>
          <w:i/>
          <w:color w:val="000000" w:themeColor="text1"/>
          <w:u w:val="single"/>
        </w:rPr>
        <w:t>Câu 37</w:t>
      </w:r>
      <w:r w:rsidRPr="00AD25B9">
        <w:rPr>
          <w:bCs/>
          <w:i/>
          <w:color w:val="000000" w:themeColor="text1"/>
          <w:u w:val="single"/>
        </w:rPr>
        <w:t>:</w:t>
      </w:r>
      <w:r w:rsidRPr="00AD25B9">
        <w:rPr>
          <w:i/>
          <w:color w:val="000000" w:themeColor="text1"/>
        </w:rPr>
        <w:t> </w:t>
      </w:r>
      <w:r w:rsidRPr="00AD25B9">
        <w:rPr>
          <w:b/>
          <w:i/>
          <w:color w:val="000000" w:themeColor="text1"/>
        </w:rPr>
        <w:t>Một sản phẩm trở thành hang hóa cần có mấy điều kiện?</w:t>
      </w:r>
    </w:p>
    <w:p w:rsidR="00AD25B9" w:rsidRDefault="00AD25B9" w:rsidP="00AD25B9">
      <w:pPr>
        <w:pStyle w:val="NormalWeb"/>
        <w:spacing w:before="0" w:beforeAutospacing="0" w:after="0" w:afterAutospacing="0" w:line="360" w:lineRule="auto"/>
        <w:ind w:left="48" w:right="48"/>
        <w:jc w:val="both"/>
        <w:rPr>
          <w:color w:val="000000"/>
        </w:rPr>
      </w:pPr>
      <w:r w:rsidRPr="00AD25B9">
        <w:rPr>
          <w:color w:val="000000"/>
        </w:rPr>
        <w:t xml:space="preserve">A. Hai điều kiện                                                       </w:t>
      </w:r>
    </w:p>
    <w:p w:rsidR="00AD25B9" w:rsidRPr="00AD25B9" w:rsidRDefault="00AD25B9" w:rsidP="00AD25B9">
      <w:pPr>
        <w:pStyle w:val="NormalWeb"/>
        <w:spacing w:before="0" w:beforeAutospacing="0" w:after="0" w:afterAutospacing="0" w:line="360" w:lineRule="auto"/>
        <w:ind w:left="48" w:right="48"/>
        <w:jc w:val="both"/>
        <w:rPr>
          <w:color w:val="000000"/>
        </w:rPr>
      </w:pPr>
      <w:r w:rsidRPr="00AD25B9">
        <w:rPr>
          <w:color w:val="000000"/>
        </w:rPr>
        <w:t>B. Bốn điều kiện</w:t>
      </w:r>
    </w:p>
    <w:p w:rsidR="00AD25B9" w:rsidRDefault="00AD25B9" w:rsidP="00AD25B9">
      <w:pPr>
        <w:pStyle w:val="NormalWeb"/>
        <w:spacing w:before="0" w:beforeAutospacing="0" w:after="0" w:afterAutospacing="0" w:line="360" w:lineRule="auto"/>
        <w:ind w:left="48" w:right="48"/>
        <w:jc w:val="both"/>
      </w:pPr>
      <w:r w:rsidRPr="00AD25B9">
        <w:rPr>
          <w:color w:val="FF0000"/>
        </w:rPr>
        <w:t xml:space="preserve">C. </w:t>
      </w:r>
      <w:r w:rsidRPr="00AD25B9">
        <w:t xml:space="preserve">Ba điều kiện                                                         </w:t>
      </w:r>
    </w:p>
    <w:p w:rsidR="00AD25B9" w:rsidRPr="00AD25B9" w:rsidRDefault="00AD25B9" w:rsidP="00AD25B9">
      <w:pPr>
        <w:pStyle w:val="NormalWeb"/>
        <w:spacing w:before="0" w:beforeAutospacing="0" w:after="0" w:afterAutospacing="0" w:line="360" w:lineRule="auto"/>
        <w:ind w:left="48" w:right="48"/>
        <w:jc w:val="both"/>
        <w:rPr>
          <w:color w:val="000000"/>
        </w:rPr>
      </w:pPr>
      <w:r w:rsidRPr="00AD25B9">
        <w:rPr>
          <w:color w:val="000000"/>
        </w:rPr>
        <w:t>D. Một điều kiện</w:t>
      </w:r>
    </w:p>
    <w:p w:rsidR="00AD25B9" w:rsidRPr="00AD25B9" w:rsidRDefault="00AD25B9" w:rsidP="00AD25B9">
      <w:pPr>
        <w:pStyle w:val="NormalWeb"/>
        <w:spacing w:before="0" w:beforeAutospacing="0" w:after="0" w:afterAutospacing="0" w:line="360" w:lineRule="auto"/>
        <w:ind w:left="48" w:right="48"/>
        <w:jc w:val="both"/>
        <w:rPr>
          <w:b/>
          <w:i/>
          <w:color w:val="000000" w:themeColor="text1"/>
        </w:rPr>
      </w:pPr>
      <w:r w:rsidRPr="00AD25B9">
        <w:rPr>
          <w:b/>
          <w:bCs/>
          <w:i/>
          <w:color w:val="000000" w:themeColor="text1"/>
          <w:u w:val="single"/>
        </w:rPr>
        <w:t>Câu 38</w:t>
      </w:r>
      <w:r w:rsidRPr="00AD25B9">
        <w:rPr>
          <w:b/>
          <w:bCs/>
          <w:i/>
          <w:color w:val="000000" w:themeColor="text1"/>
        </w:rPr>
        <w:t>:</w:t>
      </w:r>
      <w:r w:rsidRPr="00AD25B9">
        <w:rPr>
          <w:i/>
          <w:color w:val="000000" w:themeColor="text1"/>
        </w:rPr>
        <w:t> </w:t>
      </w:r>
      <w:r w:rsidRPr="00AD25B9">
        <w:rPr>
          <w:b/>
          <w:i/>
          <w:color w:val="000000" w:themeColor="text1"/>
        </w:rPr>
        <w:t>Hàng hóa có hai thuộc tính là</w:t>
      </w:r>
    </w:p>
    <w:p w:rsidR="00AD25B9" w:rsidRDefault="00AD25B9" w:rsidP="00AD25B9">
      <w:pPr>
        <w:pStyle w:val="NormalWeb"/>
        <w:spacing w:before="0" w:beforeAutospacing="0" w:after="0" w:afterAutospacing="0" w:line="360" w:lineRule="auto"/>
        <w:ind w:left="48" w:right="48"/>
        <w:jc w:val="both"/>
        <w:rPr>
          <w:color w:val="000000"/>
        </w:rPr>
      </w:pPr>
      <w:r w:rsidRPr="00AD25B9">
        <w:rPr>
          <w:color w:val="000000"/>
        </w:rPr>
        <w:t xml:space="preserve">A. Giá trị và giá cả                                                     </w:t>
      </w:r>
    </w:p>
    <w:p w:rsidR="00AD25B9" w:rsidRPr="00AD25B9" w:rsidRDefault="00AD25B9" w:rsidP="00AD25B9">
      <w:pPr>
        <w:pStyle w:val="NormalWeb"/>
        <w:spacing w:before="0" w:beforeAutospacing="0" w:after="0" w:afterAutospacing="0" w:line="360" w:lineRule="auto"/>
        <w:ind w:left="48" w:right="48"/>
        <w:jc w:val="both"/>
        <w:rPr>
          <w:color w:val="000000"/>
        </w:rPr>
      </w:pPr>
      <w:r w:rsidRPr="00AD25B9">
        <w:rPr>
          <w:color w:val="000000"/>
        </w:rPr>
        <w:t>B. Giá trị trao đổi và giá trị sử dụng</w:t>
      </w:r>
    </w:p>
    <w:p w:rsidR="00AD25B9" w:rsidRDefault="00AD25B9" w:rsidP="00AD25B9">
      <w:pPr>
        <w:pStyle w:val="NormalWeb"/>
        <w:spacing w:before="0" w:beforeAutospacing="0" w:after="0" w:afterAutospacing="0" w:line="360" w:lineRule="auto"/>
        <w:ind w:left="48" w:right="48"/>
        <w:jc w:val="both"/>
        <w:rPr>
          <w:color w:val="000000"/>
        </w:rPr>
      </w:pPr>
      <w:r w:rsidRPr="00AD25B9">
        <w:rPr>
          <w:color w:val="000000"/>
        </w:rPr>
        <w:t xml:space="preserve">C. Giá cả và giá trị sử dụng                                        </w:t>
      </w:r>
    </w:p>
    <w:p w:rsidR="00AD25B9" w:rsidRPr="00AD25B9" w:rsidRDefault="00AD25B9" w:rsidP="00AD25B9">
      <w:pPr>
        <w:pStyle w:val="NormalWeb"/>
        <w:spacing w:before="0" w:beforeAutospacing="0" w:after="0" w:afterAutospacing="0" w:line="360" w:lineRule="auto"/>
        <w:ind w:left="48" w:right="48"/>
        <w:jc w:val="both"/>
        <w:rPr>
          <w:color w:val="FF0000"/>
        </w:rPr>
      </w:pPr>
      <w:r w:rsidRPr="00AD25B9">
        <w:rPr>
          <w:color w:val="FF0000"/>
        </w:rPr>
        <w:t xml:space="preserve">D. </w:t>
      </w:r>
      <w:r w:rsidRPr="00AD25B9">
        <w:t>Giá trị và giá trị sử dụng</w:t>
      </w:r>
    </w:p>
    <w:p w:rsidR="00AD25B9" w:rsidRPr="00AD25B9" w:rsidRDefault="00AD25B9" w:rsidP="00AD25B9">
      <w:pPr>
        <w:pStyle w:val="NormalWeb"/>
        <w:spacing w:before="0" w:beforeAutospacing="0" w:after="0" w:afterAutospacing="0" w:line="360" w:lineRule="auto"/>
        <w:ind w:left="48" w:right="48"/>
        <w:jc w:val="both"/>
        <w:rPr>
          <w:b/>
          <w:i/>
          <w:color w:val="000000" w:themeColor="text1"/>
          <w:lang w:val="fr-FR"/>
        </w:rPr>
      </w:pPr>
      <w:r w:rsidRPr="00AD25B9">
        <w:rPr>
          <w:b/>
          <w:bCs/>
          <w:i/>
          <w:color w:val="000000" w:themeColor="text1"/>
          <w:u w:val="single"/>
          <w:lang w:val="fr-FR"/>
        </w:rPr>
        <w:t>Câu 39</w:t>
      </w:r>
      <w:r w:rsidRPr="00AD25B9">
        <w:rPr>
          <w:b/>
          <w:bCs/>
          <w:i/>
          <w:color w:val="000000" w:themeColor="text1"/>
          <w:lang w:val="fr-FR"/>
        </w:rPr>
        <w:t>:</w:t>
      </w:r>
      <w:r w:rsidRPr="00AD25B9">
        <w:rPr>
          <w:b/>
          <w:i/>
          <w:color w:val="000000" w:themeColor="text1"/>
          <w:lang w:val="fr-FR"/>
        </w:rPr>
        <w:t> Bà A bán thóc được 2 triệu đồng. Bà dùng tiền đó mua một chiếc xe đạp. Trong trường hợp này tiền thực hiện chức năng gì dưới đây?</w:t>
      </w:r>
    </w:p>
    <w:p w:rsidR="00AD25B9" w:rsidRDefault="00AD25B9" w:rsidP="00AD25B9">
      <w:pPr>
        <w:pStyle w:val="NormalWeb"/>
        <w:spacing w:before="0" w:beforeAutospacing="0" w:after="0" w:afterAutospacing="0" w:line="360" w:lineRule="auto"/>
        <w:ind w:left="48" w:right="48"/>
        <w:jc w:val="both"/>
        <w:rPr>
          <w:color w:val="000000"/>
          <w:lang w:val="fr-FR"/>
        </w:rPr>
      </w:pPr>
      <w:r w:rsidRPr="00AD25B9">
        <w:rPr>
          <w:color w:val="000000"/>
          <w:lang w:val="fr-FR"/>
        </w:rPr>
        <w:t xml:space="preserve">A. Thước đo giá trị                                                   </w:t>
      </w:r>
    </w:p>
    <w:p w:rsidR="00AD25B9" w:rsidRPr="00AD25B9" w:rsidRDefault="00AD25B9" w:rsidP="00AD25B9">
      <w:pPr>
        <w:pStyle w:val="NormalWeb"/>
        <w:spacing w:before="0" w:beforeAutospacing="0" w:after="0" w:afterAutospacing="0" w:line="360" w:lineRule="auto"/>
        <w:ind w:left="48" w:right="48"/>
        <w:jc w:val="both"/>
        <w:rPr>
          <w:color w:val="FF0000"/>
          <w:lang w:val="fr-FR"/>
        </w:rPr>
      </w:pPr>
      <w:r w:rsidRPr="00AD25B9">
        <w:rPr>
          <w:color w:val="FF0000"/>
          <w:lang w:val="fr-FR"/>
        </w:rPr>
        <w:t xml:space="preserve">B. </w:t>
      </w:r>
      <w:r w:rsidRPr="00AD25B9">
        <w:rPr>
          <w:lang w:val="fr-FR"/>
        </w:rPr>
        <w:t>Phương tiện lưu thông</w:t>
      </w:r>
    </w:p>
    <w:p w:rsidR="00736D06" w:rsidRDefault="00AD25B9" w:rsidP="00AD25B9">
      <w:pPr>
        <w:pStyle w:val="NormalWeb"/>
        <w:spacing w:before="0" w:beforeAutospacing="0" w:after="0" w:afterAutospacing="0" w:line="360" w:lineRule="auto"/>
        <w:ind w:left="48" w:right="48"/>
        <w:jc w:val="both"/>
        <w:rPr>
          <w:color w:val="000000"/>
          <w:lang w:val="fr-FR"/>
        </w:rPr>
      </w:pPr>
      <w:r w:rsidRPr="00AD25B9">
        <w:rPr>
          <w:color w:val="000000"/>
          <w:lang w:val="fr-FR"/>
        </w:rPr>
        <w:t xml:space="preserve">C. Phương tiện cất trữ                                             </w:t>
      </w:r>
    </w:p>
    <w:p w:rsidR="00AD25B9" w:rsidRPr="00AD25B9" w:rsidRDefault="00AD25B9" w:rsidP="00AD25B9">
      <w:pPr>
        <w:pStyle w:val="NormalWeb"/>
        <w:spacing w:before="0" w:beforeAutospacing="0" w:after="0" w:afterAutospacing="0" w:line="360" w:lineRule="auto"/>
        <w:ind w:left="48" w:right="48"/>
        <w:jc w:val="both"/>
        <w:rPr>
          <w:color w:val="000000"/>
          <w:lang w:val="fr-FR"/>
        </w:rPr>
      </w:pPr>
      <w:r w:rsidRPr="00AD25B9">
        <w:rPr>
          <w:color w:val="000000"/>
          <w:lang w:val="fr-FR"/>
        </w:rPr>
        <w:t>D. Phương tiện thanh toán</w:t>
      </w:r>
    </w:p>
    <w:p w:rsidR="00AD25B9" w:rsidRPr="00AD25B9" w:rsidRDefault="00AD25B9" w:rsidP="00AD25B9">
      <w:pPr>
        <w:pStyle w:val="NormalWeb"/>
        <w:spacing w:before="0" w:beforeAutospacing="0" w:after="0" w:afterAutospacing="0" w:line="360" w:lineRule="auto"/>
        <w:ind w:left="48" w:right="48"/>
        <w:jc w:val="both"/>
        <w:rPr>
          <w:color w:val="000000" w:themeColor="text1"/>
          <w:lang w:val="fr-FR"/>
        </w:rPr>
      </w:pPr>
      <w:r w:rsidRPr="00AD25B9">
        <w:rPr>
          <w:b/>
          <w:bCs/>
          <w:i/>
          <w:color w:val="000000" w:themeColor="text1"/>
          <w:u w:val="single"/>
          <w:lang w:val="fr-FR"/>
        </w:rPr>
        <w:t>Câu 40:</w:t>
      </w:r>
      <w:r w:rsidRPr="00AD25B9">
        <w:rPr>
          <w:b/>
          <w:i/>
          <w:color w:val="000000" w:themeColor="text1"/>
          <w:lang w:val="fr-FR"/>
        </w:rPr>
        <w:t> Tiền làm chức năng phương tiện cất trữ trong trường hợp nào dưới đây</w:t>
      </w:r>
      <w:r w:rsidRPr="00AD25B9">
        <w:rPr>
          <w:color w:val="000000" w:themeColor="text1"/>
          <w:lang w:val="fr-FR"/>
        </w:rPr>
        <w:t>?</w:t>
      </w:r>
    </w:p>
    <w:p w:rsidR="00736D06" w:rsidRDefault="00AD25B9" w:rsidP="00AD25B9">
      <w:pPr>
        <w:pStyle w:val="NormalWeb"/>
        <w:spacing w:before="0" w:beforeAutospacing="0" w:after="0" w:afterAutospacing="0" w:line="360" w:lineRule="auto"/>
        <w:ind w:left="48" w:right="48"/>
        <w:jc w:val="both"/>
        <w:rPr>
          <w:color w:val="000000"/>
          <w:lang w:val="fr-FR"/>
        </w:rPr>
      </w:pPr>
      <w:r w:rsidRPr="00AD25B9">
        <w:rPr>
          <w:color w:val="000000"/>
          <w:lang w:val="fr-FR"/>
        </w:rPr>
        <w:t xml:space="preserve">A. Gửi tiền vào ngân hàng                                       </w:t>
      </w:r>
    </w:p>
    <w:p w:rsidR="00AD25B9" w:rsidRPr="00AD25B9" w:rsidRDefault="00AD25B9" w:rsidP="00AD25B9">
      <w:pPr>
        <w:pStyle w:val="NormalWeb"/>
        <w:spacing w:before="0" w:beforeAutospacing="0" w:after="0" w:afterAutospacing="0" w:line="360" w:lineRule="auto"/>
        <w:ind w:left="48" w:right="48"/>
        <w:jc w:val="both"/>
        <w:rPr>
          <w:color w:val="000000"/>
          <w:lang w:val="fr-FR"/>
        </w:rPr>
      </w:pPr>
      <w:r w:rsidRPr="00AD25B9">
        <w:rPr>
          <w:color w:val="FF0000"/>
          <w:lang w:val="fr-FR"/>
        </w:rPr>
        <w:t>B</w:t>
      </w:r>
      <w:r w:rsidRPr="00AD25B9">
        <w:rPr>
          <w:color w:val="000000"/>
          <w:lang w:val="fr-FR"/>
        </w:rPr>
        <w:t>. Mua vàng cất vào két</w:t>
      </w:r>
    </w:p>
    <w:p w:rsidR="00736D06" w:rsidRDefault="00AD25B9" w:rsidP="00AD25B9">
      <w:pPr>
        <w:pStyle w:val="NormalWeb"/>
        <w:spacing w:before="0" w:beforeAutospacing="0" w:after="0" w:afterAutospacing="0" w:line="360" w:lineRule="auto"/>
        <w:ind w:left="48" w:right="48"/>
        <w:jc w:val="both"/>
        <w:rPr>
          <w:color w:val="000000"/>
          <w:lang w:val="fr-FR"/>
        </w:rPr>
      </w:pPr>
      <w:r w:rsidRPr="00AD25B9">
        <w:rPr>
          <w:color w:val="000000"/>
          <w:lang w:val="fr-FR"/>
        </w:rPr>
        <w:t xml:space="preserve">C. Mua xe ô tô                                                         </w:t>
      </w:r>
    </w:p>
    <w:p w:rsidR="00AD25B9" w:rsidRDefault="00AD25B9" w:rsidP="00AD25B9">
      <w:pPr>
        <w:pStyle w:val="NormalWeb"/>
        <w:spacing w:before="0" w:beforeAutospacing="0" w:after="0" w:afterAutospacing="0" w:line="360" w:lineRule="auto"/>
        <w:ind w:left="48" w:right="48"/>
        <w:jc w:val="both"/>
        <w:rPr>
          <w:color w:val="000000"/>
          <w:lang w:val="fr-FR"/>
        </w:rPr>
      </w:pPr>
      <w:r w:rsidRPr="00AD25B9">
        <w:rPr>
          <w:color w:val="000000"/>
          <w:lang w:val="fr-FR"/>
        </w:rPr>
        <w:t>D. Mua đô là Mĩ</w:t>
      </w:r>
    </w:p>
    <w:p w:rsidR="00736D06" w:rsidRDefault="00736D06">
      <w:pPr>
        <w:rPr>
          <w:rFonts w:ascii="Times New Roman" w:eastAsia="Calibri" w:hAnsi="Times New Roman" w:cs="Times New Roman"/>
          <w:color w:val="000000"/>
          <w:sz w:val="24"/>
          <w:szCs w:val="24"/>
          <w:lang w:val="fr-FR"/>
        </w:rPr>
      </w:pPr>
      <w:r>
        <w:rPr>
          <w:color w:val="000000"/>
          <w:lang w:val="fr-FR"/>
        </w:rPr>
        <w:br w:type="page"/>
      </w:r>
    </w:p>
    <w:p w:rsidR="00736D06" w:rsidRPr="00736D06" w:rsidRDefault="00736D06" w:rsidP="00736D06">
      <w:pPr>
        <w:pStyle w:val="NormalWeb"/>
        <w:spacing w:before="0" w:beforeAutospacing="0" w:after="0" w:afterAutospacing="0" w:line="360" w:lineRule="auto"/>
        <w:ind w:left="48" w:right="48"/>
        <w:jc w:val="center"/>
        <w:rPr>
          <w:b/>
          <w:color w:val="000000"/>
          <w:lang w:val="fr-FR"/>
        </w:rPr>
      </w:pPr>
      <w:r w:rsidRPr="00736D06">
        <w:rPr>
          <w:b/>
          <w:color w:val="000000"/>
          <w:lang w:val="fr-FR"/>
        </w:rPr>
        <w:t>ĐÁP ÁN</w:t>
      </w: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57"/>
        <w:gridCol w:w="1057"/>
        <w:gridCol w:w="1057"/>
        <w:gridCol w:w="1057"/>
        <w:gridCol w:w="1057"/>
        <w:gridCol w:w="1057"/>
        <w:gridCol w:w="1057"/>
      </w:tblGrid>
      <w:tr w:rsidR="00736D06" w:rsidRPr="00736D06" w:rsidTr="00736D06">
        <w:trPr>
          <w:trHeight w:val="380"/>
          <w:jc w:val="center"/>
        </w:trPr>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b/>
                <w:color w:val="000000"/>
                <w:sz w:val="24"/>
                <w:szCs w:val="24"/>
              </w:rPr>
            </w:pPr>
            <w:r w:rsidRPr="00736D06">
              <w:rPr>
                <w:rFonts w:ascii="Times New Roman" w:eastAsia="Times New Roman" w:hAnsi="Times New Roman" w:cs="Times New Roman"/>
                <w:b/>
                <w:color w:val="000000"/>
                <w:sz w:val="24"/>
                <w:szCs w:val="24"/>
              </w:rPr>
              <w:t>Câu</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b/>
                <w:color w:val="000000"/>
                <w:sz w:val="24"/>
                <w:szCs w:val="24"/>
              </w:rPr>
            </w:pPr>
            <w:r w:rsidRPr="00736D06">
              <w:rPr>
                <w:rFonts w:ascii="Times New Roman" w:eastAsia="Times New Roman" w:hAnsi="Times New Roman" w:cs="Times New Roman"/>
                <w:b/>
                <w:color w:val="000000"/>
                <w:sz w:val="24"/>
                <w:szCs w:val="24"/>
              </w:rPr>
              <w:t>Đáp án</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b/>
                <w:color w:val="000000"/>
                <w:sz w:val="24"/>
                <w:szCs w:val="24"/>
              </w:rPr>
            </w:pPr>
            <w:r w:rsidRPr="00736D06">
              <w:rPr>
                <w:rFonts w:ascii="Times New Roman" w:eastAsia="Times New Roman" w:hAnsi="Times New Roman" w:cs="Times New Roman"/>
                <w:b/>
                <w:color w:val="000000"/>
                <w:sz w:val="24"/>
                <w:szCs w:val="24"/>
              </w:rPr>
              <w:t>Câu</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b/>
                <w:color w:val="000000"/>
                <w:sz w:val="24"/>
                <w:szCs w:val="24"/>
              </w:rPr>
            </w:pPr>
            <w:r w:rsidRPr="00736D06">
              <w:rPr>
                <w:rFonts w:ascii="Times New Roman" w:eastAsia="Times New Roman" w:hAnsi="Times New Roman" w:cs="Times New Roman"/>
                <w:b/>
                <w:color w:val="000000"/>
                <w:sz w:val="24"/>
                <w:szCs w:val="24"/>
              </w:rPr>
              <w:t>Đáp án</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b/>
                <w:color w:val="000000"/>
                <w:sz w:val="24"/>
                <w:szCs w:val="24"/>
              </w:rPr>
            </w:pPr>
            <w:r w:rsidRPr="00736D06">
              <w:rPr>
                <w:rFonts w:ascii="Times New Roman" w:eastAsia="Times New Roman" w:hAnsi="Times New Roman" w:cs="Times New Roman"/>
                <w:b/>
                <w:color w:val="000000"/>
                <w:sz w:val="24"/>
                <w:szCs w:val="24"/>
              </w:rPr>
              <w:t>Câu</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b/>
                <w:color w:val="000000"/>
                <w:sz w:val="24"/>
                <w:szCs w:val="24"/>
              </w:rPr>
            </w:pPr>
            <w:r w:rsidRPr="00736D06">
              <w:rPr>
                <w:rFonts w:ascii="Times New Roman" w:eastAsia="Times New Roman" w:hAnsi="Times New Roman" w:cs="Times New Roman"/>
                <w:b/>
                <w:color w:val="000000"/>
                <w:sz w:val="24"/>
                <w:szCs w:val="24"/>
              </w:rPr>
              <w:t>Đáp án</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b/>
                <w:color w:val="000000"/>
                <w:sz w:val="24"/>
                <w:szCs w:val="24"/>
              </w:rPr>
            </w:pPr>
            <w:r w:rsidRPr="00736D06">
              <w:rPr>
                <w:rFonts w:ascii="Times New Roman" w:eastAsia="Times New Roman" w:hAnsi="Times New Roman" w:cs="Times New Roman"/>
                <w:b/>
                <w:color w:val="000000"/>
                <w:sz w:val="24"/>
                <w:szCs w:val="24"/>
              </w:rPr>
              <w:t>Câu</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b/>
                <w:color w:val="000000"/>
                <w:sz w:val="24"/>
                <w:szCs w:val="24"/>
              </w:rPr>
            </w:pPr>
            <w:r w:rsidRPr="00736D06">
              <w:rPr>
                <w:rFonts w:ascii="Times New Roman" w:eastAsia="Times New Roman" w:hAnsi="Times New Roman" w:cs="Times New Roman"/>
                <w:b/>
                <w:color w:val="000000"/>
                <w:sz w:val="24"/>
                <w:szCs w:val="24"/>
              </w:rPr>
              <w:t>Đáp án</w:t>
            </w:r>
          </w:p>
        </w:tc>
      </w:tr>
      <w:tr w:rsidR="00736D06" w:rsidRPr="00736D06" w:rsidTr="00736D06">
        <w:trPr>
          <w:trHeight w:val="380"/>
          <w:jc w:val="center"/>
        </w:trPr>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1</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D</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11</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A</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21</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B</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31</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C</w:t>
            </w:r>
          </w:p>
        </w:tc>
      </w:tr>
      <w:tr w:rsidR="00736D06" w:rsidRPr="00736D06" w:rsidTr="00736D06">
        <w:trPr>
          <w:trHeight w:val="380"/>
          <w:jc w:val="center"/>
        </w:trPr>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2</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B</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12</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C</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22</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C</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32</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B</w:t>
            </w:r>
          </w:p>
        </w:tc>
      </w:tr>
      <w:tr w:rsidR="00736D06" w:rsidRPr="00736D06" w:rsidTr="00736D06">
        <w:trPr>
          <w:trHeight w:val="380"/>
          <w:jc w:val="center"/>
        </w:trPr>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3</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C</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13</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C</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23</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C</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33</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A</w:t>
            </w:r>
          </w:p>
        </w:tc>
      </w:tr>
      <w:tr w:rsidR="00736D06" w:rsidRPr="00736D06" w:rsidTr="00736D06">
        <w:trPr>
          <w:trHeight w:val="380"/>
          <w:jc w:val="center"/>
        </w:trPr>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4</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C</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14</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B</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24</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B</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34</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B</w:t>
            </w:r>
          </w:p>
        </w:tc>
      </w:tr>
      <w:tr w:rsidR="00736D06" w:rsidRPr="00736D06" w:rsidTr="00736D06">
        <w:trPr>
          <w:trHeight w:val="380"/>
          <w:jc w:val="center"/>
        </w:trPr>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5</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D</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15</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C</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25</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D</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35</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D</w:t>
            </w:r>
          </w:p>
        </w:tc>
      </w:tr>
      <w:tr w:rsidR="00736D06" w:rsidRPr="00736D06" w:rsidTr="00736D06">
        <w:trPr>
          <w:trHeight w:val="380"/>
          <w:jc w:val="center"/>
        </w:trPr>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6</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D</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16</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A</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26</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C</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36</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D</w:t>
            </w:r>
          </w:p>
        </w:tc>
      </w:tr>
      <w:tr w:rsidR="00736D06" w:rsidRPr="00736D06" w:rsidTr="00736D06">
        <w:trPr>
          <w:trHeight w:val="380"/>
          <w:jc w:val="center"/>
        </w:trPr>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7</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D</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17</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C</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27</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B</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37</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C</w:t>
            </w:r>
          </w:p>
        </w:tc>
      </w:tr>
      <w:tr w:rsidR="00736D06" w:rsidRPr="00736D06" w:rsidTr="00736D06">
        <w:trPr>
          <w:trHeight w:val="380"/>
          <w:jc w:val="center"/>
        </w:trPr>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8</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D</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18</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B</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28</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C</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38</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D</w:t>
            </w:r>
          </w:p>
        </w:tc>
      </w:tr>
      <w:tr w:rsidR="00736D06" w:rsidRPr="00736D06" w:rsidTr="00736D06">
        <w:trPr>
          <w:trHeight w:val="380"/>
          <w:jc w:val="center"/>
        </w:trPr>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9</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B</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19</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A</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29</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A</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39</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B</w:t>
            </w:r>
          </w:p>
        </w:tc>
      </w:tr>
      <w:tr w:rsidR="00736D06" w:rsidRPr="00736D06" w:rsidTr="00736D06">
        <w:trPr>
          <w:trHeight w:val="380"/>
          <w:jc w:val="center"/>
        </w:trPr>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10</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A</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20</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A</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30</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A</w:t>
            </w:r>
          </w:p>
        </w:tc>
        <w:tc>
          <w:tcPr>
            <w:tcW w:w="1057" w:type="dxa"/>
            <w:shd w:val="clear" w:color="auto" w:fill="auto"/>
            <w:noWrap/>
            <w:vAlign w:val="bottom"/>
            <w:hideMark/>
          </w:tcPr>
          <w:p w:rsidR="00736D06" w:rsidRPr="00736D06" w:rsidRDefault="00736D06" w:rsidP="00736D06">
            <w:pPr>
              <w:spacing w:after="0" w:line="240" w:lineRule="auto"/>
              <w:jc w:val="center"/>
              <w:rPr>
                <w:rFonts w:ascii="Times New Roman" w:eastAsia="Times New Roman" w:hAnsi="Times New Roman" w:cs="Times New Roman"/>
                <w:color w:val="000000"/>
                <w:sz w:val="24"/>
                <w:szCs w:val="24"/>
              </w:rPr>
            </w:pPr>
            <w:r w:rsidRPr="00736D06">
              <w:rPr>
                <w:rFonts w:ascii="Times New Roman" w:eastAsia="Times New Roman" w:hAnsi="Times New Roman" w:cs="Times New Roman"/>
                <w:color w:val="000000"/>
                <w:sz w:val="24"/>
                <w:szCs w:val="24"/>
              </w:rPr>
              <w:t>40</w:t>
            </w:r>
          </w:p>
        </w:tc>
        <w:tc>
          <w:tcPr>
            <w:tcW w:w="1057" w:type="dxa"/>
            <w:shd w:val="clear" w:color="auto" w:fill="auto"/>
            <w:vAlign w:val="center"/>
            <w:hideMark/>
          </w:tcPr>
          <w:p w:rsidR="00736D06" w:rsidRPr="00736D06" w:rsidRDefault="00736D06" w:rsidP="00736D06">
            <w:pPr>
              <w:spacing w:after="0" w:line="240" w:lineRule="auto"/>
              <w:jc w:val="center"/>
              <w:rPr>
                <w:rFonts w:ascii="Times New Roman" w:eastAsia="Times New Roman" w:hAnsi="Times New Roman" w:cs="Times New Roman"/>
                <w:b/>
                <w:bCs/>
                <w:color w:val="000000"/>
                <w:sz w:val="24"/>
                <w:szCs w:val="24"/>
              </w:rPr>
            </w:pPr>
            <w:r w:rsidRPr="00736D06">
              <w:rPr>
                <w:rFonts w:ascii="Times New Roman" w:eastAsia="Times New Roman" w:hAnsi="Times New Roman" w:cs="Times New Roman"/>
                <w:b/>
                <w:bCs/>
                <w:color w:val="000000"/>
                <w:sz w:val="24"/>
                <w:szCs w:val="24"/>
              </w:rPr>
              <w:t>B</w:t>
            </w:r>
          </w:p>
        </w:tc>
      </w:tr>
    </w:tbl>
    <w:p w:rsidR="00736D06" w:rsidRDefault="00736D06" w:rsidP="00AD25B9">
      <w:pPr>
        <w:pStyle w:val="NormalWeb"/>
        <w:spacing w:before="0" w:beforeAutospacing="0" w:after="0" w:afterAutospacing="0" w:line="360" w:lineRule="auto"/>
        <w:ind w:left="48" w:right="48"/>
        <w:jc w:val="both"/>
      </w:pPr>
    </w:p>
    <w:p w:rsidR="00736D06" w:rsidRPr="00AD25B9" w:rsidRDefault="00736D06" w:rsidP="00AD25B9">
      <w:pPr>
        <w:pStyle w:val="NormalWeb"/>
        <w:spacing w:before="0" w:beforeAutospacing="0" w:after="0" w:afterAutospacing="0" w:line="360" w:lineRule="auto"/>
        <w:ind w:left="48" w:right="48"/>
        <w:jc w:val="both"/>
        <w:rPr>
          <w:color w:val="000000"/>
          <w:lang w:val="fr-FR"/>
        </w:rPr>
      </w:pPr>
      <w:r>
        <w:t xml:space="preserve">Với nội dung chi tiết và đáp án </w:t>
      </w:r>
      <w:r>
        <w:rPr>
          <w:rStyle w:val="Strong"/>
        </w:rPr>
        <w:t>Đề thi thử THPT quốc gia 2020 môn GDCD</w:t>
      </w:r>
      <w:r>
        <w:t> </w:t>
      </w:r>
      <w:r>
        <w:rPr>
          <w:rStyle w:val="Strong"/>
        </w:rPr>
        <w:t>số 19</w:t>
      </w:r>
      <w:r>
        <w:t> ở trên, chắc hẳn các em đã có thêm những kiến thức, kĩ năng làm đề mới cho môn học này. Ngoài giáo dục công dân, Học Tốt còn có </w:t>
      </w:r>
      <w:hyperlink r:id="rId6" w:history="1">
        <w:r>
          <w:rPr>
            <w:rStyle w:val="Hyperlink"/>
          </w:rPr>
          <w:t>đề thi thử TH</w:t>
        </w:r>
        <w:bookmarkStart w:id="0" w:name="_GoBack"/>
        <w:bookmarkEnd w:id="0"/>
        <w:r>
          <w:rPr>
            <w:rStyle w:val="Hyperlink"/>
          </w:rPr>
          <w:t>PT quốc gia 2020</w:t>
        </w:r>
      </w:hyperlink>
      <w:r>
        <w:t xml:space="preserve"> các môn học khác giúp các em học sinh lớp 12 ôn luyện toàn diện. Chúc các em học tốt mỗi ngày.</w:t>
      </w:r>
    </w:p>
    <w:p w:rsidR="00C55D2E" w:rsidRPr="00AD25B9" w:rsidRDefault="00C55D2E" w:rsidP="00AD25B9">
      <w:pPr>
        <w:spacing w:after="0" w:line="360" w:lineRule="auto"/>
        <w:jc w:val="both"/>
        <w:rPr>
          <w:rFonts w:ascii="Times New Roman" w:hAnsi="Times New Roman" w:cs="Times New Roman"/>
          <w:sz w:val="24"/>
          <w:szCs w:val="24"/>
        </w:rPr>
      </w:pPr>
    </w:p>
    <w:sectPr w:rsidR="00C55D2E" w:rsidRPr="00AD2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D19CE"/>
    <w:multiLevelType w:val="hybridMultilevel"/>
    <w:tmpl w:val="3CF4EBC6"/>
    <w:lvl w:ilvl="0" w:tplc="68F4F978">
      <w:start w:val="1"/>
      <w:numFmt w:val="upperLetter"/>
      <w:lvlText w:val="%1."/>
      <w:lvlJc w:val="left"/>
      <w:pPr>
        <w:tabs>
          <w:tab w:val="num" w:pos="928"/>
        </w:tabs>
        <w:ind w:left="928" w:hanging="36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1" w15:restartNumberingAfterBreak="0">
    <w:nsid w:val="4D226417"/>
    <w:multiLevelType w:val="hybridMultilevel"/>
    <w:tmpl w:val="37F88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543A3"/>
    <w:multiLevelType w:val="hybridMultilevel"/>
    <w:tmpl w:val="2B72002C"/>
    <w:lvl w:ilvl="0" w:tplc="53869540">
      <w:start w:val="1"/>
      <w:numFmt w:val="upperLetter"/>
      <w:lvlText w:val="%1."/>
      <w:lvlJc w:val="left"/>
      <w:pPr>
        <w:tabs>
          <w:tab w:val="num" w:pos="1211"/>
        </w:tabs>
        <w:ind w:left="1211" w:hanging="360"/>
      </w:pPr>
    </w:lvl>
    <w:lvl w:ilvl="1" w:tplc="04090019">
      <w:start w:val="1"/>
      <w:numFmt w:val="lowerLetter"/>
      <w:lvlText w:val="%2."/>
      <w:lvlJc w:val="left"/>
      <w:pPr>
        <w:tabs>
          <w:tab w:val="num" w:pos="1725"/>
        </w:tabs>
        <w:ind w:left="1725" w:hanging="360"/>
      </w:pPr>
    </w:lvl>
    <w:lvl w:ilvl="2" w:tplc="0409001B">
      <w:start w:val="1"/>
      <w:numFmt w:val="lowerRoman"/>
      <w:lvlText w:val="%3."/>
      <w:lvlJc w:val="right"/>
      <w:pPr>
        <w:tabs>
          <w:tab w:val="num" w:pos="2445"/>
        </w:tabs>
        <w:ind w:left="2445" w:hanging="180"/>
      </w:pPr>
    </w:lvl>
    <w:lvl w:ilvl="3" w:tplc="0409000F">
      <w:start w:val="1"/>
      <w:numFmt w:val="decimal"/>
      <w:lvlText w:val="%4."/>
      <w:lvlJc w:val="left"/>
      <w:pPr>
        <w:tabs>
          <w:tab w:val="num" w:pos="3165"/>
        </w:tabs>
        <w:ind w:left="3165" w:hanging="360"/>
      </w:pPr>
    </w:lvl>
    <w:lvl w:ilvl="4" w:tplc="04090019">
      <w:start w:val="1"/>
      <w:numFmt w:val="lowerLetter"/>
      <w:lvlText w:val="%5."/>
      <w:lvlJc w:val="left"/>
      <w:pPr>
        <w:tabs>
          <w:tab w:val="num" w:pos="3885"/>
        </w:tabs>
        <w:ind w:left="3885" w:hanging="360"/>
      </w:pPr>
    </w:lvl>
    <w:lvl w:ilvl="5" w:tplc="0409001B">
      <w:start w:val="1"/>
      <w:numFmt w:val="lowerRoman"/>
      <w:lvlText w:val="%6."/>
      <w:lvlJc w:val="right"/>
      <w:pPr>
        <w:tabs>
          <w:tab w:val="num" w:pos="4605"/>
        </w:tabs>
        <w:ind w:left="4605" w:hanging="180"/>
      </w:pPr>
    </w:lvl>
    <w:lvl w:ilvl="6" w:tplc="0409000F">
      <w:start w:val="1"/>
      <w:numFmt w:val="decimal"/>
      <w:lvlText w:val="%7."/>
      <w:lvlJc w:val="left"/>
      <w:pPr>
        <w:tabs>
          <w:tab w:val="num" w:pos="5325"/>
        </w:tabs>
        <w:ind w:left="5325" w:hanging="360"/>
      </w:pPr>
    </w:lvl>
    <w:lvl w:ilvl="7" w:tplc="04090019">
      <w:start w:val="1"/>
      <w:numFmt w:val="lowerLetter"/>
      <w:lvlText w:val="%8."/>
      <w:lvlJc w:val="left"/>
      <w:pPr>
        <w:tabs>
          <w:tab w:val="num" w:pos="6045"/>
        </w:tabs>
        <w:ind w:left="6045" w:hanging="360"/>
      </w:pPr>
    </w:lvl>
    <w:lvl w:ilvl="8" w:tplc="0409001B">
      <w:start w:val="1"/>
      <w:numFmt w:val="lowerRoman"/>
      <w:lvlText w:val="%9."/>
      <w:lvlJc w:val="right"/>
      <w:pPr>
        <w:tabs>
          <w:tab w:val="num" w:pos="6765"/>
        </w:tabs>
        <w:ind w:left="6765" w:hanging="180"/>
      </w:pPr>
    </w:lvl>
  </w:abstractNum>
  <w:abstractNum w:abstractNumId="3" w15:restartNumberingAfterBreak="0">
    <w:nsid w:val="6A0C1DA7"/>
    <w:multiLevelType w:val="hybridMultilevel"/>
    <w:tmpl w:val="307EBA38"/>
    <w:lvl w:ilvl="0" w:tplc="F6C0F002">
      <w:start w:val="1"/>
      <w:numFmt w:val="upperLetter"/>
      <w:lvlText w:val="%1."/>
      <w:lvlJc w:val="left"/>
      <w:pPr>
        <w:tabs>
          <w:tab w:val="num" w:pos="928"/>
        </w:tabs>
        <w:ind w:left="928" w:hanging="360"/>
      </w:pPr>
    </w:lvl>
    <w:lvl w:ilvl="1" w:tplc="04090019">
      <w:start w:val="1"/>
      <w:numFmt w:val="lowerLetter"/>
      <w:lvlText w:val="%2."/>
      <w:lvlJc w:val="left"/>
      <w:pPr>
        <w:tabs>
          <w:tab w:val="num" w:pos="1725"/>
        </w:tabs>
        <w:ind w:left="1725" w:hanging="360"/>
      </w:pPr>
    </w:lvl>
    <w:lvl w:ilvl="2" w:tplc="0409001B">
      <w:start w:val="1"/>
      <w:numFmt w:val="lowerRoman"/>
      <w:lvlText w:val="%3."/>
      <w:lvlJc w:val="right"/>
      <w:pPr>
        <w:tabs>
          <w:tab w:val="num" w:pos="2445"/>
        </w:tabs>
        <w:ind w:left="2445" w:hanging="180"/>
      </w:pPr>
    </w:lvl>
    <w:lvl w:ilvl="3" w:tplc="0409000F">
      <w:start w:val="1"/>
      <w:numFmt w:val="decimal"/>
      <w:lvlText w:val="%4."/>
      <w:lvlJc w:val="left"/>
      <w:pPr>
        <w:tabs>
          <w:tab w:val="num" w:pos="3165"/>
        </w:tabs>
        <w:ind w:left="3165" w:hanging="360"/>
      </w:pPr>
    </w:lvl>
    <w:lvl w:ilvl="4" w:tplc="04090019">
      <w:start w:val="1"/>
      <w:numFmt w:val="lowerLetter"/>
      <w:lvlText w:val="%5."/>
      <w:lvlJc w:val="left"/>
      <w:pPr>
        <w:tabs>
          <w:tab w:val="num" w:pos="3885"/>
        </w:tabs>
        <w:ind w:left="3885" w:hanging="360"/>
      </w:pPr>
    </w:lvl>
    <w:lvl w:ilvl="5" w:tplc="0409001B">
      <w:start w:val="1"/>
      <w:numFmt w:val="lowerRoman"/>
      <w:lvlText w:val="%6."/>
      <w:lvlJc w:val="right"/>
      <w:pPr>
        <w:tabs>
          <w:tab w:val="num" w:pos="4605"/>
        </w:tabs>
        <w:ind w:left="4605" w:hanging="180"/>
      </w:pPr>
    </w:lvl>
    <w:lvl w:ilvl="6" w:tplc="0409000F">
      <w:start w:val="1"/>
      <w:numFmt w:val="decimal"/>
      <w:lvlText w:val="%7."/>
      <w:lvlJc w:val="left"/>
      <w:pPr>
        <w:tabs>
          <w:tab w:val="num" w:pos="5325"/>
        </w:tabs>
        <w:ind w:left="5325" w:hanging="360"/>
      </w:pPr>
    </w:lvl>
    <w:lvl w:ilvl="7" w:tplc="04090019">
      <w:start w:val="1"/>
      <w:numFmt w:val="lowerLetter"/>
      <w:lvlText w:val="%8."/>
      <w:lvlJc w:val="left"/>
      <w:pPr>
        <w:tabs>
          <w:tab w:val="num" w:pos="6045"/>
        </w:tabs>
        <w:ind w:left="6045" w:hanging="360"/>
      </w:pPr>
    </w:lvl>
    <w:lvl w:ilvl="8" w:tplc="0409001B">
      <w:start w:val="1"/>
      <w:numFmt w:val="lowerRoman"/>
      <w:lvlText w:val="%9."/>
      <w:lvlJc w:val="right"/>
      <w:pPr>
        <w:tabs>
          <w:tab w:val="num" w:pos="6765"/>
        </w:tabs>
        <w:ind w:left="6765" w:hanging="180"/>
      </w:pPr>
    </w:lvl>
  </w:abstractNum>
  <w:abstractNum w:abstractNumId="4" w15:restartNumberingAfterBreak="0">
    <w:nsid w:val="6B404382"/>
    <w:multiLevelType w:val="hybridMultilevel"/>
    <w:tmpl w:val="BEEC085E"/>
    <w:lvl w:ilvl="0" w:tplc="97DAF42C">
      <w:start w:val="1"/>
      <w:numFmt w:val="upperLetter"/>
      <w:lvlText w:val="%1."/>
      <w:lvlJc w:val="left"/>
      <w:pPr>
        <w:tabs>
          <w:tab w:val="num" w:pos="870"/>
        </w:tabs>
        <w:ind w:left="870" w:hanging="360"/>
      </w:p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AB"/>
    <w:rsid w:val="00736D06"/>
    <w:rsid w:val="00AD25B9"/>
    <w:rsid w:val="00C55D2E"/>
    <w:rsid w:val="00E92BAB"/>
    <w:rsid w:val="00FC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68C2C-8B87-427D-8CD5-34EDB80D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25B9"/>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AD25B9"/>
    <w:pPr>
      <w:ind w:left="720"/>
      <w:contextualSpacing/>
    </w:pPr>
  </w:style>
  <w:style w:type="character" w:styleId="Hyperlink">
    <w:name w:val="Hyperlink"/>
    <w:basedOn w:val="DefaultParagraphFont"/>
    <w:uiPriority w:val="99"/>
    <w:semiHidden/>
    <w:unhideWhenUsed/>
    <w:rsid w:val="00736D06"/>
    <w:rPr>
      <w:color w:val="0000FF"/>
      <w:u w:val="single"/>
    </w:rPr>
  </w:style>
  <w:style w:type="character" w:styleId="Strong">
    <w:name w:val="Strong"/>
    <w:basedOn w:val="DefaultParagraphFont"/>
    <w:uiPriority w:val="22"/>
    <w:qFormat/>
    <w:rsid w:val="00736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de-thi-thu-thpt" TargetMode="External"/><Relationship Id="rId5" Type="http://schemas.openxmlformats.org/officeDocument/2006/relationships/hyperlink" Target="https://doctailieu.com/de-thi-thu-thpt/mon-gdcd-c122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GDCD số 19</dc:title>
  <dc:subject>Đề thi thử THPTQG 2020 môn GDCD số 19 được Học Tốt tổng hợp, chia sẻ giúp rèn luyện kĩ năng giải đề thi THPT quốc gia môn giáo dục công dân tốt nhất.</dc:subject>
  <dc:creator>Luu Nguyen;Đề thi thử THPT Quốc gia 2020</dc:creator>
  <cp:keywords>Đề thi thử THPT Quốc gia 2020 môn GDCD</cp:keywords>
  <dc:description/>
  <cp:lastModifiedBy>Luu Nguyen</cp:lastModifiedBy>
  <cp:revision>2</cp:revision>
  <dcterms:created xsi:type="dcterms:W3CDTF">2020-03-29T03:00:00Z</dcterms:created>
  <dcterms:modified xsi:type="dcterms:W3CDTF">2020-03-29T03:00:00Z</dcterms:modified>
</cp:coreProperties>
</file>