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2A67F1" w:rsidTr="002A67F1">
        <w:tc>
          <w:tcPr>
            <w:tcW w:w="3235" w:type="dxa"/>
            <w:shd w:val="clear" w:color="auto" w:fill="auto"/>
          </w:tcPr>
          <w:p w:rsidR="002A67F1" w:rsidRPr="002A67F1" w:rsidRDefault="003D6114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2A67F1" w:rsidRPr="002A67F1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26"/>
                  <w:szCs w:val="26"/>
                  <w:u w:val="none"/>
                </w:rPr>
                <w:t>DOCTAILIEU.COM</w:t>
              </w:r>
            </w:hyperlink>
          </w:p>
        </w:tc>
        <w:tc>
          <w:tcPr>
            <w:tcW w:w="7555" w:type="dxa"/>
          </w:tcPr>
          <w:p w:rsidR="002A67F1" w:rsidRPr="007B15F7" w:rsidRDefault="002A67F1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B15F7">
              <w:rPr>
                <w:rFonts w:ascii="Times New Roman" w:hAnsi="Times New Roman" w:cs="Times New Roman"/>
                <w:b/>
                <w:color w:val="auto"/>
              </w:rPr>
              <w:t>ĐỀ THI THỬ THPT QUỐC GIA 2020 MÔN ĐỊA LÍ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67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Mã đề 32</w:t>
            </w:r>
            <w:r w:rsidR="000413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i/>
                <w:sz w:val="26"/>
                <w:szCs w:val="26"/>
              </w:rPr>
              <w:t>Thời gian làm bài 50 phú</w:t>
            </w: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-----------------------</w:t>
            </w:r>
          </w:p>
          <w:p w:rsidR="002A67F1" w:rsidRPr="002A67F1" w:rsidRDefault="002A67F1" w:rsidP="002A67F1"/>
        </w:tc>
      </w:tr>
    </w:tbl>
    <w:p w:rsidR="002A67F1" w:rsidRDefault="002A67F1" w:rsidP="002A67F1">
      <w:pPr>
        <w:pStyle w:val="Heading1"/>
        <w:ind w:right="-360"/>
        <w:rPr>
          <w:rFonts w:ascii="Times New Roman" w:hAnsi="Times New Roman" w:cs="Times New Roman"/>
          <w:b/>
          <w:i/>
          <w:sz w:val="16"/>
          <w:szCs w:val="16"/>
        </w:rPr>
      </w:pPr>
    </w:p>
    <w:p w:rsidR="002A67F1" w:rsidRDefault="002A67F1" w:rsidP="002A67F1">
      <w:pPr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0F6CAB">
        <w:rPr>
          <w:rFonts w:ascii="Times New Roman" w:hAnsi="Times New Roman" w:cs="Times New Roman"/>
          <w:b/>
          <w:color w:val="0070C0"/>
          <w:sz w:val="30"/>
          <w:szCs w:val="30"/>
        </w:rPr>
        <w:t>Phần 1: Đề Thi</w:t>
      </w:r>
    </w:p>
    <w:p w:rsidR="000F6CAB" w:rsidRDefault="000F6CAB" w:rsidP="000F6CAB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Cảnh quan tiêu biểu cho thiên nhiên nhiệt đới ẩm gió mùa ở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là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hệ sinh thái rừng nhiệt đới khô lá rộng và xa van, bụi gai nhiệt đới.</w:t>
      </w:r>
    </w:p>
    <w:p w:rsidR="0004132A" w:rsidRPr="0004132A" w:rsidRDefault="0004132A" w:rsidP="0004132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hệ sinh thái rừng ngập mặn cho năng suất sinh học cao.</w:t>
      </w:r>
    </w:p>
    <w:p w:rsidR="0004132A" w:rsidRPr="0004132A" w:rsidRDefault="0004132A" w:rsidP="0004132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hệ sinh thái rừng nhiệt đới ẩm gió mùa phát triển trên đất feralit.</w:t>
      </w:r>
    </w:p>
    <w:p w:rsidR="0004132A" w:rsidRPr="0004132A" w:rsidRDefault="0004132A" w:rsidP="0004132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hệ sinh thái rừng rậm th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xanh quanh năm.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Gió mùa là loại gió: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thổi theo mùa, ng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ợc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nhau, khác nhau về tính chất vật lí.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thổi th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xuyên và khác nhau về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gió.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thổi chủ yếu vào mùa đông theo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Đông Bắc.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thổi chủ yếu vào mùa hạ theo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Đông Nam.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Địa hình miền núi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bị xâm thực mạnh không thể hiện ở: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Tạo nên các vùng núi cao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Hiện t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đất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ợt, đá lở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Địa hình karst ở vùng núi đá vôi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Xuất hiện những hẻm vực, khe sâu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4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Nguyên nhân làm cho địa hình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có tính phân bậc rõ rệt là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địa hình xâm thực mạnh ở miền đồi núi.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trải qua quá trình kiến tạo lâu dài, tác động của ngoại lực.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địa hình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ợc vận động tân kiến tạo làm trẻ lại.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địa hình chịu tác động th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xuyên của con ng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5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Nguyên nhân quan trọng khiến miền núi có nhiều thiên tai là do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m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a ít, mùa khô kéo dài. 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lớp phủ thực vật mỏng.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C. m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a nhiều, phân bố không đều.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m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a nhiều, độ dốc lớn.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6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Ý nào sau đây là đặc điểm của khu vực Đông Nam Á lục địa: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Nằm hoàn toàn trong “vành đai lửa Thái Bình D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ng”.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Địa hình chủ yếu là đồng bằng, rất ít đồi núi.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Bao gồm khí hậu nhiệt đới ẩm gió mùa và khí hậu xích đạo.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Đan xen giữa các dãy núi là đồng bằng phù sa màu mỡ.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7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Dựa vào Atlat Địa lí Việt Nam trang 4 - 5, em hãy cho biết tỉnh nào d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ới đây có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biên giới trên đất liền giáp Trung Quốc?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Yên Bái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Hà Giang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Thái Nguyên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Tuyên Quang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8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Ở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ta, dạng địa hình bán bình nguyên thể hiện rõ nhất là ở khu vực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Trung du miền núi Bắc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Tây Nguyên.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Đông Nam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Duyên hải Nam Trung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9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Cho bảng số liệu sau: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Dân số và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giai đoạn 1999 - 2013</w:t>
      </w:r>
    </w:p>
    <w:p w:rsid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tbl>
      <w:tblPr>
        <w:tblStyle w:val="GridTable1Light-Accent2"/>
        <w:tblW w:w="10695" w:type="dxa"/>
        <w:tblLook w:val="04A0" w:firstRow="1" w:lastRow="0" w:firstColumn="1" w:lastColumn="0" w:noHBand="0" w:noVBand="1"/>
      </w:tblPr>
      <w:tblGrid>
        <w:gridCol w:w="4393"/>
        <w:gridCol w:w="1054"/>
        <w:gridCol w:w="1054"/>
        <w:gridCol w:w="1054"/>
        <w:gridCol w:w="2086"/>
        <w:gridCol w:w="1054"/>
      </w:tblGrid>
      <w:tr w:rsidR="0004132A" w:rsidRPr="0004132A" w:rsidTr="00041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2086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</w:tr>
      <w:tr w:rsidR="0004132A" w:rsidRPr="0004132A" w:rsidTr="000413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 số (triệu người)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76,6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80,5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83,1</w:t>
            </w:r>
          </w:p>
        </w:tc>
        <w:tc>
          <w:tcPr>
            <w:tcW w:w="2086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85,8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89,7</w:t>
            </w:r>
          </w:p>
        </w:tc>
      </w:tr>
      <w:tr w:rsidR="0004132A" w:rsidRPr="0004132A" w:rsidTr="000413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lượng (triệu tấn)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33,2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37,7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39,6</w:t>
            </w:r>
          </w:p>
        </w:tc>
        <w:tc>
          <w:tcPr>
            <w:tcW w:w="2086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43,3</w:t>
            </w:r>
          </w:p>
        </w:tc>
        <w:tc>
          <w:tcPr>
            <w:tcW w:w="1054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49,3</w:t>
            </w:r>
          </w:p>
        </w:tc>
      </w:tr>
    </w:tbl>
    <w:p w:rsidR="0004132A" w:rsidRPr="0004132A" w:rsidRDefault="0004132A" w:rsidP="0004132A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 xml:space="preserve">    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Lựa chọn biểu đồ thích hợp nhất thể hiện tốc độ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của dân số,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và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bình quân theo đầu ng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ời của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Biểu đồ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Biểu đồ miền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Biểu đồ hình cột.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D. Biểu đồ kết hợp.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10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Tây Bắc - Đông Nam của địa hình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thể hiện rõ nhất ở: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vùng núi Đông Bắc và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 Nam.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vùng núi Tây Bắc và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 Nam.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vùng núi Tây Bắc và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 Bắc.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vùng núi Đông Bắc và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S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 Bắc.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11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10, em hãy cho biết tỉ lệ diện tích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u vực của sông ngòi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tập trung chủ yếu ở: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Hệ thống sông Cửu Long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Hệ thống sông Hồng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Hệ thống sông Cả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Hệ thống sông Đồng Nai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12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Dựa vào Atlat Địa lí Việt Nam trang 9, em hãy cho biết vào tháng 6 bão ảnh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trực tiếp đến tỉnh nào của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?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Hải Phòng.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Thanh Hóa.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Quảng Nam.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Quảng Ninh.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13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Vùng biển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ợc quy định nhằm đảm bảo cho việc thực hiện chủ quyền của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ven biển,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ợc gọi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vùng đặc quyền kinh tế.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vùng tiếp giáp lãnh hải.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lãnh hải.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thềm lục địa.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14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Loại khoáng sản mang lại giá trị kinh tế cao mà chúng ta đang khai thác trên Biển Đông là?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Sa khoáng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Dầu khí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Titan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Vàng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15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Đi từ Bắc vào Nam, phần đất liền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kéo dài khoảng: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A. 18 vĩ độ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15 vĩ độ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17 vĩ độ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12 vĩ độ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16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Nguyên nhân chính tạo nên sự khác nhau về chế độ mùa của khí hậu giữa các khu vực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Ảnh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của biển Đông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trải dài trên 15 độ vĩ tuyến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Hoạt động của gió mùa phức tạp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Nằm hoàn toàn trong vùng nội chí tuyến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17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Phần lớn lãnh thổ Liên bang Nga có khí hậu: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lạnh, khô.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cận nhiệt.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lạnh, ẩm.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ôn đới.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18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Khu vực Móng Cái (Quảng Ninh) có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a nhiều do nằm ở s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 đón gió: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Đông Nam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Đông Bắc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Tây Nam 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Mậu dịch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19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Cho bảng số liệu sau: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Tốc độ tăng GDP của Nhật Bản, thời kì 1990 - 2005</w:t>
      </w:r>
    </w:p>
    <w:p w:rsidR="0004132A" w:rsidRPr="0004132A" w:rsidRDefault="0004132A" w:rsidP="0004132A">
      <w:pPr>
        <w:pStyle w:val="ListParagraph"/>
        <w:jc w:val="right"/>
        <w:rPr>
          <w:rFonts w:ascii="Times New Roman" w:hAnsi="Times New Roman" w:cs="Times New Roman"/>
          <w:i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i/>
          <w:color w:val="252525"/>
          <w:sz w:val="26"/>
          <w:szCs w:val="26"/>
        </w:rPr>
        <w:t>(Đ</w:t>
      </w:r>
      <w:r w:rsidRPr="0004132A">
        <w:rPr>
          <w:rFonts w:ascii="Times New Roman" w:hAnsi="Times New Roman" w:cs="Times New Roman" w:hint="eastAsia"/>
          <w:i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i/>
          <w:color w:val="252525"/>
          <w:sz w:val="26"/>
          <w:szCs w:val="26"/>
        </w:rPr>
        <w:t>n vị: %)</w:t>
      </w:r>
    </w:p>
    <w:tbl>
      <w:tblPr>
        <w:tblStyle w:val="GridTable1Light"/>
        <w:tblW w:w="10182" w:type="dxa"/>
        <w:tblLook w:val="04A0" w:firstRow="1" w:lastRow="0" w:firstColumn="1" w:lastColumn="0" w:noHBand="0" w:noVBand="1"/>
      </w:tblPr>
      <w:tblGrid>
        <w:gridCol w:w="3055"/>
        <w:gridCol w:w="1277"/>
        <w:gridCol w:w="838"/>
        <w:gridCol w:w="838"/>
        <w:gridCol w:w="1660"/>
        <w:gridCol w:w="838"/>
        <w:gridCol w:w="838"/>
        <w:gridCol w:w="838"/>
      </w:tblGrid>
      <w:tr w:rsidR="0004132A" w:rsidRPr="0004132A" w:rsidTr="00041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277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1990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1995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660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</w:tr>
      <w:tr w:rsidR="0004132A" w:rsidRPr="0004132A" w:rsidTr="0004132A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 GDP</w:t>
            </w:r>
          </w:p>
        </w:tc>
        <w:tc>
          <w:tcPr>
            <w:tcW w:w="1277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5,1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6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2,7</w:t>
            </w:r>
          </w:p>
        </w:tc>
        <w:tc>
          <w:tcPr>
            <w:tcW w:w="838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</w:tc>
      </w:tr>
    </w:tbl>
    <w:p w:rsidR="0004132A" w:rsidRPr="0004132A" w:rsidRDefault="0004132A" w:rsidP="0004132A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Nhận xét đúng về tốc độ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GDP của nền kinh tế Nhật Bản từ sau năm 1990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cao nh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còn biến động.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ổn định và luôn ở mức cao.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chậm lại nh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vẫn ở mức cao.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chậm lại, có biến động và ở mức thấp.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20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Đặc điểm nhiệt độ trung bình năm trên lãnh thổ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Giảm dần từ Bắc vào Nam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Tăng dần từ Bắc vào Nam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Giảm dần theo độ cao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Thay đổi theo mùa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21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Ý nào sau đây không phải nguyên nhân làm cho khí hậu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mang đặc điểm khí hậu nhiệt đới ẩm gió mùa?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Do hệ toạ độ địa lí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Do ảnh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của biển Đông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Do hoạt động của gió Mậu dịch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Do hoạt động của hoàn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u gió mùa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22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Về mùa lũ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ngập trên diện rộng, về mùa cạn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triều lấn mạnh là đặc điểm của vùng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Đồng bằng sông Cửu Long.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Đồng bằng Sông Hồng.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Đồng bằng ven biển Bắc Trung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Đồng bằng ven biển Nam Trung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23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Thực vật chiếm chủ yếu ở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Thực vật cận nhiệt đới.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Thực vật ngập mặn.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Thực vật nhiệt đới.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Thực vật ôn đới.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24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Cho bảng số liệu sau: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Dân số và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giai đoạ</w:t>
      </w:r>
      <w:r>
        <w:rPr>
          <w:rFonts w:ascii="Times New Roman" w:hAnsi="Times New Roman" w:cs="Times New Roman"/>
          <w:color w:val="252525"/>
          <w:sz w:val="26"/>
          <w:szCs w:val="26"/>
        </w:rPr>
        <w:t>n 1999 - 2013</w:t>
      </w:r>
    </w:p>
    <w:tbl>
      <w:tblPr>
        <w:tblStyle w:val="GridTable1Light"/>
        <w:tblW w:w="10885" w:type="dxa"/>
        <w:tblLook w:val="04A0" w:firstRow="1" w:lastRow="0" w:firstColumn="1" w:lastColumn="0" w:noHBand="0" w:noVBand="1"/>
      </w:tblPr>
      <w:tblGrid>
        <w:gridCol w:w="3505"/>
        <w:gridCol w:w="1530"/>
        <w:gridCol w:w="1260"/>
        <w:gridCol w:w="1350"/>
        <w:gridCol w:w="1620"/>
        <w:gridCol w:w="1620"/>
      </w:tblGrid>
      <w:tr w:rsidR="0004132A" w:rsidRPr="0004132A" w:rsidTr="00041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</w:p>
        </w:tc>
        <w:tc>
          <w:tcPr>
            <w:tcW w:w="1530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260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50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620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620" w:type="dxa"/>
            <w:noWrap/>
            <w:hideMark/>
          </w:tcPr>
          <w:p w:rsidR="0004132A" w:rsidRPr="0004132A" w:rsidRDefault="0004132A" w:rsidP="0004132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</w:tr>
      <w:tr w:rsidR="0004132A" w:rsidRPr="0004132A" w:rsidTr="0004132A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 số (triệu người)</w:t>
            </w:r>
          </w:p>
        </w:tc>
        <w:tc>
          <w:tcPr>
            <w:tcW w:w="153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76,6</w:t>
            </w:r>
          </w:p>
        </w:tc>
        <w:tc>
          <w:tcPr>
            <w:tcW w:w="126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80,5</w:t>
            </w:r>
          </w:p>
        </w:tc>
        <w:tc>
          <w:tcPr>
            <w:tcW w:w="135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83,1</w:t>
            </w:r>
          </w:p>
        </w:tc>
        <w:tc>
          <w:tcPr>
            <w:tcW w:w="162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85,8</w:t>
            </w:r>
          </w:p>
        </w:tc>
        <w:tc>
          <w:tcPr>
            <w:tcW w:w="162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89,7</w:t>
            </w:r>
          </w:p>
        </w:tc>
      </w:tr>
      <w:tr w:rsidR="0004132A" w:rsidRPr="0004132A" w:rsidTr="0004132A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noWrap/>
            <w:hideMark/>
          </w:tcPr>
          <w:p w:rsidR="0004132A" w:rsidRPr="0004132A" w:rsidRDefault="0004132A" w:rsidP="000413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lượng (triệu tấn)</w:t>
            </w:r>
          </w:p>
        </w:tc>
        <w:tc>
          <w:tcPr>
            <w:tcW w:w="153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33,2</w:t>
            </w:r>
          </w:p>
        </w:tc>
        <w:tc>
          <w:tcPr>
            <w:tcW w:w="126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37,7</w:t>
            </w:r>
          </w:p>
        </w:tc>
        <w:tc>
          <w:tcPr>
            <w:tcW w:w="135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39,6</w:t>
            </w:r>
          </w:p>
        </w:tc>
        <w:tc>
          <w:tcPr>
            <w:tcW w:w="162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43,3</w:t>
            </w:r>
          </w:p>
        </w:tc>
        <w:tc>
          <w:tcPr>
            <w:tcW w:w="1620" w:type="dxa"/>
            <w:noWrap/>
            <w:hideMark/>
          </w:tcPr>
          <w:p w:rsidR="0004132A" w:rsidRPr="0004132A" w:rsidRDefault="0004132A" w:rsidP="00041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49,3</w:t>
            </w:r>
          </w:p>
        </w:tc>
      </w:tr>
    </w:tbl>
    <w:p w:rsidR="0004132A" w:rsidRPr="0004132A" w:rsidRDefault="0004132A" w:rsidP="0004132A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Giải thích nào sau đây đúng nhất: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Bình quân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theo đầu ng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ời tăng là do: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dân số tăng và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tăng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dân số giảm và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tăng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dân số tăng và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giảm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tăng nhanh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 dân số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25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Nam, em hãy cho biết hai vịnh có diện tích lớn nhất của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Vịnh Bắc Bộ và vịnh Vân Phong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Vịnh Bắc Bộ và vịnh Nha Trang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Vịnh Thái Lan và vịnh Bắc Bộ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Vịnh Thái Lan và vịnh Vân Phong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26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Điểm giống nhau chủ yếu của địa hình vùng núi Đông Bắc và Tây Bắc là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nghiêng theo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Tây Bắc - Đông Nam.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đồi núi thấp chiếm 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u thế.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có nhiều khối núi cao đồ sộ.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có nhiều s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 nguyên, cao nguyên.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27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Xếp theo thứ tự từ xích đạo về cực của Trái Đất, lần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ợt có các khối khí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xích đạo, chí tuyến, ôn đới, cực.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ôn đới, cực, chí tuyến, xích đạo.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cực, ôn đới, chí tuyến, xích đạo.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cực, ôn đới, xích đạo, chí tuyến.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28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Quốc gia có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biên giới trên đất liền dài nhất với Việt Nam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Trung Quốc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Campuchia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Lào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Thái Lan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29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Cho bảng số liệu sau: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Tổng sản phẩm trong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phân theo khu vực kinh tế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i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i/>
          <w:color w:val="252525"/>
          <w:sz w:val="26"/>
          <w:szCs w:val="26"/>
        </w:rPr>
        <w:t>(Đ</w:t>
      </w:r>
      <w:r w:rsidRPr="0004132A">
        <w:rPr>
          <w:rFonts w:ascii="Times New Roman" w:hAnsi="Times New Roman" w:cs="Times New Roman" w:hint="eastAsia"/>
          <w:i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i/>
          <w:color w:val="252525"/>
          <w:sz w:val="26"/>
          <w:szCs w:val="26"/>
        </w:rPr>
        <w:t>n vị: tỉ đồng)</w:t>
      </w:r>
    </w:p>
    <w:p w:rsid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tbl>
      <w:tblPr>
        <w:tblStyle w:val="GridTable1Light"/>
        <w:tblW w:w="10830" w:type="dxa"/>
        <w:tblLook w:val="04A0" w:firstRow="1" w:lastRow="0" w:firstColumn="1" w:lastColumn="0" w:noHBand="0" w:noVBand="1"/>
      </w:tblPr>
      <w:tblGrid>
        <w:gridCol w:w="1761"/>
        <w:gridCol w:w="1842"/>
        <w:gridCol w:w="1771"/>
        <w:gridCol w:w="3685"/>
        <w:gridCol w:w="1771"/>
      </w:tblGrid>
      <w:tr w:rsidR="0004132A" w:rsidRPr="0004132A" w:rsidTr="00C1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hideMark/>
          </w:tcPr>
          <w:p w:rsidR="0004132A" w:rsidRPr="0004132A" w:rsidRDefault="0004132A" w:rsidP="0004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Năm</w:t>
            </w:r>
          </w:p>
        </w:tc>
        <w:tc>
          <w:tcPr>
            <w:tcW w:w="1842" w:type="dxa"/>
            <w:hideMark/>
          </w:tcPr>
          <w:p w:rsidR="0004132A" w:rsidRPr="0004132A" w:rsidRDefault="0004132A" w:rsidP="00041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771" w:type="dxa"/>
            <w:hideMark/>
          </w:tcPr>
          <w:p w:rsidR="0004132A" w:rsidRPr="0004132A" w:rsidRDefault="0004132A" w:rsidP="00041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Nông- lâm-ngư nghiệp</w:t>
            </w:r>
          </w:p>
        </w:tc>
        <w:tc>
          <w:tcPr>
            <w:tcW w:w="3685" w:type="dxa"/>
            <w:hideMark/>
          </w:tcPr>
          <w:p w:rsidR="0004132A" w:rsidRPr="0004132A" w:rsidRDefault="0004132A" w:rsidP="00041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nghiệp-xây dựng</w:t>
            </w:r>
          </w:p>
        </w:tc>
        <w:tc>
          <w:tcPr>
            <w:tcW w:w="1771" w:type="dxa"/>
            <w:hideMark/>
          </w:tcPr>
          <w:p w:rsidR="0004132A" w:rsidRPr="0004132A" w:rsidRDefault="0004132A" w:rsidP="00041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Dịch vụ</w:t>
            </w:r>
          </w:p>
        </w:tc>
      </w:tr>
      <w:tr w:rsidR="0004132A" w:rsidRPr="0004132A" w:rsidTr="00C176C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hideMark/>
          </w:tcPr>
          <w:p w:rsidR="0004132A" w:rsidRPr="0004132A" w:rsidRDefault="0004132A" w:rsidP="0004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842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914001</w:t>
            </w:r>
          </w:p>
        </w:tc>
        <w:tc>
          <w:tcPr>
            <w:tcW w:w="1771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176402</w:t>
            </w:r>
          </w:p>
        </w:tc>
        <w:tc>
          <w:tcPr>
            <w:tcW w:w="3685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348519</w:t>
            </w:r>
          </w:p>
        </w:tc>
        <w:tc>
          <w:tcPr>
            <w:tcW w:w="1771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389080</w:t>
            </w:r>
          </w:p>
        </w:tc>
      </w:tr>
      <w:tr w:rsidR="0004132A" w:rsidRPr="0004132A" w:rsidTr="00C176C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hideMark/>
          </w:tcPr>
          <w:p w:rsidR="0004132A" w:rsidRPr="0004132A" w:rsidRDefault="0004132A" w:rsidP="0004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842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2157828</w:t>
            </w:r>
          </w:p>
        </w:tc>
        <w:tc>
          <w:tcPr>
            <w:tcW w:w="1771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407647</w:t>
            </w:r>
          </w:p>
        </w:tc>
        <w:tc>
          <w:tcPr>
            <w:tcW w:w="3685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824904</w:t>
            </w:r>
          </w:p>
        </w:tc>
        <w:tc>
          <w:tcPr>
            <w:tcW w:w="1771" w:type="dxa"/>
            <w:hideMark/>
          </w:tcPr>
          <w:p w:rsidR="0004132A" w:rsidRPr="0004132A" w:rsidRDefault="0004132A" w:rsidP="00041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925277</w:t>
            </w:r>
          </w:p>
        </w:tc>
      </w:tr>
    </w:tbl>
    <w:p w:rsidR="00C176CB" w:rsidRDefault="00C176CB" w:rsidP="00C176CB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C176CB" w:rsidRPr="00C176CB" w:rsidRDefault="00C176CB" w:rsidP="00C176CB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C176CB">
        <w:rPr>
          <w:rStyle w:val="Strong"/>
          <w:rFonts w:ascii="Times New Roman" w:hAnsi="Times New Roman" w:cs="Times New Roman"/>
          <w:sz w:val="26"/>
          <w:szCs w:val="26"/>
        </w:rPr>
        <w:t>Sau khi xử lí số liệu ta có bảng:</w:t>
      </w:r>
    </w:p>
    <w:p w:rsidR="0004132A" w:rsidRPr="00C176CB" w:rsidRDefault="0004132A" w:rsidP="00C176CB">
      <w:pPr>
        <w:pStyle w:val="ListParagraph"/>
        <w:jc w:val="right"/>
        <w:rPr>
          <w:rFonts w:ascii="Times New Roman" w:hAnsi="Times New Roman" w:cs="Times New Roman"/>
          <w:i/>
          <w:color w:val="252525"/>
          <w:sz w:val="26"/>
          <w:szCs w:val="26"/>
        </w:rPr>
      </w:pPr>
      <w:r w:rsidRPr="00C176CB">
        <w:rPr>
          <w:rFonts w:ascii="Times New Roman" w:hAnsi="Times New Roman" w:cs="Times New Roman"/>
          <w:i/>
          <w:color w:val="252525"/>
          <w:sz w:val="26"/>
          <w:szCs w:val="26"/>
        </w:rPr>
        <w:t>(Đ</w:t>
      </w:r>
      <w:r w:rsidRPr="00C176CB">
        <w:rPr>
          <w:rFonts w:ascii="Times New Roman" w:hAnsi="Times New Roman" w:cs="Times New Roman" w:hint="eastAsia"/>
          <w:i/>
          <w:color w:val="252525"/>
          <w:sz w:val="26"/>
          <w:szCs w:val="26"/>
        </w:rPr>
        <w:t>ơ</w:t>
      </w:r>
      <w:r w:rsidRPr="00C176CB">
        <w:rPr>
          <w:rFonts w:ascii="Times New Roman" w:hAnsi="Times New Roman" w:cs="Times New Roman"/>
          <w:i/>
          <w:color w:val="252525"/>
          <w:sz w:val="26"/>
          <w:szCs w:val="26"/>
        </w:rPr>
        <w:t>n vị: %)</w:t>
      </w:r>
    </w:p>
    <w:tbl>
      <w:tblPr>
        <w:tblStyle w:val="GridTable1Light"/>
        <w:tblW w:w="5041" w:type="pct"/>
        <w:tblLook w:val="04A0" w:firstRow="1" w:lastRow="0" w:firstColumn="1" w:lastColumn="0" w:noHBand="0" w:noVBand="1"/>
      </w:tblPr>
      <w:tblGrid>
        <w:gridCol w:w="976"/>
        <w:gridCol w:w="1417"/>
        <w:gridCol w:w="3525"/>
        <w:gridCol w:w="3562"/>
        <w:gridCol w:w="1398"/>
      </w:tblGrid>
      <w:tr w:rsidR="00C176CB" w:rsidRPr="00C176CB" w:rsidTr="00C1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Nông- lâm-ngư nghiệp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nghiệp-xây dựng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</w:t>
            </w:r>
          </w:p>
        </w:tc>
      </w:tr>
      <w:tr w:rsidR="00C176CB" w:rsidRPr="00C176CB" w:rsidTr="00C176C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19,3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38,1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42,6</w:t>
            </w:r>
          </w:p>
        </w:tc>
      </w:tr>
      <w:tr w:rsidR="00C176CB" w:rsidRPr="00C176CB" w:rsidTr="00C176C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18,9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38,2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42,9</w:t>
            </w:r>
          </w:p>
        </w:tc>
      </w:tr>
    </w:tbl>
    <w:p w:rsidR="0004132A" w:rsidRPr="00C176CB" w:rsidRDefault="0004132A" w:rsidP="00C176CB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C176CB" w:rsidRDefault="00C176CB" w:rsidP="00C176CB">
      <w:pPr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 xml:space="preserve">    </w:t>
      </w:r>
      <w:r w:rsidR="0004132A" w:rsidRPr="00C176CB">
        <w:rPr>
          <w:rFonts w:ascii="Times New Roman" w:hAnsi="Times New Roman" w:cs="Times New Roman"/>
          <w:color w:val="252525"/>
          <w:sz w:val="26"/>
          <w:szCs w:val="26"/>
        </w:rPr>
        <w:t>Bảng số liệu trên có tên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Giá trị tổng sản phẩm trong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phân theo khu vực kinh tế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C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cấu tổng sản phẩm trong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phân theo khu vực kinh tế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tổng sản phẩm trong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phân theo các khu vực kinh tế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Tốc độ tăng tr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tổng sản phẩm trong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phân theo khu vực kinh tế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30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Cho biểu đồ sau: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BIỂU ĐỒ THỂ HIỆN C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CẤU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THẾ GIỚI THỜI KÌ 1980 - 2003</w:t>
      </w:r>
    </w:p>
    <w:p w:rsidR="0004132A" w:rsidRPr="0004132A" w:rsidRDefault="00C176CB" w:rsidP="00C176CB">
      <w:pPr>
        <w:pStyle w:val="ListParagraph"/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noProof/>
        </w:rPr>
        <w:drawing>
          <wp:inline distT="0" distB="0" distL="0" distR="0">
            <wp:extent cx="6191250" cy="2952750"/>
            <wp:effectExtent l="0" t="0" r="0" b="0"/>
            <wp:docPr id="3" name="Picture 3" descr="Đề thi thử THPT Quốc gia 2020 môn Địa có đáp án ( Mã đề 320) - 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Quốc gia 2020 môn Địa có đáp án ( Mã đề 320) - Hình ảnh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Nhận xét không đúng về c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cấu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thực của Thế giới, thời kì 1980 - 2003 là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A. tỉ trọng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lúa mì có xu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giảm.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tỉ trọng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lúa gạo có xu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tăng.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tỉ trọng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ngô có xu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tăng.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tỉ trọng sản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ợng ngô luôn lớn nhất.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31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Hai nhân tố chính ảnh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ởng tới tốc độ dòng chảy của sông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Độ dốc và chiều rộng của lòng sông.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Độ dốc và vị trí của sông.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Chiều rộng của sông và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chảy.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chảy và vị trí của sông.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32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Thung lũng sông có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vòng cung theo 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ớng núi là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sông Đà.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sông Mã.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sông Chu.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sông Gâm.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33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Căn cứ vào Atlat Địa lí Việt Nam trang 11, em hãy cho biết đồng bằng nào có tỉ lệ diện tích đất phù sa sông lớn nhất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Đồng bằng ven biển Nam Trung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Đồng bằng sông Cửu Long.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Đồng bằng sông Hồng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Đồng bằng ven biển Bắc Trung Bộ.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34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Sự phân hóa các vành đai đất và thực vật theo độ cao địa hình là biểu hiện rõ nhất của tính quy luật: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đai c ao.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địa đới.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phi địa đới.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địa ô.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35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Đồng bằng ven biển miền Trung bị chia cắt thành nhiều đồng bằng nhỏ là do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lãnh thổ hẹp ngang.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nhiều núi.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nhiều sông.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nhiều núi ăn sát ra biển.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36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Các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có phần biển chung với Việt Nam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Trung Quốc, Philippin, Mianma, Campuchia, Malaysia, Brunây, Inđônêsia, Thái Lan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Trung Quốc, Philippin, Campuchia, Malaysia, Inđônêsia, Thái Lan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Trung Quốc, Philippin, Lào, Campuchia, Malaysia, Brunây, Inđônêsia, Thái Lan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Trung Quốc, Philippin, Xingapo, Campuchia, Malaysia, Brunây, Inđônêsia, Thái Lan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37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Thế mạnh của vị trí địa lí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ta trong khu vực Đông Nam Á sẽ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ợc phát huy cao độ nếu biết kết hợp xây dựng các loại hình giao thông vận tải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ô tô và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biển.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hàng không và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biển.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biển và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sắt.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ô tô và đ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ờng sắt.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38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Đặc điểm các đồng bằng ở Trung Quốc không phải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châu thổ rộng lớn, đất đai màu mỡ.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có nguồn gốc hình thành từ biển.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gắn liền với một con sông lớn.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có địa hình thấp trũng, đầm lầy.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b/>
          <w:color w:val="252525"/>
          <w:sz w:val="26"/>
          <w:szCs w:val="26"/>
        </w:rPr>
        <w:t>Câu 39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: Đặc điểm c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bản nhất của Biển Đông là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nằm trong vùng nhiệt đới ẩm gió mùa.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độ mặn của n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ớc biển cao.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dòng hải l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u chạy thành vòng tròn.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là vùng biển t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đối kín.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>Câu 40: Tính đến tháng 1/2007, số thành viên của tổ chức th</w:t>
      </w:r>
      <w:r w:rsidRPr="0004132A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04132A">
        <w:rPr>
          <w:rFonts w:ascii="Times New Roman" w:hAnsi="Times New Roman" w:cs="Times New Roman"/>
          <w:color w:val="252525"/>
          <w:sz w:val="26"/>
          <w:szCs w:val="26"/>
        </w:rPr>
        <w:t>ng mại thế giới là: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A. 149.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B. 150.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C. 151.</w:t>
      </w:r>
    </w:p>
    <w:p w:rsidR="0004132A" w:rsidRPr="0004132A" w:rsidRDefault="0004132A" w:rsidP="0004132A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 xml:space="preserve">     D. 152.</w:t>
      </w:r>
    </w:p>
    <w:p w:rsidR="007B15F7" w:rsidRPr="007B15F7" w:rsidRDefault="0004132A" w:rsidP="00C176CB">
      <w:pPr>
        <w:pStyle w:val="ListParagraph"/>
        <w:rPr>
          <w:rFonts w:ascii="Times New Roman" w:hAnsi="Times New Roman" w:cs="Times New Roman"/>
          <w:color w:val="252525"/>
          <w:sz w:val="26"/>
          <w:szCs w:val="26"/>
        </w:rPr>
      </w:pPr>
      <w:r w:rsidRPr="0004132A">
        <w:rPr>
          <w:rFonts w:ascii="Times New Roman" w:hAnsi="Times New Roman" w:cs="Times New Roman"/>
          <w:color w:val="252525"/>
          <w:sz w:val="26"/>
          <w:szCs w:val="26"/>
        </w:rPr>
        <w:tab/>
      </w:r>
    </w:p>
    <w:p w:rsidR="00F31875" w:rsidRPr="00F31875" w:rsidRDefault="007B15F7" w:rsidP="007B15F7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= = = = = HẾT = = = = =</w:t>
      </w:r>
    </w:p>
    <w:p w:rsidR="000F6CAB" w:rsidRDefault="000F6CAB" w:rsidP="000F6CAB">
      <w:pPr>
        <w:pStyle w:val="BodyText"/>
        <w:tabs>
          <w:tab w:val="left" w:pos="5330"/>
        </w:tabs>
        <w:ind w:left="476" w:firstLine="0"/>
        <w:rPr>
          <w:sz w:val="26"/>
          <w:szCs w:val="26"/>
        </w:rPr>
      </w:pPr>
    </w:p>
    <w:p w:rsidR="000F6CAB" w:rsidRDefault="000F6CAB" w:rsidP="000F6CAB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  <w:r w:rsidRPr="000F6CAB">
        <w:rPr>
          <w:b/>
          <w:sz w:val="30"/>
          <w:szCs w:val="30"/>
          <w:lang w:val="en-US"/>
        </w:rPr>
        <w:t>Phần 2: Đáp án</w:t>
      </w:r>
    </w:p>
    <w:p w:rsidR="00C176CB" w:rsidRDefault="00C176CB" w:rsidP="000F6CAB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</w:p>
    <w:p w:rsidR="00C176CB" w:rsidRDefault="00C176CB" w:rsidP="000F6CAB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</w:p>
    <w:p w:rsidR="00C176CB" w:rsidRDefault="00C176CB" w:rsidP="000F6CAB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</w:p>
    <w:p w:rsidR="000F6CAB" w:rsidRPr="0090101E" w:rsidRDefault="000F6CAB" w:rsidP="000F6CAB">
      <w:pPr>
        <w:pStyle w:val="BodyText"/>
        <w:ind w:left="0" w:firstLine="0"/>
        <w:rPr>
          <w:sz w:val="26"/>
          <w:szCs w:val="26"/>
        </w:rPr>
      </w:pP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1396"/>
        <w:gridCol w:w="1303"/>
        <w:gridCol w:w="1395"/>
        <w:gridCol w:w="1302"/>
        <w:gridCol w:w="1395"/>
        <w:gridCol w:w="1302"/>
        <w:gridCol w:w="1395"/>
        <w:gridCol w:w="1302"/>
      </w:tblGrid>
      <w:tr w:rsidR="00C176CB" w:rsidRPr="00C176CB" w:rsidTr="00C1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Câu hỏi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</w:tr>
      <w:tr w:rsidR="00C176CB" w:rsidRPr="00C176CB" w:rsidTr="00C176C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C176CB" w:rsidRPr="00C176CB" w:rsidTr="00C176CB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C176CB" w:rsidRPr="00C176CB" w:rsidTr="00C176C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76CB" w:rsidRPr="00C176CB" w:rsidRDefault="00C176CB" w:rsidP="00C176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hideMark/>
          </w:tcPr>
          <w:p w:rsidR="00C176CB" w:rsidRPr="00C176CB" w:rsidRDefault="00C176CB" w:rsidP="00C17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76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</w:tbl>
    <w:p w:rsidR="000F6CAB" w:rsidRDefault="000F6CAB" w:rsidP="007B15F7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7B15F7" w:rsidRDefault="007B15F7" w:rsidP="000F6CAB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0101E" w:rsidRPr="0090101E" w:rsidRDefault="0090101E" w:rsidP="000F6CAB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90101E">
        <w:rPr>
          <w:i/>
          <w:sz w:val="26"/>
          <w:szCs w:val="26"/>
        </w:rPr>
        <w:t>Tham khảo thêm các bộ đề thi thử THPT Quốc gia 2020 môn Địa có đáp an khác tại</w:t>
      </w:r>
    </w:p>
    <w:p w:rsidR="0090101E" w:rsidRPr="0090101E" w:rsidRDefault="003D6114" w:rsidP="000F6CAB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hyperlink r:id="rId10" w:history="1">
        <w:r w:rsidR="0090101E" w:rsidRPr="0090101E">
          <w:rPr>
            <w:rStyle w:val="Hyperlink"/>
            <w:b/>
            <w:sz w:val="26"/>
            <w:szCs w:val="26"/>
          </w:rPr>
          <w:t>https://doctailieu</w:t>
        </w:r>
        <w:bookmarkStart w:id="0" w:name="_GoBack"/>
        <w:bookmarkEnd w:id="0"/>
        <w:r w:rsidR="0090101E" w:rsidRPr="0090101E">
          <w:rPr>
            <w:rStyle w:val="Hyperlink"/>
            <w:b/>
            <w:sz w:val="26"/>
            <w:szCs w:val="26"/>
          </w:rPr>
          <w:t>.com/de-thi-thu-thpt/mon-dia-c12201</w:t>
        </w:r>
      </w:hyperlink>
    </w:p>
    <w:sectPr w:rsidR="0090101E" w:rsidRPr="0090101E" w:rsidSect="001967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14" w:rsidRDefault="003D6114" w:rsidP="00F670BD">
      <w:pPr>
        <w:spacing w:after="0" w:line="240" w:lineRule="auto"/>
      </w:pPr>
      <w:r>
        <w:separator/>
      </w:r>
    </w:p>
  </w:endnote>
  <w:endnote w:type="continuationSeparator" w:id="0">
    <w:p w:rsidR="003D6114" w:rsidRDefault="003D6114" w:rsidP="00F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BD" w:rsidRDefault="00F670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BD" w:rsidRPr="00F670BD" w:rsidRDefault="003D611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184335201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4132A">
                                  <w:rPr>
                                    <w:rFonts w:ascii="Arial" w:hAnsi="Arial" w:cs="Arial"/>
                                    <w:b/>
                                    <w:caps/>
                                    <w:color w:val="000000" w:themeColor="text1"/>
                                  </w:rPr>
                                  <w:t>Đề thi thử THPT Quốc gia 2020 môn Địa có đáp án - Mã đề 323</w:t>
                                </w:r>
                              </w:sdtContent>
                            </w:sdt>
                            <w:r w:rsidR="00F670BD" w:rsidRPr="00F670BD">
                              <w:rPr>
                                <w:b/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12033756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70BD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" fillcolor="white [3212]" stroked="f" strokeweight="1pt" insetpen="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670BD" w:rsidRPr="00F670BD" w:rsidRDefault="003D611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184335201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4132A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Đề thi thử THPT Quốc gia 2020 môn Địa có đáp án - Mã đề 323</w:t>
                          </w:r>
                        </w:sdtContent>
                      </w:sdt>
                      <w:r w:rsidR="00F670BD" w:rsidRPr="00F670BD">
                        <w:rPr>
                          <w:b/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</w:rPr>
                          <w:alias w:val="Subtitle"/>
                          <w:tag w:val=""/>
                          <w:id w:val="120337562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70BD">
                            <w:rPr>
                              <w:b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14" w:rsidRDefault="003D6114" w:rsidP="00F670BD">
      <w:pPr>
        <w:spacing w:after="0" w:line="240" w:lineRule="auto"/>
      </w:pPr>
      <w:r>
        <w:separator/>
      </w:r>
    </w:p>
  </w:footnote>
  <w:footnote w:type="continuationSeparator" w:id="0">
    <w:p w:rsidR="003D6114" w:rsidRDefault="003D6114" w:rsidP="00F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E0C"/>
    <w:multiLevelType w:val="hybridMultilevel"/>
    <w:tmpl w:val="345E664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600"/>
    <w:multiLevelType w:val="hybridMultilevel"/>
    <w:tmpl w:val="52CA95D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522"/>
    <w:multiLevelType w:val="hybridMultilevel"/>
    <w:tmpl w:val="66460A7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28C"/>
    <w:multiLevelType w:val="hybridMultilevel"/>
    <w:tmpl w:val="924E6184"/>
    <w:lvl w:ilvl="0" w:tplc="EECCCA18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C153709"/>
    <w:multiLevelType w:val="hybridMultilevel"/>
    <w:tmpl w:val="384E98F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04BB"/>
    <w:multiLevelType w:val="hybridMultilevel"/>
    <w:tmpl w:val="4650FB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0161"/>
    <w:multiLevelType w:val="hybridMultilevel"/>
    <w:tmpl w:val="1E36695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818"/>
    <w:multiLevelType w:val="hybridMultilevel"/>
    <w:tmpl w:val="79A8B2D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F68"/>
    <w:multiLevelType w:val="hybridMultilevel"/>
    <w:tmpl w:val="0678777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0712"/>
    <w:multiLevelType w:val="hybridMultilevel"/>
    <w:tmpl w:val="D29A16A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B2B"/>
    <w:multiLevelType w:val="hybridMultilevel"/>
    <w:tmpl w:val="9D08CEF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BEC"/>
    <w:multiLevelType w:val="hybridMultilevel"/>
    <w:tmpl w:val="22AC8D2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3A89"/>
    <w:multiLevelType w:val="hybridMultilevel"/>
    <w:tmpl w:val="AA5AE58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1CF2"/>
    <w:multiLevelType w:val="hybridMultilevel"/>
    <w:tmpl w:val="5450074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6AC"/>
    <w:multiLevelType w:val="hybridMultilevel"/>
    <w:tmpl w:val="F7E6B81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46621"/>
    <w:multiLevelType w:val="hybridMultilevel"/>
    <w:tmpl w:val="B7DCFAD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23B68"/>
    <w:multiLevelType w:val="hybridMultilevel"/>
    <w:tmpl w:val="9884AC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865"/>
    <w:multiLevelType w:val="hybridMultilevel"/>
    <w:tmpl w:val="564AD14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102"/>
    <w:multiLevelType w:val="hybridMultilevel"/>
    <w:tmpl w:val="EB3613B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7515A"/>
    <w:multiLevelType w:val="hybridMultilevel"/>
    <w:tmpl w:val="5238AB2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4B45"/>
    <w:multiLevelType w:val="hybridMultilevel"/>
    <w:tmpl w:val="AA8C28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28E0"/>
    <w:multiLevelType w:val="hybridMultilevel"/>
    <w:tmpl w:val="B3D6A12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D55A4"/>
    <w:multiLevelType w:val="hybridMultilevel"/>
    <w:tmpl w:val="83F85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0A4993"/>
    <w:multiLevelType w:val="hybridMultilevel"/>
    <w:tmpl w:val="B7D2966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E2D94"/>
    <w:multiLevelType w:val="hybridMultilevel"/>
    <w:tmpl w:val="A0CE9B4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A10F9"/>
    <w:multiLevelType w:val="hybridMultilevel"/>
    <w:tmpl w:val="C3C87D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7D16"/>
    <w:multiLevelType w:val="hybridMultilevel"/>
    <w:tmpl w:val="12EE917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C52B4"/>
    <w:multiLevelType w:val="hybridMultilevel"/>
    <w:tmpl w:val="1B6451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0097"/>
    <w:multiLevelType w:val="hybridMultilevel"/>
    <w:tmpl w:val="91E0BB7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102F7"/>
    <w:multiLevelType w:val="hybridMultilevel"/>
    <w:tmpl w:val="BF30409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D30D7"/>
    <w:multiLevelType w:val="hybridMultilevel"/>
    <w:tmpl w:val="B394A26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386B"/>
    <w:multiLevelType w:val="hybridMultilevel"/>
    <w:tmpl w:val="3CFCE08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26B59"/>
    <w:multiLevelType w:val="hybridMultilevel"/>
    <w:tmpl w:val="249A7FB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303E4"/>
    <w:multiLevelType w:val="hybridMultilevel"/>
    <w:tmpl w:val="EA26305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C07C0"/>
    <w:multiLevelType w:val="hybridMultilevel"/>
    <w:tmpl w:val="E588548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7712"/>
    <w:multiLevelType w:val="hybridMultilevel"/>
    <w:tmpl w:val="6CBE439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B285A"/>
    <w:multiLevelType w:val="hybridMultilevel"/>
    <w:tmpl w:val="580E93E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25CC8"/>
    <w:multiLevelType w:val="hybridMultilevel"/>
    <w:tmpl w:val="6A3AD59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70D47"/>
    <w:multiLevelType w:val="hybridMultilevel"/>
    <w:tmpl w:val="411EACB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201"/>
    <w:multiLevelType w:val="hybridMultilevel"/>
    <w:tmpl w:val="B184921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E6AC6"/>
    <w:multiLevelType w:val="hybridMultilevel"/>
    <w:tmpl w:val="E0A23A2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8"/>
  </w:num>
  <w:num w:numId="4">
    <w:abstractNumId w:val="25"/>
  </w:num>
  <w:num w:numId="5">
    <w:abstractNumId w:val="15"/>
  </w:num>
  <w:num w:numId="6">
    <w:abstractNumId w:val="19"/>
  </w:num>
  <w:num w:numId="7">
    <w:abstractNumId w:val="29"/>
  </w:num>
  <w:num w:numId="8">
    <w:abstractNumId w:val="39"/>
  </w:num>
  <w:num w:numId="9">
    <w:abstractNumId w:val="1"/>
  </w:num>
  <w:num w:numId="10">
    <w:abstractNumId w:val="17"/>
  </w:num>
  <w:num w:numId="11">
    <w:abstractNumId w:val="24"/>
  </w:num>
  <w:num w:numId="12">
    <w:abstractNumId w:val="23"/>
  </w:num>
  <w:num w:numId="13">
    <w:abstractNumId w:val="18"/>
  </w:num>
  <w:num w:numId="14">
    <w:abstractNumId w:val="36"/>
  </w:num>
  <w:num w:numId="15">
    <w:abstractNumId w:val="30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40"/>
  </w:num>
  <w:num w:numId="21">
    <w:abstractNumId w:val="16"/>
  </w:num>
  <w:num w:numId="22">
    <w:abstractNumId w:val="5"/>
  </w:num>
  <w:num w:numId="23">
    <w:abstractNumId w:val="27"/>
  </w:num>
  <w:num w:numId="24">
    <w:abstractNumId w:val="13"/>
  </w:num>
  <w:num w:numId="25">
    <w:abstractNumId w:val="34"/>
  </w:num>
  <w:num w:numId="26">
    <w:abstractNumId w:val="2"/>
  </w:num>
  <w:num w:numId="27">
    <w:abstractNumId w:val="11"/>
  </w:num>
  <w:num w:numId="28">
    <w:abstractNumId w:val="14"/>
  </w:num>
  <w:num w:numId="29">
    <w:abstractNumId w:val="32"/>
  </w:num>
  <w:num w:numId="30">
    <w:abstractNumId w:val="38"/>
  </w:num>
  <w:num w:numId="31">
    <w:abstractNumId w:val="7"/>
  </w:num>
  <w:num w:numId="32">
    <w:abstractNumId w:val="10"/>
  </w:num>
  <w:num w:numId="33">
    <w:abstractNumId w:val="28"/>
  </w:num>
  <w:num w:numId="34">
    <w:abstractNumId w:val="33"/>
  </w:num>
  <w:num w:numId="35">
    <w:abstractNumId w:val="0"/>
  </w:num>
  <w:num w:numId="36">
    <w:abstractNumId w:val="31"/>
  </w:num>
  <w:num w:numId="37">
    <w:abstractNumId w:val="20"/>
  </w:num>
  <w:num w:numId="38">
    <w:abstractNumId w:val="35"/>
  </w:num>
  <w:num w:numId="39">
    <w:abstractNumId w:val="21"/>
  </w:num>
  <w:num w:numId="40">
    <w:abstractNumId w:val="22"/>
  </w:num>
  <w:num w:numId="41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1"/>
    <w:rsid w:val="0004132A"/>
    <w:rsid w:val="000F6CAB"/>
    <w:rsid w:val="00196789"/>
    <w:rsid w:val="002A67F1"/>
    <w:rsid w:val="002F1DA5"/>
    <w:rsid w:val="00325276"/>
    <w:rsid w:val="003815DD"/>
    <w:rsid w:val="003D6114"/>
    <w:rsid w:val="00673D99"/>
    <w:rsid w:val="007B15F7"/>
    <w:rsid w:val="008F57B1"/>
    <w:rsid w:val="0090101E"/>
    <w:rsid w:val="00A37AFC"/>
    <w:rsid w:val="00C176CB"/>
    <w:rsid w:val="00C25AC7"/>
    <w:rsid w:val="00D44170"/>
    <w:rsid w:val="00E32117"/>
    <w:rsid w:val="00F31875"/>
    <w:rsid w:val="00F670BD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206B5"/>
  <w15:chartTrackingRefBased/>
  <w15:docId w15:val="{3F6AE647-070C-44C2-B5A6-EDD6D33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1"/>
  </w:style>
  <w:style w:type="paragraph" w:styleId="Heading1">
    <w:name w:val="heading 1"/>
    <w:basedOn w:val="Normal"/>
    <w:next w:val="Normal"/>
    <w:link w:val="Heading1Char"/>
    <w:uiPriority w:val="9"/>
    <w:qFormat/>
    <w:rsid w:val="002A67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7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7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7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7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F1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7F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7F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7F1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7F1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7F1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7F1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7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A67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F1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7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7F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67F1"/>
    <w:rPr>
      <w:b/>
      <w:bCs/>
    </w:rPr>
  </w:style>
  <w:style w:type="character" w:styleId="Emphasis">
    <w:name w:val="Emphasis"/>
    <w:basedOn w:val="DefaultParagraphFont"/>
    <w:uiPriority w:val="20"/>
    <w:qFormat/>
    <w:rsid w:val="002A67F1"/>
    <w:rPr>
      <w:i/>
      <w:iCs/>
    </w:rPr>
  </w:style>
  <w:style w:type="paragraph" w:styleId="NoSpacing">
    <w:name w:val="No Spacing"/>
    <w:uiPriority w:val="1"/>
    <w:qFormat/>
    <w:rsid w:val="002A67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7F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7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7F1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7F1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67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A67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7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67F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7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7F1"/>
    <w:pPr>
      <w:outlineLvl w:val="9"/>
    </w:pPr>
  </w:style>
  <w:style w:type="table" w:styleId="TableGrid">
    <w:name w:val="Table Grid"/>
    <w:basedOn w:val="TableNormal"/>
    <w:uiPriority w:val="39"/>
    <w:rsid w:val="002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7F1"/>
    <w:rPr>
      <w:color w:val="46B2B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0F6CAB"/>
  </w:style>
  <w:style w:type="paragraph" w:styleId="ListParagraph">
    <w:name w:val="List Paragraph"/>
    <w:basedOn w:val="Normal"/>
    <w:uiPriority w:val="1"/>
    <w:qFormat/>
    <w:rsid w:val="000F6C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6CAB"/>
    <w:pPr>
      <w:widowControl w:val="0"/>
      <w:autoSpaceDE w:val="0"/>
      <w:autoSpaceDN w:val="0"/>
      <w:spacing w:before="28" w:after="0" w:line="252" w:lineRule="exact"/>
      <w:ind w:left="11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0F6CAB"/>
    <w:pPr>
      <w:widowControl w:val="0"/>
      <w:autoSpaceDE w:val="0"/>
      <w:autoSpaceDN w:val="0"/>
      <w:spacing w:after="0" w:line="240" w:lineRule="auto"/>
      <w:ind w:left="769" w:hanging="294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F6CAB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GridTable4">
    <w:name w:val="Grid Table 4"/>
    <w:basedOn w:val="TableNormal"/>
    <w:uiPriority w:val="49"/>
    <w:rsid w:val="009010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BD"/>
  </w:style>
  <w:style w:type="paragraph" w:styleId="Footer">
    <w:name w:val="footer"/>
    <w:basedOn w:val="Normal"/>
    <w:link w:val="Foot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BD"/>
  </w:style>
  <w:style w:type="table" w:styleId="ListTable4-Accent3">
    <w:name w:val="List Table 4 Accent 3"/>
    <w:basedOn w:val="TableNormal"/>
    <w:uiPriority w:val="49"/>
    <w:rsid w:val="007B15F7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GridTable1Light-Accent2">
    <w:name w:val="Grid Table 1 Light Accent 2"/>
    <w:basedOn w:val="TableNormal"/>
    <w:uiPriority w:val="46"/>
    <w:rsid w:val="0004132A"/>
    <w:pPr>
      <w:spacing w:after="0" w:line="240" w:lineRule="auto"/>
    </w:pPr>
    <w:tblPr>
      <w:tblStyleRowBandSize w:val="1"/>
      <w:tblStyleColBandSize w:val="1"/>
      <w:tblBorders>
        <w:top w:val="single" w:sz="4" w:space="0" w:color="C2C5BA" w:themeColor="accent2" w:themeTint="66"/>
        <w:left w:val="single" w:sz="4" w:space="0" w:color="C2C5BA" w:themeColor="accent2" w:themeTint="66"/>
        <w:bottom w:val="single" w:sz="4" w:space="0" w:color="C2C5BA" w:themeColor="accent2" w:themeTint="66"/>
        <w:right w:val="single" w:sz="4" w:space="0" w:color="C2C5BA" w:themeColor="accent2" w:themeTint="66"/>
        <w:insideH w:val="single" w:sz="4" w:space="0" w:color="C2C5BA" w:themeColor="accent2" w:themeTint="66"/>
        <w:insideV w:val="single" w:sz="4" w:space="0" w:color="C2C5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A8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413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76CB"/>
    <w:pPr>
      <w:spacing w:after="0" w:line="240" w:lineRule="auto"/>
    </w:pPr>
    <w:tblPr>
      <w:tblStyleRowBandSize w:val="1"/>
      <w:tblStyleColBandSize w:val="1"/>
      <w:tblBorders>
        <w:top w:val="single" w:sz="4" w:space="0" w:color="B4E0E2" w:themeColor="accent3" w:themeTint="66"/>
        <w:left w:val="single" w:sz="4" w:space="0" w:color="B4E0E2" w:themeColor="accent3" w:themeTint="66"/>
        <w:bottom w:val="single" w:sz="4" w:space="0" w:color="B4E0E2" w:themeColor="accent3" w:themeTint="66"/>
        <w:right w:val="single" w:sz="4" w:space="0" w:color="B4E0E2" w:themeColor="accent3" w:themeTint="66"/>
        <w:insideH w:val="single" w:sz="4" w:space="0" w:color="B4E0E2" w:themeColor="accent3" w:themeTint="66"/>
        <w:insideV w:val="single" w:sz="4" w:space="0" w:color="B4E0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e-thi-thu-thpt-quoc-gia-2020-mon-dia-ma-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tailieu.com/de-thi-thu-thpt/mon-dia-c12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B818-FA04-42EE-92CF-37600206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2020 môn Địa có đáp án - Mã đề 323</vt:lpstr>
    </vt:vector>
  </TitlesOfParts>
  <Company>Microsoft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2020 môn Địa có đáp án - Mã đề 320</dc:title>
  <dc:subject/>
  <dc:creator>Đọc Tài Liệu</dc:creator>
  <cp:keywords>Đề thi thử THPT Quốc gia 2020 môn Địa</cp:keywords>
  <dc:description/>
  <cp:lastModifiedBy>ADMIN</cp:lastModifiedBy>
  <cp:revision>2</cp:revision>
  <cp:lastPrinted>2020-03-06T07:37:00Z</cp:lastPrinted>
  <dcterms:created xsi:type="dcterms:W3CDTF">2020-03-09T07:38:00Z</dcterms:created>
  <dcterms:modified xsi:type="dcterms:W3CDTF">2020-03-09T07:38:00Z</dcterms:modified>
</cp:coreProperties>
</file>