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65" w:rsidRDefault="00820564"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820564">
        <w:rPr>
          <w:rStyle w:val="Hyperlink"/>
          <w:rFonts w:asciiTheme="majorHAnsi" w:eastAsiaTheme="majorEastAsia" w:hAnsiTheme="majorHAnsi" w:cstheme="majorHAnsi"/>
          <w:b/>
          <w:caps/>
          <w:color w:val="0070C0"/>
          <w:sz w:val="32"/>
          <w:szCs w:val="32"/>
          <w:u w:val="none"/>
        </w:rPr>
        <w:t>Soạn bài Tập làm thơ tám chữ</w:t>
      </w:r>
    </w:p>
    <w:p w:rsidR="00820564" w:rsidRDefault="00820564"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D90765" w:rsidRDefault="00820564"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820564">
        <w:rPr>
          <w:rFonts w:asciiTheme="majorHAnsi" w:eastAsiaTheme="minorEastAsia" w:hAnsiTheme="majorHAnsi" w:cstheme="majorHAnsi"/>
          <w:b/>
          <w:sz w:val="28"/>
          <w:szCs w:val="28"/>
        </w:rPr>
        <w:t>Soạn bài tập làm thơ tám chữ của Đọc Tài Liệu giúp bạn nắm vững kiến thức và trả lời câu hỏi trang 149 đến 151 SGK Ngữ văn 9 tập 1</w:t>
      </w:r>
    </w:p>
    <w:p w:rsidR="00820564" w:rsidRDefault="00820564"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Tài liệu hướng dẫn </w:t>
      </w:r>
      <w:r w:rsidRPr="00820564">
        <w:rPr>
          <w:rStyle w:val="Strong"/>
          <w:rFonts w:asciiTheme="majorHAnsi" w:eastAsiaTheme="majorEastAsia" w:hAnsiTheme="majorHAnsi" w:cstheme="majorHAnsi"/>
          <w:color w:val="252525"/>
          <w:sz w:val="28"/>
          <w:szCs w:val="28"/>
        </w:rPr>
        <w:t>soạn bài tập làm thơ tám chữ</w:t>
      </w:r>
      <w:r w:rsidRPr="00820564">
        <w:rPr>
          <w:rFonts w:asciiTheme="majorHAnsi" w:hAnsiTheme="majorHAnsi" w:cstheme="majorHAnsi"/>
          <w:color w:val="252525"/>
          <w:sz w:val="28"/>
          <w:szCs w:val="28"/>
        </w:rPr>
        <w:t> được Đọc Tài Liệu biên soạn sẽ giúp các bạn nắm vững những kiến thức quan trọng của bài học và trả lời tốt các câu hỏi trên trang 149 đến trang 151 sách giáo khoa Ngữ văn lớp 9 tập 1.</w:t>
      </w:r>
    </w:p>
    <w:p w:rsidR="00820564" w:rsidRPr="00820564" w:rsidRDefault="00820564" w:rsidP="00820564">
      <w:pPr>
        <w:pStyle w:val="NormalWeb"/>
        <w:spacing w:beforeAutospacing="0" w:after="0" w:afterAutospacing="0" w:line="360" w:lineRule="auto"/>
        <w:jc w:val="center"/>
        <w:rPr>
          <w:rFonts w:asciiTheme="majorHAnsi" w:hAnsiTheme="majorHAnsi" w:cstheme="majorHAnsi"/>
          <w:color w:val="252525"/>
          <w:sz w:val="28"/>
          <w:szCs w:val="28"/>
        </w:rPr>
      </w:pPr>
      <w:bookmarkStart w:id="0" w:name="_GoBack"/>
      <w:r>
        <w:rPr>
          <w:rFonts w:asciiTheme="majorHAnsi" w:hAnsiTheme="majorHAnsi" w:cstheme="majorHAnsi"/>
          <w:noProof/>
          <w:color w:val="252525"/>
          <w:sz w:val="28"/>
          <w:szCs w:val="28"/>
        </w:rPr>
        <w:drawing>
          <wp:inline distT="0" distB="0" distL="0" distR="0">
            <wp:extent cx="6096000" cy="2047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an-bai-tap-lam-tho-tam-chu-1.jpg"/>
                    <pic:cNvPicPr/>
                  </pic:nvPicPr>
                  <pic:blipFill>
                    <a:blip r:embed="rId8">
                      <a:extLst>
                        <a:ext uri="{28A0092B-C50C-407E-A947-70E740481C1C}">
                          <a14:useLocalDpi xmlns:a14="http://schemas.microsoft.com/office/drawing/2010/main" val="0"/>
                        </a:ext>
                      </a:extLst>
                    </a:blip>
                    <a:stretch>
                      <a:fillRect/>
                    </a:stretch>
                  </pic:blipFill>
                  <pic:spPr>
                    <a:xfrm>
                      <a:off x="0" y="0"/>
                      <a:ext cx="6096000" cy="2047875"/>
                    </a:xfrm>
                    <a:prstGeom prst="rect">
                      <a:avLst/>
                    </a:prstGeom>
                  </pic:spPr>
                </pic:pic>
              </a:graphicData>
            </a:graphic>
          </wp:inline>
        </w:drawing>
      </w:r>
      <w:bookmarkEnd w:id="0"/>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Xem chi tiết...</w:t>
      </w:r>
    </w:p>
    <w:p w:rsidR="00820564" w:rsidRPr="00820564" w:rsidRDefault="00820564" w:rsidP="00820564">
      <w:pPr>
        <w:pStyle w:val="Heading2"/>
        <w:spacing w:before="0" w:line="360" w:lineRule="auto"/>
        <w:rPr>
          <w:rFonts w:cstheme="majorHAnsi"/>
          <w:caps/>
          <w:color w:val="33BE6C"/>
          <w:sz w:val="28"/>
          <w:szCs w:val="28"/>
        </w:rPr>
      </w:pPr>
      <w:r w:rsidRPr="00820564">
        <w:rPr>
          <w:rStyle w:val="anchor"/>
          <w:rFonts w:cstheme="majorHAnsi"/>
          <w:caps/>
          <w:color w:val="33BE6C"/>
          <w:sz w:val="28"/>
          <w:szCs w:val="28"/>
        </w:rPr>
        <w:t>KIẾN THỨC CƠ BẢN</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Thơ tám chữ là gì?</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u w:val="single"/>
        </w:rPr>
        <w:t>Thơ tám chữ là thể thơ mỗi dòng tám chữ, có cách ngắt nhịp rất đa dạng</w:t>
      </w:r>
      <w:r w:rsidRPr="00820564">
        <w:rPr>
          <w:rFonts w:asciiTheme="majorHAnsi" w:hAnsiTheme="majorHAnsi" w:cstheme="majorHAnsi"/>
          <w:color w:val="252525"/>
          <w:sz w:val="28"/>
          <w:szCs w:val="28"/>
        </w:rPr>
        <w:t>. Bài thơ theo thể tám chữ có thể gồm nhiều đoạn dài </w:t>
      </w:r>
      <w:r w:rsidRPr="00820564">
        <w:rPr>
          <w:rStyle w:val="Emphasis"/>
          <w:rFonts w:asciiTheme="majorHAnsi" w:eastAsiaTheme="majorEastAsia" w:hAnsiTheme="majorHAnsi" w:cstheme="majorHAnsi"/>
          <w:color w:val="252525"/>
          <w:sz w:val="28"/>
          <w:szCs w:val="28"/>
        </w:rPr>
        <w:t>(số câu không hạn định)</w:t>
      </w:r>
      <w:r w:rsidRPr="00820564">
        <w:rPr>
          <w:rFonts w:asciiTheme="majorHAnsi" w:hAnsiTheme="majorHAnsi" w:cstheme="majorHAnsi"/>
          <w:color w:val="252525"/>
          <w:sz w:val="28"/>
          <w:szCs w:val="28"/>
        </w:rPr>
        <w:t>, có thể được chia thành các khổ </w:t>
      </w:r>
      <w:r w:rsidRPr="00820564">
        <w:rPr>
          <w:rStyle w:val="Emphasis"/>
          <w:rFonts w:asciiTheme="majorHAnsi" w:eastAsiaTheme="majorEastAsia" w:hAnsiTheme="majorHAnsi" w:cstheme="majorHAnsi"/>
          <w:color w:val="252525"/>
          <w:sz w:val="28"/>
          <w:szCs w:val="28"/>
        </w:rPr>
        <w:t>(thường mỗi khổ bốn dòng)</w:t>
      </w:r>
      <w:r w:rsidRPr="00820564">
        <w:rPr>
          <w:rFonts w:asciiTheme="majorHAnsi" w:hAnsiTheme="majorHAnsi" w:cstheme="majorHAnsi"/>
          <w:color w:val="252525"/>
          <w:sz w:val="28"/>
          <w:szCs w:val="28"/>
        </w:rPr>
        <w:t> và có nhiều cách gieo vần nhưng phổ biến nhất là vần chân </w:t>
      </w:r>
      <w:r w:rsidRPr="00820564">
        <w:rPr>
          <w:rStyle w:val="Emphasis"/>
          <w:rFonts w:asciiTheme="majorHAnsi" w:eastAsiaTheme="majorEastAsia" w:hAnsiTheme="majorHAnsi" w:cstheme="majorHAnsi"/>
          <w:color w:val="252525"/>
          <w:sz w:val="28"/>
          <w:szCs w:val="28"/>
        </w:rPr>
        <w:t>(được gieo liên tiếp hoặc gián cách)</w:t>
      </w:r>
    </w:p>
    <w:p w:rsidR="00820564" w:rsidRPr="00820564" w:rsidRDefault="00820564" w:rsidP="00820564">
      <w:pPr>
        <w:pStyle w:val="Heading2"/>
        <w:spacing w:before="0" w:line="360" w:lineRule="auto"/>
        <w:rPr>
          <w:rFonts w:cstheme="majorHAnsi"/>
          <w:caps/>
          <w:color w:val="33BE6C"/>
          <w:sz w:val="28"/>
          <w:szCs w:val="28"/>
        </w:rPr>
      </w:pPr>
      <w:r w:rsidRPr="00820564">
        <w:rPr>
          <w:rStyle w:val="anchor"/>
          <w:rFonts w:cstheme="majorHAnsi"/>
          <w:caps/>
          <w:color w:val="33BE6C"/>
          <w:sz w:val="28"/>
          <w:szCs w:val="28"/>
        </w:rPr>
        <w:t>HƯỚNG DẪN SOẠN BÀI TẬP LÀM THƠ TÁM CHỮ</w:t>
      </w:r>
      <w:r w:rsidRPr="00820564">
        <w:rPr>
          <w:rFonts w:cstheme="majorHAnsi"/>
          <w:caps/>
          <w:color w:val="33BE6C"/>
          <w:sz w:val="28"/>
          <w:szCs w:val="28"/>
        </w:rPr>
        <w:t> CHI TIẾT</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Gợi ý trả lời các câu hỏi tại trang 149 đến trang 151 sách giáo khoa:</w:t>
      </w:r>
    </w:p>
    <w:p w:rsidR="00820564" w:rsidRPr="00820564" w:rsidRDefault="00820564" w:rsidP="00820564">
      <w:pPr>
        <w:pStyle w:val="Heading3"/>
        <w:spacing w:before="0" w:line="360" w:lineRule="auto"/>
        <w:rPr>
          <w:rFonts w:cstheme="majorHAnsi"/>
          <w:caps/>
          <w:color w:val="F8640C"/>
        </w:rPr>
      </w:pPr>
      <w:r w:rsidRPr="00820564">
        <w:rPr>
          <w:rStyle w:val="anchor"/>
          <w:rFonts w:cstheme="majorHAnsi"/>
          <w:caps/>
          <w:color w:val="F8640C"/>
        </w:rPr>
        <w:t>NHẬN DIỆN THỂ THƠ TÁM CHỮ</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marker"/>
          <w:rFonts w:asciiTheme="majorHAnsi" w:eastAsiaTheme="majorEastAsia" w:hAnsiTheme="majorHAnsi" w:cstheme="majorHAnsi"/>
          <w:b/>
          <w:bCs/>
          <w:color w:val="000080"/>
          <w:sz w:val="28"/>
          <w:szCs w:val="28"/>
        </w:rPr>
        <w:t>2 - Trang 149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Suy nghĩ và thực hiện các yêu cầu sau:</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a) Nhận xét về số chữ trong mỗi dòng ở các đoạn thơ trên ( trang 148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lastRenderedPageBreak/>
        <w:t>b) Tìm những chữ có chức năng gieo vần ở mỗi đoạn. Vận dụng kiến thức về vần chân, vần lưng, vần liền, vẫn gián cách đã học để nhận xét về cách gieo vần của từng đoạn.</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c) Nhận xét về cách ngắt nhịp ở mỗi đoạn thơ trên.</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Trả lời</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a) Mỗi dòng (ở tất cả 3 đoạn trích) đều gồm 8 chữ.</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b)</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Đoạn 1: các tiếng bắt vần nhau: tam - ngàn, suối - mới - gợi, bừng - rừng, gắt - mật. </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Segoe UI Symbol" w:hAnsi="Segoe UI Symbol" w:cs="Segoe UI Symbol"/>
          <w:color w:val="252525"/>
          <w:sz w:val="28"/>
          <w:szCs w:val="28"/>
        </w:rPr>
        <w:t>➜</w:t>
      </w:r>
      <w:r w:rsidRPr="00820564">
        <w:rPr>
          <w:rFonts w:asciiTheme="majorHAnsi" w:hAnsiTheme="majorHAnsi" w:cstheme="majorHAnsi"/>
          <w:color w:val="252525"/>
          <w:sz w:val="28"/>
          <w:szCs w:val="28"/>
        </w:rPr>
        <w:t xml:space="preserve"> Nh</w:t>
      </w:r>
      <w:r w:rsidRPr="00820564">
        <w:rPr>
          <w:color w:val="252525"/>
          <w:sz w:val="28"/>
          <w:szCs w:val="28"/>
        </w:rPr>
        <w:t>ậ</w:t>
      </w:r>
      <w:r w:rsidRPr="00820564">
        <w:rPr>
          <w:rFonts w:asciiTheme="majorHAnsi" w:hAnsiTheme="majorHAnsi" w:cstheme="majorHAnsi"/>
          <w:color w:val="252525"/>
          <w:sz w:val="28"/>
          <w:szCs w:val="28"/>
        </w:rPr>
        <w:t>n x</w:t>
      </w:r>
      <w:r w:rsidRPr="00820564">
        <w:rPr>
          <w:color w:val="252525"/>
          <w:sz w:val="28"/>
          <w:szCs w:val="28"/>
        </w:rPr>
        <w:t>é</w:t>
      </w:r>
      <w:r w:rsidRPr="00820564">
        <w:rPr>
          <w:rFonts w:asciiTheme="majorHAnsi" w:hAnsiTheme="majorHAnsi" w:cstheme="majorHAnsi"/>
          <w:color w:val="252525"/>
          <w:sz w:val="28"/>
          <w:szCs w:val="28"/>
        </w:rPr>
        <w:t>t: gieo v</w:t>
      </w:r>
      <w:r w:rsidRPr="00820564">
        <w:rPr>
          <w:color w:val="252525"/>
          <w:sz w:val="28"/>
          <w:szCs w:val="28"/>
        </w:rPr>
        <w:t>ầ</w:t>
      </w:r>
      <w:r w:rsidRPr="00820564">
        <w:rPr>
          <w:rFonts w:asciiTheme="majorHAnsi" w:hAnsiTheme="majorHAnsi" w:cstheme="majorHAnsi"/>
          <w:color w:val="252525"/>
          <w:sz w:val="28"/>
          <w:szCs w:val="28"/>
        </w:rPr>
        <w:t>n li</w:t>
      </w:r>
      <w:r w:rsidRPr="00820564">
        <w:rPr>
          <w:color w:val="252525"/>
          <w:sz w:val="28"/>
          <w:szCs w:val="28"/>
        </w:rPr>
        <w:t>ê</w:t>
      </w:r>
      <w:r w:rsidRPr="00820564">
        <w:rPr>
          <w:rFonts w:asciiTheme="majorHAnsi" w:hAnsiTheme="majorHAnsi" w:cstheme="majorHAnsi"/>
          <w:color w:val="252525"/>
          <w:sz w:val="28"/>
          <w:szCs w:val="28"/>
        </w:rPr>
        <w:t>n ti</w:t>
      </w:r>
      <w:r w:rsidRPr="00820564">
        <w:rPr>
          <w:color w:val="252525"/>
          <w:sz w:val="28"/>
          <w:szCs w:val="28"/>
        </w:rPr>
        <w:t>ế</w:t>
      </w:r>
      <w:r w:rsidRPr="00820564">
        <w:rPr>
          <w:rFonts w:asciiTheme="majorHAnsi" w:hAnsiTheme="majorHAnsi" w:cstheme="majorHAnsi"/>
          <w:color w:val="252525"/>
          <w:sz w:val="28"/>
          <w:szCs w:val="28"/>
        </w:rPr>
        <w:t>p</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Đoạn 2: các tiếng bắt vần nhau: về - nghe, học - nhọc, bà - xa</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Segoe UI Symbol" w:hAnsi="Segoe UI Symbol" w:cs="Segoe UI Symbol"/>
          <w:color w:val="252525"/>
          <w:sz w:val="28"/>
          <w:szCs w:val="28"/>
        </w:rPr>
        <w:t>➜</w:t>
      </w:r>
      <w:r w:rsidRPr="00820564">
        <w:rPr>
          <w:rFonts w:asciiTheme="majorHAnsi" w:hAnsiTheme="majorHAnsi" w:cstheme="majorHAnsi"/>
          <w:color w:val="252525"/>
          <w:sz w:val="28"/>
          <w:szCs w:val="28"/>
        </w:rPr>
        <w:t xml:space="preserve"> Nh</w:t>
      </w:r>
      <w:r w:rsidRPr="00820564">
        <w:rPr>
          <w:color w:val="252525"/>
          <w:sz w:val="28"/>
          <w:szCs w:val="28"/>
        </w:rPr>
        <w:t>ậ</w:t>
      </w:r>
      <w:r w:rsidRPr="00820564">
        <w:rPr>
          <w:rFonts w:asciiTheme="majorHAnsi" w:hAnsiTheme="majorHAnsi" w:cstheme="majorHAnsi"/>
          <w:color w:val="252525"/>
          <w:sz w:val="28"/>
          <w:szCs w:val="28"/>
        </w:rPr>
        <w:t>n x</w:t>
      </w:r>
      <w:r w:rsidRPr="00820564">
        <w:rPr>
          <w:color w:val="252525"/>
          <w:sz w:val="28"/>
          <w:szCs w:val="28"/>
        </w:rPr>
        <w:t>é</w:t>
      </w:r>
      <w:r w:rsidRPr="00820564">
        <w:rPr>
          <w:rFonts w:asciiTheme="majorHAnsi" w:hAnsiTheme="majorHAnsi" w:cstheme="majorHAnsi"/>
          <w:color w:val="252525"/>
          <w:sz w:val="28"/>
          <w:szCs w:val="28"/>
        </w:rPr>
        <w:t>t: gieo v</w:t>
      </w:r>
      <w:r w:rsidRPr="00820564">
        <w:rPr>
          <w:color w:val="252525"/>
          <w:sz w:val="28"/>
          <w:szCs w:val="28"/>
        </w:rPr>
        <w:t>ầ</w:t>
      </w:r>
      <w:r w:rsidRPr="00820564">
        <w:rPr>
          <w:rFonts w:asciiTheme="majorHAnsi" w:hAnsiTheme="majorHAnsi" w:cstheme="majorHAnsi"/>
          <w:color w:val="252525"/>
          <w:sz w:val="28"/>
          <w:szCs w:val="28"/>
        </w:rPr>
        <w:t>n li</w:t>
      </w:r>
      <w:r w:rsidRPr="00820564">
        <w:rPr>
          <w:color w:val="252525"/>
          <w:sz w:val="28"/>
          <w:szCs w:val="28"/>
        </w:rPr>
        <w:t>ê</w:t>
      </w:r>
      <w:r w:rsidRPr="00820564">
        <w:rPr>
          <w:rFonts w:asciiTheme="majorHAnsi" w:hAnsiTheme="majorHAnsi" w:cstheme="majorHAnsi"/>
          <w:color w:val="252525"/>
          <w:sz w:val="28"/>
          <w:szCs w:val="28"/>
        </w:rPr>
        <w:t>n ti</w:t>
      </w:r>
      <w:r w:rsidRPr="00820564">
        <w:rPr>
          <w:color w:val="252525"/>
          <w:sz w:val="28"/>
          <w:szCs w:val="28"/>
        </w:rPr>
        <w:t>ế</w:t>
      </w:r>
      <w:r w:rsidRPr="00820564">
        <w:rPr>
          <w:rFonts w:asciiTheme="majorHAnsi" w:hAnsiTheme="majorHAnsi" w:cstheme="majorHAnsi"/>
          <w:color w:val="252525"/>
          <w:sz w:val="28"/>
          <w:szCs w:val="28"/>
        </w:rPr>
        <w:t>p</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Đoạn 3: các tiếng bắt vấn nhau: ngát - hát, non - son, đứng - đựng, tiên - nhiên</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Segoe UI Symbol" w:hAnsi="Segoe UI Symbol" w:cs="Segoe UI Symbol"/>
          <w:color w:val="252525"/>
          <w:sz w:val="28"/>
          <w:szCs w:val="28"/>
        </w:rPr>
        <w:t>➜</w:t>
      </w:r>
      <w:r w:rsidRPr="00820564">
        <w:rPr>
          <w:rFonts w:asciiTheme="majorHAnsi" w:hAnsiTheme="majorHAnsi" w:cstheme="majorHAnsi"/>
          <w:color w:val="252525"/>
          <w:sz w:val="28"/>
          <w:szCs w:val="28"/>
        </w:rPr>
        <w:t xml:space="preserve"> Nh</w:t>
      </w:r>
      <w:r w:rsidRPr="00820564">
        <w:rPr>
          <w:color w:val="252525"/>
          <w:sz w:val="28"/>
          <w:szCs w:val="28"/>
        </w:rPr>
        <w:t>ậ</w:t>
      </w:r>
      <w:r w:rsidRPr="00820564">
        <w:rPr>
          <w:rFonts w:asciiTheme="majorHAnsi" w:hAnsiTheme="majorHAnsi" w:cstheme="majorHAnsi"/>
          <w:color w:val="252525"/>
          <w:sz w:val="28"/>
          <w:szCs w:val="28"/>
        </w:rPr>
        <w:t>n x</w:t>
      </w:r>
      <w:r w:rsidRPr="00820564">
        <w:rPr>
          <w:color w:val="252525"/>
          <w:sz w:val="28"/>
          <w:szCs w:val="28"/>
        </w:rPr>
        <w:t>é</w:t>
      </w:r>
      <w:r w:rsidRPr="00820564">
        <w:rPr>
          <w:rFonts w:asciiTheme="majorHAnsi" w:hAnsiTheme="majorHAnsi" w:cstheme="majorHAnsi"/>
          <w:color w:val="252525"/>
          <w:sz w:val="28"/>
          <w:szCs w:val="28"/>
        </w:rPr>
        <w:t>t: gieo v</w:t>
      </w:r>
      <w:r w:rsidRPr="00820564">
        <w:rPr>
          <w:color w:val="252525"/>
          <w:sz w:val="28"/>
          <w:szCs w:val="28"/>
        </w:rPr>
        <w:t>ầ</w:t>
      </w:r>
      <w:r w:rsidRPr="00820564">
        <w:rPr>
          <w:rFonts w:asciiTheme="majorHAnsi" w:hAnsiTheme="majorHAnsi" w:cstheme="majorHAnsi"/>
          <w:color w:val="252525"/>
          <w:sz w:val="28"/>
          <w:szCs w:val="28"/>
        </w:rPr>
        <w:t>n gi</w:t>
      </w:r>
      <w:r w:rsidRPr="00820564">
        <w:rPr>
          <w:color w:val="252525"/>
          <w:sz w:val="28"/>
          <w:szCs w:val="28"/>
        </w:rPr>
        <w:t>á</w:t>
      </w:r>
      <w:r w:rsidRPr="00820564">
        <w:rPr>
          <w:rFonts w:asciiTheme="majorHAnsi" w:hAnsiTheme="majorHAnsi" w:cstheme="majorHAnsi"/>
          <w:color w:val="252525"/>
          <w:sz w:val="28"/>
          <w:szCs w:val="28"/>
        </w:rPr>
        <w:t>n c</w:t>
      </w:r>
      <w:r w:rsidRPr="00820564">
        <w:rPr>
          <w:color w:val="252525"/>
          <w:sz w:val="28"/>
          <w:szCs w:val="28"/>
        </w:rPr>
        <w:t>á</w:t>
      </w:r>
      <w:r w:rsidRPr="00820564">
        <w:rPr>
          <w:rFonts w:asciiTheme="majorHAnsi" w:hAnsiTheme="majorHAnsi" w:cstheme="majorHAnsi"/>
          <w:color w:val="252525"/>
          <w:sz w:val="28"/>
          <w:szCs w:val="28"/>
        </w:rPr>
        <w:t>ch.</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c) Cách ngắt nhịp của thể thơ tám chữ cũng rất đa dạng, linh hoạt. </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Chẳng hạn:</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 Nào đâu/những đêm vàng/ bên bờ suối</w:t>
      </w:r>
      <w:r w:rsidRPr="00820564">
        <w:rPr>
          <w:rFonts w:asciiTheme="majorHAnsi" w:hAnsiTheme="majorHAnsi" w:cstheme="majorHAnsi"/>
          <w:color w:val="252525"/>
          <w:sz w:val="28"/>
          <w:szCs w:val="28"/>
        </w:rPr>
        <w:br/>
        <w:t>Ta say mồi / đứng uống/ ánh trăng tan</w:t>
      </w:r>
      <w:r w:rsidRPr="00820564">
        <w:rPr>
          <w:rFonts w:asciiTheme="majorHAnsi" w:hAnsiTheme="majorHAnsi" w:cstheme="majorHAnsi"/>
          <w:color w:val="252525"/>
          <w:sz w:val="28"/>
          <w:szCs w:val="28"/>
        </w:rPr>
        <w:br/>
        <w:t>Đâu những ngày / mưa chuyển / bốn phương ngàn</w:t>
      </w:r>
      <w:r w:rsidRPr="00820564">
        <w:rPr>
          <w:rFonts w:asciiTheme="majorHAnsi" w:hAnsiTheme="majorHAnsi" w:cstheme="majorHAnsi"/>
          <w:color w:val="252525"/>
          <w:sz w:val="28"/>
          <w:szCs w:val="28"/>
        </w:rPr>
        <w:br/>
        <w:t>Ta lặng ngắm / giang sơn ta/ đổi mới... </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 Mẹ cùng cha/công tác bận / không về</w:t>
      </w:r>
      <w:r w:rsidRPr="00820564">
        <w:rPr>
          <w:rFonts w:asciiTheme="majorHAnsi" w:hAnsiTheme="majorHAnsi" w:cstheme="majorHAnsi"/>
          <w:color w:val="252525"/>
          <w:sz w:val="28"/>
          <w:szCs w:val="28"/>
        </w:rPr>
        <w:br/>
        <w:t>Cháu ở cùng bà/bà bảo/cháu nghe...</w:t>
      </w:r>
    </w:p>
    <w:p w:rsidR="00820564" w:rsidRPr="00820564" w:rsidRDefault="00820564" w:rsidP="00820564">
      <w:pPr>
        <w:pStyle w:val="Heading3"/>
        <w:spacing w:before="0" w:line="360" w:lineRule="auto"/>
        <w:rPr>
          <w:rFonts w:cstheme="majorHAnsi"/>
          <w:caps/>
          <w:color w:val="F8640C"/>
        </w:rPr>
      </w:pPr>
      <w:r w:rsidRPr="00820564">
        <w:rPr>
          <w:rStyle w:val="anchor"/>
          <w:rFonts w:cstheme="majorHAnsi"/>
          <w:caps/>
          <w:color w:val="F8640C"/>
        </w:rPr>
        <w:t>LUYỆN TẬP NHẬN DIỆN THỂ THƠ TÁM CHỮ</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marker"/>
          <w:rFonts w:asciiTheme="majorHAnsi" w:eastAsiaTheme="majorEastAsia" w:hAnsiTheme="majorHAnsi" w:cstheme="majorHAnsi"/>
          <w:b/>
          <w:bCs/>
          <w:color w:val="000080"/>
          <w:sz w:val="28"/>
          <w:szCs w:val="28"/>
        </w:rPr>
        <w:t>1 - Trang 50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Đoạn thơ sau trích trong bài Tháp đổ của Tố Hữu. Hãy điền vào chỗ trống cuối các dòng thơ một trong các từ ngữ ca hát, bát ngát, ngày qua, muôn hoa sao cho phù hợp.</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Trả lời</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Hãy cắt đứt những dây đàn /</w:t>
      </w:r>
      <w:r w:rsidRPr="00820564">
        <w:rPr>
          <w:rStyle w:val="Strong"/>
          <w:rFonts w:asciiTheme="majorHAnsi" w:eastAsiaTheme="majorEastAsia" w:hAnsiTheme="majorHAnsi" w:cstheme="majorHAnsi"/>
          <w:color w:val="252525"/>
          <w:sz w:val="28"/>
          <w:szCs w:val="28"/>
          <w:u w:val="single"/>
        </w:rPr>
        <w:t>ca hát</w:t>
      </w:r>
      <w:r w:rsidRPr="00820564">
        <w:rPr>
          <w:rFonts w:asciiTheme="majorHAnsi" w:hAnsiTheme="majorHAnsi" w:cstheme="majorHAnsi"/>
          <w:color w:val="252525"/>
          <w:sz w:val="28"/>
          <w:szCs w:val="28"/>
        </w:rPr>
        <w:t>/</w:t>
      </w:r>
      <w:r w:rsidRPr="00820564">
        <w:rPr>
          <w:rFonts w:asciiTheme="majorHAnsi" w:hAnsiTheme="majorHAnsi" w:cstheme="majorHAnsi"/>
          <w:color w:val="252525"/>
          <w:sz w:val="28"/>
          <w:szCs w:val="28"/>
        </w:rPr>
        <w:br/>
        <w:t>Những sắc tàn vị nhạt của /</w:t>
      </w:r>
      <w:r w:rsidRPr="00820564">
        <w:rPr>
          <w:rStyle w:val="Strong"/>
          <w:rFonts w:asciiTheme="majorHAnsi" w:eastAsiaTheme="majorEastAsia" w:hAnsiTheme="majorHAnsi" w:cstheme="majorHAnsi"/>
          <w:color w:val="252525"/>
          <w:sz w:val="28"/>
          <w:szCs w:val="28"/>
          <w:u w:val="single"/>
        </w:rPr>
        <w:t>ngày qua</w:t>
      </w:r>
      <w:r w:rsidRPr="00820564">
        <w:rPr>
          <w:rFonts w:asciiTheme="majorHAnsi" w:hAnsiTheme="majorHAnsi" w:cstheme="majorHAnsi"/>
          <w:color w:val="252525"/>
          <w:sz w:val="28"/>
          <w:szCs w:val="28"/>
        </w:rPr>
        <w:t>/</w:t>
      </w:r>
      <w:r w:rsidRPr="00820564">
        <w:rPr>
          <w:rFonts w:asciiTheme="majorHAnsi" w:hAnsiTheme="majorHAnsi" w:cstheme="majorHAnsi"/>
          <w:color w:val="252525"/>
          <w:sz w:val="28"/>
          <w:szCs w:val="28"/>
        </w:rPr>
        <w:br/>
        <w:t>Nâng đón lấy màu xanh hương /</w:t>
      </w:r>
      <w:r w:rsidRPr="00820564">
        <w:rPr>
          <w:rStyle w:val="Strong"/>
          <w:rFonts w:asciiTheme="majorHAnsi" w:eastAsiaTheme="majorEastAsia" w:hAnsiTheme="majorHAnsi" w:cstheme="majorHAnsi"/>
          <w:color w:val="252525"/>
          <w:sz w:val="28"/>
          <w:szCs w:val="28"/>
          <w:u w:val="single"/>
        </w:rPr>
        <w:t>bát ngát</w:t>
      </w:r>
      <w:r w:rsidRPr="00820564">
        <w:rPr>
          <w:rFonts w:asciiTheme="majorHAnsi" w:hAnsiTheme="majorHAnsi" w:cstheme="majorHAnsi"/>
          <w:color w:val="252525"/>
          <w:sz w:val="28"/>
          <w:szCs w:val="28"/>
        </w:rPr>
        <w:t>/</w:t>
      </w:r>
      <w:r w:rsidRPr="00820564">
        <w:rPr>
          <w:rFonts w:asciiTheme="majorHAnsi" w:hAnsiTheme="majorHAnsi" w:cstheme="majorHAnsi"/>
          <w:color w:val="252525"/>
          <w:sz w:val="28"/>
          <w:szCs w:val="28"/>
        </w:rPr>
        <w:br/>
        <w:t>Của ngày mai muôn thuở với /</w:t>
      </w:r>
      <w:r w:rsidRPr="00820564">
        <w:rPr>
          <w:rStyle w:val="Strong"/>
          <w:rFonts w:asciiTheme="majorHAnsi" w:eastAsiaTheme="majorEastAsia" w:hAnsiTheme="majorHAnsi" w:cstheme="majorHAnsi"/>
          <w:color w:val="252525"/>
          <w:sz w:val="28"/>
          <w:szCs w:val="28"/>
          <w:u w:val="single"/>
        </w:rPr>
        <w:t>muôn hoa</w:t>
      </w:r>
      <w:r w:rsidRPr="00820564">
        <w:rPr>
          <w:rFonts w:asciiTheme="majorHAnsi" w:hAnsiTheme="majorHAnsi" w:cstheme="majorHAnsi"/>
          <w:color w:val="252525"/>
          <w:sz w:val="28"/>
          <w:szCs w:val="28"/>
        </w:rPr>
        <w:t>/</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(Tố Hữu, Tháp đổ) </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marker"/>
          <w:rFonts w:asciiTheme="majorHAnsi" w:eastAsiaTheme="majorEastAsia" w:hAnsiTheme="majorHAnsi" w:cstheme="majorHAnsi"/>
          <w:b/>
          <w:bCs/>
          <w:color w:val="000080"/>
          <w:sz w:val="28"/>
          <w:szCs w:val="28"/>
        </w:rPr>
        <w:t>2 - Trang 150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Đoạn thơ sau trích trong bài Vội vàng của Xuân Diệu. Hãy điền vào chỗ trống cuối các dòng thơ một trong các từ cũng mất, đất trời, tuần hoàn sao cho đúng vần.</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Trả lời</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Xuân đương tới, nghĩa là xuân đương qua,</w:t>
      </w:r>
      <w:r w:rsidRPr="00820564">
        <w:rPr>
          <w:rFonts w:asciiTheme="majorHAnsi" w:hAnsiTheme="majorHAnsi" w:cstheme="majorHAnsi"/>
          <w:color w:val="252525"/>
          <w:sz w:val="28"/>
          <w:szCs w:val="28"/>
        </w:rPr>
        <w:br/>
        <w:t>Xuân còn non, nghĩa là xuân sẽ già,</w:t>
      </w:r>
      <w:r w:rsidRPr="00820564">
        <w:rPr>
          <w:rFonts w:asciiTheme="majorHAnsi" w:hAnsiTheme="majorHAnsi" w:cstheme="majorHAnsi"/>
          <w:color w:val="252525"/>
          <w:sz w:val="28"/>
          <w:szCs w:val="28"/>
        </w:rPr>
        <w:br/>
        <w:t>Mà xuân hết, nghĩa là tôi /</w:t>
      </w:r>
      <w:r w:rsidRPr="00820564">
        <w:rPr>
          <w:rStyle w:val="Strong"/>
          <w:rFonts w:asciiTheme="majorHAnsi" w:eastAsiaTheme="majorEastAsia" w:hAnsiTheme="majorHAnsi" w:cstheme="majorHAnsi"/>
          <w:color w:val="252525"/>
          <w:sz w:val="28"/>
          <w:szCs w:val="28"/>
          <w:u w:val="single"/>
        </w:rPr>
        <w:t>cũng mất</w:t>
      </w:r>
      <w:r w:rsidRPr="00820564">
        <w:rPr>
          <w:rFonts w:asciiTheme="majorHAnsi" w:hAnsiTheme="majorHAnsi" w:cstheme="majorHAnsi"/>
          <w:color w:val="252525"/>
          <w:sz w:val="28"/>
          <w:szCs w:val="28"/>
        </w:rPr>
        <w:t>/ </w:t>
      </w:r>
      <w:r w:rsidRPr="00820564">
        <w:rPr>
          <w:rFonts w:asciiTheme="majorHAnsi" w:hAnsiTheme="majorHAnsi" w:cstheme="majorHAnsi"/>
          <w:color w:val="252525"/>
          <w:sz w:val="28"/>
          <w:szCs w:val="28"/>
        </w:rPr>
        <w:br/>
        <w:t>Lòng tôi rộng, nhưng lượng trời cứ chật.</w:t>
      </w:r>
      <w:r w:rsidRPr="00820564">
        <w:rPr>
          <w:rFonts w:asciiTheme="majorHAnsi" w:hAnsiTheme="majorHAnsi" w:cstheme="majorHAnsi"/>
          <w:color w:val="252525"/>
          <w:sz w:val="28"/>
          <w:szCs w:val="28"/>
        </w:rPr>
        <w:br/>
        <w:t>Không cho dài thời trẻ của nhân gian,</w:t>
      </w:r>
      <w:r w:rsidRPr="00820564">
        <w:rPr>
          <w:rFonts w:asciiTheme="majorHAnsi" w:hAnsiTheme="majorHAnsi" w:cstheme="majorHAnsi"/>
          <w:color w:val="252525"/>
          <w:sz w:val="28"/>
          <w:szCs w:val="28"/>
        </w:rPr>
        <w:br/>
        <w:t>Nói làm chi rằng xuân vẫn /</w:t>
      </w:r>
      <w:r w:rsidRPr="00820564">
        <w:rPr>
          <w:rStyle w:val="Strong"/>
          <w:rFonts w:asciiTheme="majorHAnsi" w:eastAsiaTheme="majorEastAsia" w:hAnsiTheme="majorHAnsi" w:cstheme="majorHAnsi"/>
          <w:color w:val="252525"/>
          <w:sz w:val="28"/>
          <w:szCs w:val="28"/>
          <w:u w:val="single"/>
        </w:rPr>
        <w:t>tuần hoàn</w:t>
      </w:r>
      <w:r w:rsidRPr="00820564">
        <w:rPr>
          <w:rFonts w:asciiTheme="majorHAnsi" w:hAnsiTheme="majorHAnsi" w:cstheme="majorHAnsi"/>
          <w:color w:val="252525"/>
          <w:sz w:val="28"/>
          <w:szCs w:val="28"/>
        </w:rPr>
        <w:t>/.</w:t>
      </w:r>
      <w:r w:rsidRPr="00820564">
        <w:rPr>
          <w:rFonts w:asciiTheme="majorHAnsi" w:hAnsiTheme="majorHAnsi" w:cstheme="majorHAnsi"/>
          <w:color w:val="252525"/>
          <w:sz w:val="28"/>
          <w:szCs w:val="28"/>
        </w:rPr>
        <w:br/>
        <w:t>Nếu tuổi trẻ chẳng hai lần thắm lại!</w:t>
      </w:r>
      <w:r w:rsidRPr="00820564">
        <w:rPr>
          <w:rFonts w:asciiTheme="majorHAnsi" w:hAnsiTheme="majorHAnsi" w:cstheme="majorHAnsi"/>
          <w:color w:val="252525"/>
          <w:sz w:val="28"/>
          <w:szCs w:val="28"/>
        </w:rPr>
        <w:br/>
        <w:t>Còn trời đất nhưng chẳng còn tôi mãi,</w:t>
      </w:r>
      <w:r w:rsidRPr="00820564">
        <w:rPr>
          <w:rFonts w:asciiTheme="majorHAnsi" w:hAnsiTheme="majorHAnsi" w:cstheme="majorHAnsi"/>
          <w:color w:val="252525"/>
          <w:sz w:val="28"/>
          <w:szCs w:val="28"/>
        </w:rPr>
        <w:br/>
        <w:t>Nên bâng khuâng tôi tiếc cả /</w:t>
      </w:r>
      <w:r w:rsidRPr="00820564">
        <w:rPr>
          <w:rStyle w:val="Strong"/>
          <w:rFonts w:asciiTheme="majorHAnsi" w:eastAsiaTheme="majorEastAsia" w:hAnsiTheme="majorHAnsi" w:cstheme="majorHAnsi"/>
          <w:color w:val="252525"/>
          <w:sz w:val="28"/>
          <w:szCs w:val="28"/>
          <w:u w:val="single"/>
        </w:rPr>
        <w:t>đất trời</w:t>
      </w:r>
      <w:r w:rsidRPr="00820564">
        <w:rPr>
          <w:rFonts w:asciiTheme="majorHAnsi" w:hAnsiTheme="majorHAnsi" w:cstheme="majorHAnsi"/>
          <w:color w:val="252525"/>
          <w:sz w:val="28"/>
          <w:szCs w:val="28"/>
        </w:rPr>
        <w:t>/;</w:t>
      </w:r>
      <w:r w:rsidRPr="00820564">
        <w:rPr>
          <w:rFonts w:asciiTheme="majorHAnsi" w:hAnsiTheme="majorHAnsi" w:cstheme="majorHAnsi"/>
          <w:color w:val="252525"/>
          <w:sz w:val="28"/>
          <w:szCs w:val="28"/>
        </w:rPr>
        <w:br/>
        <w:t>Mùi tháng năm đều rớm vị chia phôi,</w:t>
      </w:r>
      <w:r w:rsidRPr="00820564">
        <w:rPr>
          <w:rFonts w:asciiTheme="majorHAnsi" w:hAnsiTheme="majorHAnsi" w:cstheme="majorHAnsi"/>
          <w:color w:val="252525"/>
          <w:sz w:val="28"/>
          <w:szCs w:val="28"/>
        </w:rPr>
        <w:br/>
        <w:t>Khắp sông núi vẫn than thâm tiễn biệt...</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marker"/>
          <w:rFonts w:asciiTheme="majorHAnsi" w:eastAsiaTheme="majorEastAsia" w:hAnsiTheme="majorHAnsi" w:cstheme="majorHAnsi"/>
          <w:b/>
          <w:bCs/>
          <w:color w:val="000080"/>
          <w:sz w:val="28"/>
          <w:szCs w:val="28"/>
        </w:rPr>
        <w:t>3 - Trang 151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Đoạn thơ sau trong bài Tựu trường của Huy Cận đã bị chép sai ở câu thứ  ba. Hãy chỉ ra chỗ sai, nói lí do và thử tìm cách sửa lại cho đúng.</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Giờ nao nức của một thời trẻ dại</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Hỡi ngói nâu, hỡi tường trắng, cửa gương!</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Những chàng trai mười lăm tuổi rộn rã,</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Rương nho nhỏ với linh hồn bằng ngọc.</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Trả lời</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Câu thứ ba bị chép sai ở mấy chữ </w:t>
      </w:r>
      <w:r w:rsidRPr="00820564">
        <w:rPr>
          <w:rStyle w:val="Strong"/>
          <w:rFonts w:asciiTheme="majorHAnsi" w:eastAsiaTheme="majorEastAsia" w:hAnsiTheme="majorHAnsi" w:cstheme="majorHAnsi"/>
          <w:i/>
          <w:iCs/>
          <w:color w:val="252525"/>
          <w:sz w:val="28"/>
          <w:szCs w:val="28"/>
        </w:rPr>
        <w:t>rộn rã</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u w:val="single"/>
        </w:rPr>
        <w:t>Li do:</w:t>
      </w:r>
      <w:r w:rsidRPr="00820564">
        <w:rPr>
          <w:rFonts w:asciiTheme="majorHAnsi" w:hAnsiTheme="majorHAnsi" w:cstheme="majorHAnsi"/>
          <w:color w:val="252525"/>
          <w:sz w:val="28"/>
          <w:szCs w:val="28"/>
        </w:rPr>
        <w:t> Đây là khổ thơ gieo vần gián cách. Lẽ ra hai chữ cuối cùng câu thứ 3 phải hợp vần với hai chữ cuối cùng câu thứ nhất. Vì chép sai nên </w:t>
      </w:r>
      <w:r w:rsidRPr="00820564">
        <w:rPr>
          <w:rStyle w:val="Emphasis"/>
          <w:rFonts w:asciiTheme="majorHAnsi" w:eastAsiaTheme="majorEastAsia" w:hAnsiTheme="majorHAnsi" w:cstheme="majorHAnsi"/>
          <w:color w:val="252525"/>
          <w:sz w:val="28"/>
          <w:szCs w:val="28"/>
        </w:rPr>
        <w:t>rộn rã</w:t>
      </w:r>
      <w:r w:rsidRPr="00820564">
        <w:rPr>
          <w:rFonts w:asciiTheme="majorHAnsi" w:hAnsiTheme="majorHAnsi" w:cstheme="majorHAnsi"/>
          <w:color w:val="252525"/>
          <w:sz w:val="28"/>
          <w:szCs w:val="28"/>
        </w:rPr>
        <w:t> không vần được với </w:t>
      </w:r>
      <w:r w:rsidRPr="00820564">
        <w:rPr>
          <w:rStyle w:val="Emphasis"/>
          <w:rFonts w:asciiTheme="majorHAnsi" w:eastAsiaTheme="majorEastAsia" w:hAnsiTheme="majorHAnsi" w:cstheme="majorHAnsi"/>
          <w:color w:val="252525"/>
          <w:sz w:val="28"/>
          <w:szCs w:val="28"/>
        </w:rPr>
        <w:t>trẻ lại</w:t>
      </w:r>
      <w:r w:rsidRPr="00820564">
        <w:rPr>
          <w:rFonts w:asciiTheme="majorHAnsi" w:hAnsiTheme="majorHAnsi" w:cstheme="majorHAnsi"/>
          <w:color w:val="252525"/>
          <w:sz w:val="28"/>
          <w:szCs w:val="28"/>
        </w:rPr>
        <w:t>.</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Sửa: </w:t>
      </w:r>
      <w:r w:rsidRPr="00820564">
        <w:rPr>
          <w:rStyle w:val="Emphasis"/>
          <w:rFonts w:asciiTheme="majorHAnsi" w:eastAsiaTheme="majorEastAsia" w:hAnsiTheme="majorHAnsi" w:cstheme="majorHAnsi"/>
          <w:color w:val="252525"/>
          <w:sz w:val="28"/>
          <w:szCs w:val="28"/>
        </w:rPr>
        <w:t>Những chàng trai mười tám tuổi</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marker"/>
          <w:rFonts w:asciiTheme="majorHAnsi" w:eastAsiaTheme="majorEastAsia" w:hAnsiTheme="majorHAnsi" w:cstheme="majorHAnsi"/>
          <w:b/>
          <w:bCs/>
          <w:color w:val="000080"/>
          <w:sz w:val="28"/>
          <w:szCs w:val="28"/>
        </w:rPr>
        <w:t>4 - Trang 151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Hãy làm một bài (hoặc một đoạn thơ) theo thể tám chữ với nội dung và  vần, nhịp tự chọn để thực hành trên lớp.</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Hướng dẫn</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Nếu chưa quen với thể thơ này, trước hết em chưa cần làm hay, mà hãy làm cho “xuôi nghĩa” (thông về nghĩa, không gượng ép đến nỗi mất cả nghĩa) và “xuôi tai” (đảm bảo đúng số chữ, có vần, có nhịp).</w:t>
      </w:r>
    </w:p>
    <w:p w:rsidR="00820564" w:rsidRPr="00820564" w:rsidRDefault="00820564" w:rsidP="00820564">
      <w:pPr>
        <w:pStyle w:val="Heading3"/>
        <w:spacing w:before="0" w:line="360" w:lineRule="auto"/>
        <w:rPr>
          <w:rFonts w:cstheme="majorHAnsi"/>
          <w:caps/>
          <w:color w:val="F8640C"/>
        </w:rPr>
      </w:pPr>
      <w:r w:rsidRPr="00820564">
        <w:rPr>
          <w:rStyle w:val="anchor"/>
          <w:rFonts w:cstheme="majorHAnsi"/>
          <w:caps/>
          <w:color w:val="F8640C"/>
        </w:rPr>
        <w:t>THỰC HÀNH LÀM THƠ TÁM CHỮ</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marker"/>
          <w:rFonts w:asciiTheme="majorHAnsi" w:eastAsiaTheme="majorEastAsia" w:hAnsiTheme="majorHAnsi" w:cstheme="majorHAnsi"/>
          <w:b/>
          <w:bCs/>
          <w:color w:val="000080"/>
          <w:sz w:val="28"/>
          <w:szCs w:val="28"/>
        </w:rPr>
        <w:t>1 - Trang 151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Tìm những từ thích hợp (đúng thanh, đúng vần) để điền vào chỗ trống trong khổ thơ sau:</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Trời trong biết không qua mây gợn trắng</w:t>
      </w:r>
      <w:r w:rsidRPr="00820564">
        <w:rPr>
          <w:rFonts w:asciiTheme="majorHAnsi" w:hAnsiTheme="majorHAnsi" w:cstheme="majorHAnsi"/>
          <w:color w:val="252525"/>
          <w:sz w:val="28"/>
          <w:szCs w:val="28"/>
        </w:rPr>
        <w:br/>
        <w:t>Gió nồm nam lộng thổi cánh diều xa</w:t>
      </w:r>
      <w:r w:rsidRPr="00820564">
        <w:rPr>
          <w:rFonts w:asciiTheme="majorHAnsi" w:hAnsiTheme="majorHAnsi" w:cstheme="majorHAnsi"/>
          <w:color w:val="252525"/>
          <w:sz w:val="28"/>
          <w:szCs w:val="28"/>
        </w:rPr>
        <w:br/>
        <w:t>Hoa lựu nở đây một/.../đỏ nắng</w:t>
      </w:r>
      <w:r w:rsidRPr="00820564">
        <w:rPr>
          <w:rFonts w:asciiTheme="majorHAnsi" w:hAnsiTheme="majorHAnsi" w:cstheme="majorHAnsi"/>
          <w:color w:val="252525"/>
          <w:sz w:val="28"/>
          <w:szCs w:val="28"/>
        </w:rPr>
        <w:br/>
        <w:t>Lũ bướm vàng lơ đãng lướt bay /.../.</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(Theo Anh Thơ, Trưa hè)</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Trả lời</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Đọc toàn bộ khổ thơ để thấy khổ thơ này gieo vần gián cách: Tiếng “trắng” (câu 1) vần với tiếng “nắng” (câu 3). Vậy tiếng cuối cùng của câu 4 phải mang thanh bằng và chứa vần “a” để vần với “xa” ở câu 2. Tiếng thứ sáu câu 3 phải là thanh bằng để giữ nhịp (đổi thanh điệu so với câu 2).</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Khổ thơ chép đầy đủ là:</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Trời trong biếc không qua mây gợn trắng,</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Gió nồm nam lộng thổi cánh diều xa.</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Hoa lựu nở đầy một vườn đỏ nắng,</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Lũ bướm vàng lơ đãng lướt bay </w:t>
      </w:r>
      <w:r w:rsidRPr="00820564">
        <w:rPr>
          <w:rStyle w:val="Emphasis"/>
          <w:rFonts w:asciiTheme="majorHAnsi" w:eastAsiaTheme="majorEastAsia" w:hAnsiTheme="majorHAnsi" w:cstheme="majorHAnsi"/>
          <w:color w:val="252525"/>
          <w:sz w:val="28"/>
          <w:szCs w:val="28"/>
          <w:u w:val="single"/>
        </w:rPr>
        <w:t>qua</w:t>
      </w:r>
      <w:r w:rsidRPr="00820564">
        <w:rPr>
          <w:rStyle w:val="Emphasis"/>
          <w:rFonts w:asciiTheme="majorHAnsi" w:eastAsiaTheme="majorEastAsia" w:hAnsiTheme="majorHAnsi" w:cstheme="majorHAnsi"/>
          <w:color w:val="252525"/>
          <w:sz w:val="28"/>
          <w:szCs w:val="28"/>
        </w:rPr>
        <w:t>.</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(Anh Thơ, Trưa hè)</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marker"/>
          <w:rFonts w:asciiTheme="majorHAnsi" w:eastAsiaTheme="majorEastAsia" w:hAnsiTheme="majorHAnsi" w:cstheme="majorHAnsi"/>
          <w:b/>
          <w:bCs/>
          <w:color w:val="000080"/>
          <w:sz w:val="28"/>
          <w:szCs w:val="28"/>
        </w:rPr>
        <w:t>2 - Trang 151 SGK</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Khổ thơ sau còn thiếu một câu. Hãy làm thêm câu cuối sao cho đúng vần, hợp với nội dung cảm xúc từ ba câu trước.</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Emphasis"/>
          <w:rFonts w:asciiTheme="majorHAnsi" w:eastAsiaTheme="majorEastAsia" w:hAnsiTheme="majorHAnsi" w:cstheme="majorHAnsi"/>
          <w:color w:val="252525"/>
          <w:sz w:val="28"/>
          <w:szCs w:val="28"/>
        </w:rPr>
        <w:t>Mỗi độ thu về lòng xao xuyến lạ</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Nhớ nôn nao tiếng trong buổi tựu trường</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Con đường nhỏ tiếng nói cười rộn rã</w:t>
      </w:r>
      <w:r w:rsidRPr="00820564">
        <w:rPr>
          <w:rFonts w:asciiTheme="majorHAnsi" w:hAnsiTheme="majorHAnsi" w:cstheme="majorHAnsi"/>
          <w:i/>
          <w:iCs/>
          <w:color w:val="252525"/>
          <w:sz w:val="28"/>
          <w:szCs w:val="28"/>
        </w:rPr>
        <w:br/>
      </w:r>
      <w:r w:rsidRPr="00820564">
        <w:rPr>
          <w:rStyle w:val="Emphasis"/>
          <w:rFonts w:asciiTheme="majorHAnsi" w:eastAsiaTheme="majorEastAsia" w:hAnsiTheme="majorHAnsi" w:cstheme="majorHAnsi"/>
          <w:color w:val="252525"/>
          <w:sz w:val="28"/>
          <w:szCs w:val="28"/>
        </w:rPr>
        <w:t>/.../</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Style w:val="Strong"/>
          <w:rFonts w:asciiTheme="majorHAnsi" w:eastAsiaTheme="majorEastAsia" w:hAnsiTheme="majorHAnsi" w:cstheme="majorHAnsi"/>
          <w:color w:val="252525"/>
          <w:sz w:val="28"/>
          <w:szCs w:val="28"/>
        </w:rPr>
        <w:t>Gợi ý</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Em tự sáng tác câu thơ thứ tư. Gợi ý: Với 3 câu đã cho, ta thấy khổ thơ gieo vần gián cách: tiếng “lạ” (Câu 1) vầ với “rã” (Câu 3). Vậy tiếng cuối cùng câu 4 phải vần với “trường” (Câu 2). Ngoài ra còn phải tính đến sự phù hợp về nghĩa.</w:t>
      </w:r>
    </w:p>
    <w:p w:rsidR="00820564" w:rsidRPr="00820564" w:rsidRDefault="00820564" w:rsidP="00820564">
      <w:pPr>
        <w:pStyle w:val="NormalWeb"/>
        <w:spacing w:beforeAutospacing="0" w:after="0" w:afterAutospacing="0" w:line="360" w:lineRule="auto"/>
        <w:rPr>
          <w:rFonts w:asciiTheme="majorHAnsi" w:hAnsiTheme="majorHAnsi" w:cstheme="majorHAnsi"/>
          <w:color w:val="252525"/>
          <w:sz w:val="28"/>
          <w:szCs w:val="28"/>
        </w:rPr>
      </w:pPr>
      <w:r w:rsidRPr="00820564">
        <w:rPr>
          <w:rFonts w:asciiTheme="majorHAnsi" w:hAnsiTheme="majorHAnsi" w:cstheme="majorHAnsi"/>
          <w:color w:val="252525"/>
          <w:sz w:val="28"/>
          <w:szCs w:val="28"/>
        </w:rPr>
        <w:t>// Mong rằng nội dung của bài </w:t>
      </w:r>
      <w:r w:rsidRPr="00820564">
        <w:rPr>
          <w:rStyle w:val="Strong"/>
          <w:rFonts w:asciiTheme="majorHAnsi" w:eastAsiaTheme="majorEastAsia" w:hAnsiTheme="majorHAnsi" w:cstheme="majorHAnsi"/>
          <w:color w:val="252525"/>
          <w:sz w:val="28"/>
          <w:szCs w:val="28"/>
          <w:u w:val="single"/>
        </w:rPr>
        <w:t>hướng dẫn </w:t>
      </w:r>
      <w:hyperlink r:id="rId9" w:tooltip="soạn văn 9" w:history="1">
        <w:r w:rsidRPr="00820564">
          <w:rPr>
            <w:rStyle w:val="Hyperlink"/>
            <w:rFonts w:asciiTheme="majorHAnsi" w:eastAsiaTheme="majorEastAsia" w:hAnsiTheme="majorHAnsi" w:cstheme="majorHAnsi"/>
            <w:b/>
            <w:bCs/>
            <w:color w:val="10A0B6"/>
            <w:sz w:val="28"/>
            <w:szCs w:val="28"/>
          </w:rPr>
          <w:t>soạn văn 9</w:t>
        </w:r>
      </w:hyperlink>
      <w:r w:rsidRPr="00820564">
        <w:rPr>
          <w:rStyle w:val="Strong"/>
          <w:rFonts w:asciiTheme="majorHAnsi" w:eastAsiaTheme="majorEastAsia" w:hAnsiTheme="majorHAnsi" w:cstheme="majorHAnsi"/>
          <w:color w:val="252525"/>
          <w:sz w:val="28"/>
          <w:szCs w:val="28"/>
          <w:u w:val="single"/>
        </w:rPr>
        <w:t> bài tập làm thơ tám chữ</w:t>
      </w:r>
      <w:r w:rsidRPr="00820564">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820564" w:rsidRPr="00820564" w:rsidRDefault="00820564" w:rsidP="00820564">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820564">
        <w:rPr>
          <w:rStyle w:val="Strong"/>
          <w:rFonts w:asciiTheme="majorHAnsi" w:eastAsiaTheme="majorEastAsia" w:hAnsiTheme="majorHAnsi" w:cstheme="majorHAnsi"/>
          <w:i/>
          <w:iCs/>
          <w:color w:val="C0392B"/>
          <w:sz w:val="28"/>
          <w:szCs w:val="28"/>
        </w:rPr>
        <w:t>[ĐỪNG SAO CHÉP] </w:t>
      </w:r>
      <w:r w:rsidRPr="00820564">
        <w:rPr>
          <w:rFonts w:asciiTheme="majorHAnsi" w:hAnsiTheme="majorHAnsi" w:cstheme="majorHAnsi"/>
          <w:i/>
          <w:iCs/>
          <w:color w:val="555555"/>
          <w:sz w:val="28"/>
          <w:szCs w:val="28"/>
        </w:rPr>
        <w:t>- Bài viết này chúng tôi chia sẻ với mong muốn giúp các bạn tham khảo, góp phần giúp cho </w:t>
      </w:r>
      <w:r w:rsidRPr="00820564">
        <w:rPr>
          <w:rFonts w:asciiTheme="majorHAnsi" w:hAnsiTheme="majorHAnsi" w:cstheme="majorHAnsi"/>
          <w:i/>
          <w:iCs/>
          <w:color w:val="555555"/>
          <w:sz w:val="28"/>
          <w:szCs w:val="28"/>
          <w:u w:val="single"/>
        </w:rPr>
        <w:t>bạn có thể để tự soạn bài Tập làm thơ tám chữ một cách tốt nhất.</w:t>
      </w:r>
      <w:r w:rsidRPr="00820564">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E12BB5" w:rsidRDefault="00E12BB5" w:rsidP="00820564">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sectPr w:rsidR="00E12BB5"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6C" w:rsidRDefault="0063606C" w:rsidP="00857CF1">
      <w:pPr>
        <w:spacing w:after="0" w:line="240" w:lineRule="auto"/>
      </w:pPr>
      <w:r>
        <w:separator/>
      </w:r>
    </w:p>
  </w:endnote>
  <w:endnote w:type="continuationSeparator" w:id="0">
    <w:p w:rsidR="0063606C" w:rsidRDefault="0063606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63606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820564">
                <w:rPr>
                  <w:b/>
                  <w:caps/>
                  <w:color w:val="FFFFFF" w:themeColor="background1"/>
                  <w:sz w:val="18"/>
                  <w:szCs w:val="18"/>
                </w:rPr>
                <w:t>Soạn bài Đồng chí (Chính Hữu)</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6C" w:rsidRDefault="0063606C" w:rsidP="00857CF1">
      <w:pPr>
        <w:spacing w:after="0" w:line="240" w:lineRule="auto"/>
      </w:pPr>
      <w:r>
        <w:separator/>
      </w:r>
    </w:p>
  </w:footnote>
  <w:footnote w:type="continuationSeparator" w:id="0">
    <w:p w:rsidR="0063606C" w:rsidRDefault="0063606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20564">
                              <w:pPr>
                                <w:spacing w:after="0" w:line="240" w:lineRule="auto"/>
                              </w:pPr>
                              <w:r>
                                <w:t>Soạn bài Đồng chí (Chính Hữu)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20564">
                        <w:pPr>
                          <w:spacing w:after="0" w:line="240" w:lineRule="auto"/>
                        </w:pPr>
                        <w:r>
                          <w:t>Soạn bài Đồng chí (Chính Hữu)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3606C" w:rsidRPr="006360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3606C" w:rsidRPr="006360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
  </w:num>
  <w:num w:numId="5">
    <w:abstractNumId w:val="11"/>
  </w:num>
  <w:num w:numId="6">
    <w:abstractNumId w:val="1"/>
  </w:num>
  <w:num w:numId="7">
    <w:abstractNumId w:val="10"/>
  </w:num>
  <w:num w:numId="8">
    <w:abstractNumId w:val="0"/>
  </w:num>
  <w:num w:numId="9">
    <w:abstractNumId w:val="5"/>
  </w:num>
  <w:num w:numId="10">
    <w:abstractNumId w:val="1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13200A"/>
    <w:rsid w:val="002F1DA5"/>
    <w:rsid w:val="004A2E91"/>
    <w:rsid w:val="005157A4"/>
    <w:rsid w:val="00600113"/>
    <w:rsid w:val="0063606C"/>
    <w:rsid w:val="006463FA"/>
    <w:rsid w:val="00653EFF"/>
    <w:rsid w:val="006C6A4C"/>
    <w:rsid w:val="007743B0"/>
    <w:rsid w:val="007E39D5"/>
    <w:rsid w:val="00820564"/>
    <w:rsid w:val="00857CF1"/>
    <w:rsid w:val="008900C3"/>
    <w:rsid w:val="0096282F"/>
    <w:rsid w:val="009649B9"/>
    <w:rsid w:val="009763A5"/>
    <w:rsid w:val="00A775B6"/>
    <w:rsid w:val="00B36BE2"/>
    <w:rsid w:val="00B71844"/>
    <w:rsid w:val="00BB6357"/>
    <w:rsid w:val="00C65C8E"/>
    <w:rsid w:val="00CB60D3"/>
    <w:rsid w:val="00D017CF"/>
    <w:rsid w:val="00D020C3"/>
    <w:rsid w:val="00D552F0"/>
    <w:rsid w:val="00D76937"/>
    <w:rsid w:val="00D90765"/>
    <w:rsid w:val="00E12BB5"/>
    <w:rsid w:val="00E40AC8"/>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9-c92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76CB-7F42-48A8-961B-F40F2169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văn 9: Bài thơ về tiểu đội xe không kính</vt:lpstr>
      <vt:lpstr>    KIẾN THỨC CƠ BẢN</vt:lpstr>
      <vt:lpstr>    HƯỚNG DẪN SOẠN BÀI TẬP LÀM THƠ TÁM CHỮ CHI TIẾT</vt:lpstr>
      <vt:lpstr>        NHẬN DIỆN THỂ THƠ TÁM CHỮ</vt:lpstr>
      <vt:lpstr>        LUYỆN TẬP NHẬN DIỆN THỂ THƠ TÁM CHỮ</vt:lpstr>
      <vt:lpstr>        THỰC HÀNH LÀM THƠ TÁM CHỮ</vt:lpstr>
    </vt:vector>
  </TitlesOfParts>
  <Manager>Soạn văn 9</Manager>
  <Company>Đọc Tài Liệu™</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Tập làm thơ tám chữ</dc:title>
  <dc:subject>Soạn bài tập làm thơ tám chữ của Đọc Tài Liệu giúp bạn nắm vững kiến thức và trả lời câu hỏi trang 149 đến 151 SGK Ngữ văn 9 tập 1</dc:subject>
  <dc:creator>Đọc Tài Liệu™</dc:creator>
  <cp:keywords>Soạn văn 9</cp:keywords>
  <dc:description/>
  <cp:lastModifiedBy>User</cp:lastModifiedBy>
  <cp:revision>2</cp:revision>
  <cp:lastPrinted>2019-06-25T09:18:00Z</cp:lastPrinted>
  <dcterms:created xsi:type="dcterms:W3CDTF">2019-06-25T10:13:00Z</dcterms:created>
  <dcterms:modified xsi:type="dcterms:W3CDTF">2019-06-25T10:13:00Z</dcterms:modified>
  <cp:category>Soạn văn 9</cp:category>
</cp:coreProperties>
</file>