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57" w:rsidRDefault="00730757" w:rsidP="004E6A9F">
      <w:pPr>
        <w:pStyle w:val="NormalWeb"/>
        <w:jc w:val="center"/>
        <w:rPr>
          <w:rStyle w:val="Strong"/>
        </w:rPr>
      </w:pPr>
      <w:hyperlink r:id="rId6" w:history="1">
        <w:r w:rsidRPr="00730757">
          <w:rPr>
            <w:rStyle w:val="Hyperlink"/>
            <w:rFonts w:asciiTheme="majorHAnsi" w:hAnsiTheme="majorHAnsi" w:cstheme="majorBidi"/>
            <w:b/>
            <w:sz w:val="32"/>
            <w:szCs w:val="32"/>
          </w:rPr>
          <w:t>Đáp án bài C1 trang 12 sách giáo khoa Vật lý lớp 8</w:t>
        </w:r>
      </w:hyperlink>
      <w:bookmarkStart w:id="0" w:name="_GoBack"/>
      <w:bookmarkEnd w:id="0"/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b/>
          <w:bCs/>
          <w:sz w:val="24"/>
          <w:szCs w:val="24"/>
        </w:rPr>
        <w:t>Đề bài</w:t>
      </w:r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sz w:val="24"/>
          <w:szCs w:val="24"/>
        </w:rPr>
        <w:t>Thả một bánh xe lăn trên máng nghiêng AD và máng ngang DF như hình (3.1 SGK); Quan sát chuyển động của trục bánh xe và ghi quãng đường trục bánh xe lăn được sau những khoảng thời gian 3 giây liên tiếp ta được kết quả ở bảng sau đây: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218"/>
        <w:gridCol w:w="1218"/>
        <w:gridCol w:w="1218"/>
        <w:gridCol w:w="1218"/>
        <w:gridCol w:w="1218"/>
      </w:tblGrid>
      <w:tr w:rsidR="00730757" w:rsidRPr="00730757" w:rsidTr="00730757">
        <w:trPr>
          <w:trHeight w:val="1005"/>
        </w:trPr>
        <w:tc>
          <w:tcPr>
            <w:tcW w:w="2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Tên quãng đường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AB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BC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CD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EF</w:t>
            </w:r>
          </w:p>
        </w:tc>
      </w:tr>
      <w:tr w:rsidR="00730757" w:rsidRPr="00730757" w:rsidTr="00730757">
        <w:trPr>
          <w:trHeight w:val="547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Chiều dài quãng đường s(m)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0,3</w:t>
            </w:r>
          </w:p>
        </w:tc>
      </w:tr>
      <w:tr w:rsidR="00730757" w:rsidRPr="00730757" w:rsidTr="00730757">
        <w:trPr>
          <w:trHeight w:val="547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Thời gian chuyển động t(s)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</w:tr>
    </w:tbl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sz w:val="24"/>
          <w:szCs w:val="24"/>
        </w:rPr>
        <w:t>Trên quãng đường nào chuyển động của trục bánh xe là chuyển động đều, chuyển động không đều?</w:t>
      </w:r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 lời giải</w:t>
      </w:r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sz w:val="24"/>
          <w:szCs w:val="24"/>
        </w:rPr>
        <w:t>Bảng vận tốc: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218"/>
        <w:gridCol w:w="1218"/>
        <w:gridCol w:w="1218"/>
        <w:gridCol w:w="1218"/>
        <w:gridCol w:w="1218"/>
      </w:tblGrid>
      <w:tr w:rsidR="00730757" w:rsidRPr="00730757" w:rsidTr="00730757">
        <w:trPr>
          <w:trHeight w:val="345"/>
        </w:trPr>
        <w:tc>
          <w:tcPr>
            <w:tcW w:w="2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Tên quãng đường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AB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BC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CD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b/>
                <w:bCs/>
                <w:color w:val="313131"/>
              </w:rPr>
              <w:t>EF</w:t>
            </w:r>
          </w:p>
        </w:tc>
      </w:tr>
      <w:tr w:rsidR="00730757" w:rsidRPr="00730757" w:rsidTr="00730757">
        <w:trPr>
          <w:trHeight w:val="675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Chiều dài quãng đường s(m)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0,3</w:t>
            </w:r>
          </w:p>
        </w:tc>
      </w:tr>
      <w:tr w:rsidR="00730757" w:rsidRPr="00730757" w:rsidTr="00730757">
        <w:trPr>
          <w:trHeight w:val="675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Thời gian chuyển động t(s)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730757" w:rsidRPr="00730757" w:rsidRDefault="00730757" w:rsidP="0073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7">
              <w:rPr>
                <w:rFonts w:ascii="Open Sans" w:eastAsia="Times New Roman" w:hAnsi="Open Sans" w:cs="Open Sans"/>
                <w:color w:val="313131"/>
              </w:rPr>
              <w:t>3,0</w:t>
            </w:r>
          </w:p>
        </w:tc>
      </w:tr>
    </w:tbl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sz w:val="24"/>
          <w:szCs w:val="24"/>
        </w:rPr>
        <w:t xml:space="preserve">- Chuyển động của bánh xe trên máng nghiêng AD là </w:t>
      </w:r>
      <w:r w:rsidRPr="00730757">
        <w:rPr>
          <w:rFonts w:ascii="Times New Roman" w:eastAsia="Times New Roman" w:hAnsi="Times New Roman" w:cs="Times New Roman"/>
          <w:b/>
          <w:bCs/>
          <w:sz w:val="24"/>
          <w:szCs w:val="24"/>
        </w:rPr>
        <w:t>chuyển động không đều</w:t>
      </w:r>
      <w:r w:rsidRPr="00730757">
        <w:rPr>
          <w:rFonts w:ascii="Times New Roman" w:eastAsia="Times New Roman" w:hAnsi="Times New Roman" w:cs="Times New Roman"/>
          <w:sz w:val="24"/>
          <w:szCs w:val="24"/>
        </w:rPr>
        <w:t xml:space="preserve"> vì có vận tốc thay đổi theo thời gian.</w:t>
      </w:r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sz w:val="24"/>
          <w:szCs w:val="24"/>
        </w:rPr>
        <w:t xml:space="preserve">- Chuyển động của bánh xe trên máng ngang DF là </w:t>
      </w:r>
      <w:r w:rsidRPr="00730757">
        <w:rPr>
          <w:rFonts w:ascii="Times New Roman" w:eastAsia="Times New Roman" w:hAnsi="Times New Roman" w:cs="Times New Roman"/>
          <w:b/>
          <w:bCs/>
          <w:sz w:val="24"/>
          <w:szCs w:val="24"/>
        </w:rPr>
        <w:t>chuyển động đều</w:t>
      </w:r>
      <w:r w:rsidRPr="00730757">
        <w:rPr>
          <w:rFonts w:ascii="Times New Roman" w:eastAsia="Times New Roman" w:hAnsi="Times New Roman" w:cs="Times New Roman"/>
          <w:sz w:val="24"/>
          <w:szCs w:val="24"/>
        </w:rPr>
        <w:t xml:space="preserve"> vì độ lớn vận tốc không thay đổi theo thời gian.</w:t>
      </w:r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b/>
          <w:bCs/>
          <w:sz w:val="24"/>
          <w:szCs w:val="24"/>
        </w:rPr>
        <w:t>Lưu ý:</w:t>
      </w:r>
    </w:p>
    <w:p w:rsidR="00730757" w:rsidRPr="00730757" w:rsidRDefault="00730757" w:rsidP="0073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57">
        <w:rPr>
          <w:rFonts w:ascii="Times New Roman" w:eastAsia="Times New Roman" w:hAnsi="Times New Roman" w:cs="Times New Roman"/>
          <w:sz w:val="24"/>
          <w:szCs w:val="24"/>
        </w:rPr>
        <w:t>- Chúng ta phải dựa vào độ lớn vận tốc để giải thích (đã học ở Định nghĩa trang 11 sgk Vật Lí 8). Nếu dựa vào quãng đường là sai.</w:t>
      </w:r>
    </w:p>
    <w:p w:rsidR="00FA4EFA" w:rsidRPr="00285ED0" w:rsidRDefault="004F1967" w:rsidP="00730757">
      <w:pPr>
        <w:pStyle w:val="NormalWeb"/>
      </w:pP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67" w:rsidRDefault="004F1967" w:rsidP="00285ED0">
      <w:pPr>
        <w:spacing w:after="0" w:line="240" w:lineRule="auto"/>
      </w:pPr>
      <w:r>
        <w:separator/>
      </w:r>
    </w:p>
  </w:endnote>
  <w:endnote w:type="continuationSeparator" w:id="0">
    <w:p w:rsidR="004F1967" w:rsidRDefault="004F1967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67" w:rsidRDefault="004F1967" w:rsidP="00285ED0">
      <w:pPr>
        <w:spacing w:after="0" w:line="240" w:lineRule="auto"/>
      </w:pPr>
      <w:r>
        <w:separator/>
      </w:r>
    </w:p>
  </w:footnote>
  <w:footnote w:type="continuationSeparator" w:id="0">
    <w:p w:rsidR="004F1967" w:rsidRDefault="004F1967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1E4909"/>
    <w:rsid w:val="00285ED0"/>
    <w:rsid w:val="002A58A2"/>
    <w:rsid w:val="00333B08"/>
    <w:rsid w:val="004005B1"/>
    <w:rsid w:val="00437B37"/>
    <w:rsid w:val="00461B58"/>
    <w:rsid w:val="00462E17"/>
    <w:rsid w:val="004B31C5"/>
    <w:rsid w:val="004E6A9F"/>
    <w:rsid w:val="004F1967"/>
    <w:rsid w:val="0053654C"/>
    <w:rsid w:val="006253B5"/>
    <w:rsid w:val="00730757"/>
    <w:rsid w:val="00763B71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DD3937"/>
    <w:rsid w:val="00E2135A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-trang-12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C8 trang 10 sách giáo khoa Vật lý lớp 8 tập 1</vt:lpstr>
    </vt:vector>
  </TitlesOfParts>
  <Manager>doctailieu.com;</Manager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C1 trang 12 sách giáo khoa Vật lý lớp 8</dc:title>
  <dc:subject>Xem cách làm và đáp án bài C1 trang 12 SGK Vật lý lớp 8 tập 1 phần Cơ học.</dc:subject>
  <dc:creator>CTC9</dc:creator>
  <cp:keywords>doctailieu.com</cp:keywords>
  <dc:description/>
  <cp:lastModifiedBy>CTC9</cp:lastModifiedBy>
  <cp:revision>2</cp:revision>
  <cp:lastPrinted>2018-07-03T07:32:00Z</cp:lastPrinted>
  <dcterms:created xsi:type="dcterms:W3CDTF">2018-07-03T08:30:00Z</dcterms:created>
  <dcterms:modified xsi:type="dcterms:W3CDTF">2018-07-03T08:30:00Z</dcterms:modified>
</cp:coreProperties>
</file>