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05" w:rsidRPr="00E70008" w:rsidRDefault="00A0529C" w:rsidP="00CA6B05">
      <w:pPr>
        <w:pStyle w:val="Heading1"/>
        <w:jc w:val="center"/>
        <w:rPr>
          <w:rStyle w:val="Hyperlink"/>
          <w:b/>
        </w:rPr>
      </w:pPr>
      <w:r>
        <w:rPr>
          <w:rStyle w:val="Strong"/>
          <w:bCs w:val="0"/>
        </w:rPr>
        <w:fldChar w:fldCharType="begin"/>
      </w:r>
      <w:r>
        <w:rPr>
          <w:rStyle w:val="Strong"/>
          <w:bCs w:val="0"/>
        </w:rPr>
        <w:instrText>HYPERLINK "C:\\Users\\CTC9\\Desktop\\doctailieu.com\\giai-bai-6-trang-37-sgk-hoa-lop-12"</w:instrText>
      </w:r>
      <w:r>
        <w:rPr>
          <w:rStyle w:val="Strong"/>
          <w:bCs w:val="0"/>
        </w:rPr>
      </w:r>
      <w:r>
        <w:rPr>
          <w:rStyle w:val="Strong"/>
          <w:bCs w:val="0"/>
        </w:rPr>
        <w:fldChar w:fldCharType="separate"/>
      </w:r>
      <w:r w:rsidR="00CA6B05" w:rsidRPr="00E70008">
        <w:rPr>
          <w:rStyle w:val="Hyperlink"/>
          <w:b/>
        </w:rPr>
        <w:t xml:space="preserve">Giải bài </w:t>
      </w:r>
      <w:r w:rsidRPr="00E70008">
        <w:rPr>
          <w:rStyle w:val="Hyperlink"/>
          <w:b/>
        </w:rPr>
        <w:t>6</w:t>
      </w:r>
      <w:r w:rsidR="00CA6B05" w:rsidRPr="00E70008">
        <w:rPr>
          <w:rStyle w:val="Hyperlink"/>
          <w:b/>
        </w:rPr>
        <w:t xml:space="preserve"> trang 37 sách giáo khoa Hóa lớp 12 tập 1</w:t>
      </w:r>
    </w:p>
    <w:p w:rsidR="00A0529C" w:rsidRDefault="00A0529C" w:rsidP="00A0529C">
      <w:pPr>
        <w:pStyle w:val="NormalWeb"/>
      </w:pPr>
      <w:r>
        <w:rPr>
          <w:rStyle w:val="Strong"/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</w:rPr>
        <w:fldChar w:fldCharType="end"/>
      </w:r>
      <w:r>
        <w:rPr>
          <w:rStyle w:val="Strong"/>
        </w:rPr>
        <w:t>Đề bài</w:t>
      </w:r>
      <w:bookmarkStart w:id="0" w:name="_GoBack"/>
      <w:bookmarkEnd w:id="0"/>
    </w:p>
    <w:p w:rsidR="00A0529C" w:rsidRDefault="00A0529C" w:rsidP="00A0529C">
      <w:pPr>
        <w:pStyle w:val="NormalWeb"/>
      </w:pPr>
      <w:r>
        <w:t>Đốt cháy hoàn toàn 16,2 gam một cacbohidrat X thu được 13,44 lít khí CO</w:t>
      </w:r>
      <w:r>
        <w:rPr>
          <w:rFonts w:ascii="Cambria Math" w:hAnsi="Cambria Math" w:cs="Cambria Math"/>
        </w:rPr>
        <w:t>₂</w:t>
      </w:r>
      <w:r>
        <w:t xml:space="preserve"> (đktc) và 9,0 gam nước.</w:t>
      </w:r>
    </w:p>
    <w:p w:rsidR="00A0529C" w:rsidRDefault="00A0529C" w:rsidP="00A0529C">
      <w:pPr>
        <w:pStyle w:val="NormalWeb"/>
      </w:pPr>
      <w:r>
        <w:t>a) Tìm công thức đơn giản nhất của X. X thuộc loại cacbohiđrat nào đã học?</w:t>
      </w:r>
    </w:p>
    <w:p w:rsidR="00A0529C" w:rsidRDefault="00A0529C" w:rsidP="00A0529C">
      <w:pPr>
        <w:pStyle w:val="NormalWeb"/>
      </w:pPr>
      <w:r>
        <w:t>b) Đun 16,2 gam X trong dung dịch axit thu được dung dịch Y. Cho Y tác dụng với lượng dư dung dịch AgNO</w:t>
      </w:r>
      <w:r>
        <w:rPr>
          <w:rFonts w:ascii="Cambria Math" w:hAnsi="Cambria Math" w:cs="Cambria Math"/>
        </w:rPr>
        <w:t>₃</w:t>
      </w:r>
      <w:r>
        <w:t>/NH</w:t>
      </w:r>
      <w:r>
        <w:rPr>
          <w:rFonts w:ascii="Cambria Math" w:hAnsi="Cambria Math" w:cs="Cambria Math"/>
        </w:rPr>
        <w:t>₃</w:t>
      </w:r>
      <w:r>
        <w:t xml:space="preserve"> thu được bao nhiêu gam Ag? Giả sử hiệu suất của quá trình bằng 80%.</w:t>
      </w:r>
    </w:p>
    <w:p w:rsidR="00A0529C" w:rsidRDefault="00A0529C" w:rsidP="00A0529C">
      <w:pPr>
        <w:pStyle w:val="NormalWeb"/>
      </w:pPr>
      <w:r>
        <w:rPr>
          <w:rStyle w:val="Strong"/>
        </w:rPr>
        <w:t>Đáp án lời giải</w:t>
      </w:r>
    </w:p>
    <w:p w:rsidR="00A0529C" w:rsidRDefault="00A0529C" w:rsidP="00A0529C">
      <w:pPr>
        <w:pStyle w:val="NormalWeb"/>
      </w:pPr>
      <w:r>
        <w:rPr>
          <w:noProof/>
        </w:rPr>
        <w:drawing>
          <wp:inline distT="0" distB="0" distL="0" distR="0">
            <wp:extent cx="5503333" cy="5257800"/>
            <wp:effectExtent l="0" t="0" r="2540" b="0"/>
            <wp:docPr id="3" name="Picture 3" descr="Giaỉ bài tập hóa lớp 12 bà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aỉ bài tập hóa lớp 12 bài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63" cy="52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32349B" w:rsidP="00A0529C">
      <w:pPr>
        <w:pStyle w:val="NormalWeb"/>
      </w:pPr>
    </w:p>
    <w:sectPr w:rsidR="00FA4E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9B" w:rsidRDefault="0032349B" w:rsidP="00CA6B05">
      <w:pPr>
        <w:spacing w:after="0" w:line="240" w:lineRule="auto"/>
      </w:pPr>
      <w:r>
        <w:separator/>
      </w:r>
    </w:p>
  </w:endnote>
  <w:endnote w:type="continuationSeparator" w:id="0">
    <w:p w:rsidR="0032349B" w:rsidRDefault="0032349B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05" w:rsidRPr="00CA6B05" w:rsidRDefault="00CA6B05">
    <w:pPr>
      <w:pStyle w:val="Footer"/>
      <w:rPr>
        <w:b/>
        <w:color w:val="5B9BD5" w:themeColor="accent1"/>
      </w:rPr>
    </w:pPr>
    <w:r w:rsidRPr="00CA6B05">
      <w:rPr>
        <w:b/>
        <w:color w:val="5B9BD5" w:themeColor="accent1"/>
      </w:rPr>
      <w:t>Giải bài tập lớp 12</w:t>
    </w:r>
  </w:p>
  <w:p w:rsidR="00CA6B05" w:rsidRPr="00CA6B05" w:rsidRDefault="00CA6B05">
    <w:pPr>
      <w:pStyle w:val="Footer"/>
      <w:rPr>
        <w:b/>
        <w:color w:val="5B9BD5" w:themeColor="accent1"/>
      </w:rPr>
    </w:pPr>
    <w:r w:rsidRPr="00CA6B05">
      <w:rPr>
        <w:b/>
        <w:color w:val="5B9BD5" w:themeColor="accent1"/>
      </w:rPr>
      <w:t>Giải bài tập Hóa lớp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9B" w:rsidRDefault="0032349B" w:rsidP="00CA6B05">
      <w:pPr>
        <w:spacing w:after="0" w:line="240" w:lineRule="auto"/>
      </w:pPr>
      <w:r>
        <w:separator/>
      </w:r>
    </w:p>
  </w:footnote>
  <w:footnote w:type="continuationSeparator" w:id="0">
    <w:p w:rsidR="0032349B" w:rsidRDefault="0032349B" w:rsidP="00CA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5"/>
    <w:rsid w:val="001347B5"/>
    <w:rsid w:val="0032349B"/>
    <w:rsid w:val="006478D4"/>
    <w:rsid w:val="00965BDE"/>
    <w:rsid w:val="00A0529C"/>
    <w:rsid w:val="00CA6B05"/>
    <w:rsid w:val="00D55DB7"/>
    <w:rsid w:val="00E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85FEA-2052-4A6B-9823-071DA93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B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5"/>
  </w:style>
  <w:style w:type="paragraph" w:styleId="Footer">
    <w:name w:val="footer"/>
    <w:basedOn w:val="Normal"/>
    <w:link w:val="FooterChar"/>
    <w:uiPriority w:val="99"/>
    <w:unhideWhenUsed/>
    <w:rsid w:val="00CA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5"/>
  </w:style>
  <w:style w:type="character" w:customStyle="1" w:styleId="Heading1Char">
    <w:name w:val="Heading 1 Char"/>
    <w:basedOn w:val="DefaultParagraphFont"/>
    <w:link w:val="Heading1"/>
    <w:uiPriority w:val="9"/>
    <w:rsid w:val="00CA6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6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5 trang 37 sách giáo khoa Hóa lớp 12 tập 1</vt:lpstr>
    </vt:vector>
  </TitlesOfParts>
  <Manager>doctailieu.com;</Manager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Hóa lớp 12: Đáp án bài 6 trang 37 SGK Hóa lớp 12</dc:title>
  <dc:subject>Xem ngay hướng dẫn cách làm và đáp án bài 6 trang 37 sách giáo khoa toán Hóa lớp 12 tập 1</dc:subject>
  <dc:creator>CTC9</dc:creator>
  <cp:keywords>doctailieu.com</cp:keywords>
  <dc:description/>
  <cp:lastModifiedBy>CTC9</cp:lastModifiedBy>
  <cp:revision>3</cp:revision>
  <cp:lastPrinted>2018-06-29T03:12:00Z</cp:lastPrinted>
  <dcterms:created xsi:type="dcterms:W3CDTF">2018-06-29T03:12:00Z</dcterms:created>
  <dcterms:modified xsi:type="dcterms:W3CDTF">2018-06-29T03:12:00Z</dcterms:modified>
</cp:coreProperties>
</file>