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419B" w:rsidRDefault="0021419B" w:rsidP="0021419B">
      <w:pPr>
        <w:pStyle w:val="Heading1"/>
        <w:jc w:val="center"/>
        <w:rPr>
          <w:rFonts w:ascii="Times New Roman" w:hAnsi="Times New Roman" w:cs="Times New Roman"/>
          <w:b/>
          <w:sz w:val="40"/>
          <w:szCs w:val="40"/>
        </w:rPr>
      </w:pPr>
      <w:r>
        <w:rPr>
          <w:rFonts w:ascii="Times New Roman" w:hAnsi="Times New Roman" w:cs="Times New Roman"/>
          <w:b/>
          <w:sz w:val="40"/>
          <w:szCs w:val="40"/>
        </w:rPr>
        <w:t>GIẢI BÀI TẬP CHÍNH TẢ TRANG 11</w:t>
      </w:r>
    </w:p>
    <w:p w:rsidR="0021419B" w:rsidRPr="0021419B" w:rsidRDefault="0021419B" w:rsidP="0021419B">
      <w:pPr>
        <w:pStyle w:val="Heading1"/>
        <w:jc w:val="center"/>
        <w:rPr>
          <w:rFonts w:ascii="Times New Roman" w:hAnsi="Times New Roman" w:cs="Times New Roman"/>
          <w:b/>
          <w:sz w:val="40"/>
          <w:szCs w:val="40"/>
        </w:rPr>
      </w:pPr>
      <w:r w:rsidRPr="0021419B">
        <w:rPr>
          <w:rFonts w:ascii="Times New Roman" w:hAnsi="Times New Roman" w:cs="Times New Roman"/>
          <w:b/>
          <w:sz w:val="40"/>
          <w:szCs w:val="40"/>
        </w:rPr>
        <w:t>NGHE - VIẾ</w:t>
      </w:r>
      <w:r>
        <w:rPr>
          <w:rFonts w:ascii="Times New Roman" w:hAnsi="Times New Roman" w:cs="Times New Roman"/>
          <w:b/>
          <w:sz w:val="40"/>
          <w:szCs w:val="40"/>
        </w:rPr>
        <w:t>T</w:t>
      </w:r>
      <w:r w:rsidRPr="0021419B">
        <w:rPr>
          <w:rFonts w:ascii="Times New Roman" w:hAnsi="Times New Roman" w:cs="Times New Roman"/>
          <w:b/>
          <w:sz w:val="40"/>
          <w:szCs w:val="40"/>
        </w:rPr>
        <w:t xml:space="preserve"> TRẦN BÌNH TRỌNG</w:t>
      </w:r>
    </w:p>
    <w:p w:rsidR="0021419B" w:rsidRPr="0021419B" w:rsidRDefault="0021419B" w:rsidP="0021419B">
      <w:pPr>
        <w:jc w:val="both"/>
        <w:rPr>
          <w:rFonts w:ascii="Times New Roman" w:hAnsi="Times New Roman" w:cs="Times New Roman"/>
          <w:sz w:val="26"/>
          <w:szCs w:val="26"/>
        </w:rPr>
      </w:pPr>
    </w:p>
    <w:p w:rsidR="0021419B" w:rsidRPr="0021419B" w:rsidRDefault="0021419B" w:rsidP="0021419B">
      <w:pPr>
        <w:jc w:val="both"/>
        <w:rPr>
          <w:rFonts w:ascii="Times New Roman" w:hAnsi="Times New Roman" w:cs="Times New Roman"/>
          <w:sz w:val="26"/>
          <w:szCs w:val="26"/>
        </w:rPr>
      </w:pPr>
      <w:r w:rsidRPr="0021419B">
        <w:rPr>
          <w:rFonts w:ascii="Times New Roman" w:hAnsi="Times New Roman" w:cs="Times New Roman"/>
          <w:b/>
          <w:sz w:val="26"/>
          <w:szCs w:val="26"/>
        </w:rPr>
        <w:t xml:space="preserve">Câu 1 </w:t>
      </w:r>
      <w:r w:rsidRPr="0021419B">
        <w:rPr>
          <w:rFonts w:ascii="Times New Roman" w:hAnsi="Times New Roman" w:cs="Times New Roman"/>
          <w:sz w:val="26"/>
          <w:szCs w:val="26"/>
        </w:rPr>
        <w:t>(trang 11 sgk Tiếng Việ</w:t>
      </w:r>
      <w:r>
        <w:rPr>
          <w:rFonts w:ascii="Times New Roman" w:hAnsi="Times New Roman" w:cs="Times New Roman"/>
          <w:sz w:val="26"/>
          <w:szCs w:val="26"/>
        </w:rPr>
        <w:t>t 3):</w:t>
      </w:r>
    </w:p>
    <w:p w:rsidR="0021419B" w:rsidRPr="0021419B" w:rsidRDefault="0021419B" w:rsidP="0021419B">
      <w:pPr>
        <w:jc w:val="both"/>
        <w:rPr>
          <w:rFonts w:ascii="Times New Roman" w:hAnsi="Times New Roman" w:cs="Times New Roman"/>
          <w:sz w:val="26"/>
          <w:szCs w:val="26"/>
        </w:rPr>
      </w:pPr>
      <w:r w:rsidRPr="0021419B">
        <w:rPr>
          <w:rFonts w:ascii="Times New Roman" w:hAnsi="Times New Roman" w:cs="Times New Roman"/>
          <w:sz w:val="26"/>
          <w:szCs w:val="26"/>
        </w:rPr>
        <w:t>Nghe – Viết : Trần Bình Trọ</w:t>
      </w:r>
      <w:r>
        <w:rPr>
          <w:rFonts w:ascii="Times New Roman" w:hAnsi="Times New Roman" w:cs="Times New Roman"/>
          <w:sz w:val="26"/>
          <w:szCs w:val="26"/>
        </w:rPr>
        <w:t>ng</w:t>
      </w:r>
    </w:p>
    <w:p w:rsidR="0021419B" w:rsidRPr="0021419B" w:rsidRDefault="0021419B" w:rsidP="0021419B">
      <w:pPr>
        <w:jc w:val="both"/>
        <w:rPr>
          <w:rFonts w:ascii="Times New Roman" w:hAnsi="Times New Roman" w:cs="Times New Roman"/>
          <w:sz w:val="26"/>
          <w:szCs w:val="26"/>
        </w:rPr>
      </w:pPr>
      <w:r w:rsidRPr="0021419B">
        <w:rPr>
          <w:rFonts w:ascii="Times New Roman" w:hAnsi="Times New Roman" w:cs="Times New Roman"/>
          <w:sz w:val="26"/>
          <w:szCs w:val="26"/>
        </w:rPr>
        <w:t>Tìm các tên riêng trong bài chính tả.</w:t>
      </w:r>
    </w:p>
    <w:p w:rsidR="0021419B" w:rsidRPr="0021419B" w:rsidRDefault="0021419B" w:rsidP="0021419B">
      <w:pPr>
        <w:jc w:val="both"/>
        <w:rPr>
          <w:rFonts w:ascii="Times New Roman" w:hAnsi="Times New Roman" w:cs="Times New Roman"/>
          <w:b/>
          <w:i/>
          <w:color w:val="1F4E79" w:themeColor="accent1" w:themeShade="80"/>
          <w:sz w:val="26"/>
          <w:szCs w:val="26"/>
        </w:rPr>
      </w:pPr>
      <w:r w:rsidRPr="0021419B">
        <w:rPr>
          <w:rFonts w:ascii="Times New Roman" w:hAnsi="Times New Roman" w:cs="Times New Roman"/>
          <w:b/>
          <w:i/>
          <w:color w:val="1F4E79" w:themeColor="accent1" w:themeShade="80"/>
          <w:sz w:val="26"/>
          <w:szCs w:val="26"/>
        </w:rPr>
        <w:t>Đáp Án:</w:t>
      </w:r>
    </w:p>
    <w:p w:rsidR="0021419B" w:rsidRPr="0021419B" w:rsidRDefault="0021419B" w:rsidP="0021419B">
      <w:pPr>
        <w:jc w:val="both"/>
        <w:rPr>
          <w:rFonts w:ascii="Times New Roman" w:hAnsi="Times New Roman" w:cs="Times New Roman"/>
          <w:sz w:val="26"/>
          <w:szCs w:val="26"/>
        </w:rPr>
      </w:pPr>
      <w:r w:rsidRPr="0021419B">
        <w:rPr>
          <w:rFonts w:ascii="Times New Roman" w:hAnsi="Times New Roman" w:cs="Times New Roman"/>
          <w:sz w:val="26"/>
          <w:szCs w:val="26"/>
        </w:rPr>
        <w:t>Các tên riêng trong bài chính tả : Trần Bình Trọng, Nguyên, Nam, Bắ</w:t>
      </w:r>
      <w:r>
        <w:rPr>
          <w:rFonts w:ascii="Times New Roman" w:hAnsi="Times New Roman" w:cs="Times New Roman"/>
          <w:sz w:val="26"/>
          <w:szCs w:val="26"/>
        </w:rPr>
        <w:t>c.</w:t>
      </w:r>
    </w:p>
    <w:p w:rsidR="0021419B" w:rsidRPr="0021419B" w:rsidRDefault="0021419B" w:rsidP="0021419B">
      <w:pPr>
        <w:jc w:val="both"/>
        <w:rPr>
          <w:rFonts w:ascii="Times New Roman" w:hAnsi="Times New Roman" w:cs="Times New Roman"/>
          <w:sz w:val="26"/>
          <w:szCs w:val="26"/>
        </w:rPr>
      </w:pPr>
      <w:r w:rsidRPr="0021419B">
        <w:rPr>
          <w:rFonts w:ascii="Times New Roman" w:hAnsi="Times New Roman" w:cs="Times New Roman"/>
          <w:sz w:val="26"/>
          <w:szCs w:val="26"/>
        </w:rPr>
        <w:t>Ghi chú : đất Bắc chỉ nước Trung Quốc phong kiến lúc bấy giờ.</w:t>
      </w:r>
    </w:p>
    <w:p w:rsidR="0021419B" w:rsidRPr="0021419B" w:rsidRDefault="0021419B" w:rsidP="0021419B">
      <w:pPr>
        <w:jc w:val="both"/>
        <w:rPr>
          <w:rFonts w:ascii="Times New Roman" w:hAnsi="Times New Roman" w:cs="Times New Roman"/>
          <w:sz w:val="26"/>
          <w:szCs w:val="26"/>
        </w:rPr>
      </w:pPr>
    </w:p>
    <w:p w:rsidR="0021419B" w:rsidRPr="0021419B" w:rsidRDefault="0021419B" w:rsidP="0021419B">
      <w:pPr>
        <w:jc w:val="both"/>
        <w:rPr>
          <w:rFonts w:ascii="Times New Roman" w:hAnsi="Times New Roman" w:cs="Times New Roman"/>
          <w:sz w:val="26"/>
          <w:szCs w:val="26"/>
        </w:rPr>
      </w:pPr>
      <w:r w:rsidRPr="0021419B">
        <w:rPr>
          <w:rFonts w:ascii="Times New Roman" w:hAnsi="Times New Roman" w:cs="Times New Roman"/>
          <w:b/>
          <w:sz w:val="26"/>
          <w:szCs w:val="26"/>
        </w:rPr>
        <w:t>Câu 2</w:t>
      </w:r>
      <w:r w:rsidRPr="0021419B">
        <w:rPr>
          <w:rFonts w:ascii="Times New Roman" w:hAnsi="Times New Roman" w:cs="Times New Roman"/>
          <w:sz w:val="26"/>
          <w:szCs w:val="26"/>
        </w:rPr>
        <w:t xml:space="preserve"> (trang 11 sgk Tiếng Việ</w:t>
      </w:r>
      <w:r>
        <w:rPr>
          <w:rFonts w:ascii="Times New Roman" w:hAnsi="Times New Roman" w:cs="Times New Roman"/>
          <w:sz w:val="26"/>
          <w:szCs w:val="26"/>
        </w:rPr>
        <w:t>t 3):</w:t>
      </w:r>
    </w:p>
    <w:p w:rsidR="0021419B" w:rsidRPr="0021419B" w:rsidRDefault="0021419B" w:rsidP="0021419B">
      <w:pPr>
        <w:jc w:val="both"/>
        <w:rPr>
          <w:rFonts w:ascii="Times New Roman" w:hAnsi="Times New Roman" w:cs="Times New Roman"/>
          <w:sz w:val="26"/>
          <w:szCs w:val="26"/>
        </w:rPr>
      </w:pPr>
      <w:r w:rsidRPr="0021419B">
        <w:rPr>
          <w:rFonts w:ascii="Times New Roman" w:hAnsi="Times New Roman" w:cs="Times New Roman"/>
          <w:sz w:val="26"/>
          <w:szCs w:val="26"/>
        </w:rPr>
        <w:t>Điền vào chỗ trố</w:t>
      </w:r>
      <w:r>
        <w:rPr>
          <w:rFonts w:ascii="Times New Roman" w:hAnsi="Times New Roman" w:cs="Times New Roman"/>
          <w:sz w:val="26"/>
          <w:szCs w:val="26"/>
        </w:rPr>
        <w:t>ng:</w:t>
      </w:r>
    </w:p>
    <w:p w:rsidR="0021419B" w:rsidRPr="0021419B" w:rsidRDefault="0021419B" w:rsidP="0021419B">
      <w:pPr>
        <w:jc w:val="both"/>
        <w:rPr>
          <w:rFonts w:ascii="Times New Roman" w:hAnsi="Times New Roman" w:cs="Times New Roman"/>
          <w:sz w:val="26"/>
          <w:szCs w:val="26"/>
        </w:rPr>
      </w:pPr>
      <w:r>
        <w:rPr>
          <w:rFonts w:ascii="Times New Roman" w:hAnsi="Times New Roman" w:cs="Times New Roman"/>
          <w:sz w:val="26"/>
          <w:szCs w:val="26"/>
        </w:rPr>
        <w:t>a) l hay n ?</w:t>
      </w:r>
    </w:p>
    <w:p w:rsidR="0021419B" w:rsidRPr="0021419B" w:rsidRDefault="0021419B" w:rsidP="0021419B">
      <w:pPr>
        <w:jc w:val="both"/>
        <w:rPr>
          <w:rFonts w:ascii="Times New Roman" w:hAnsi="Times New Roman" w:cs="Times New Roman"/>
          <w:sz w:val="26"/>
          <w:szCs w:val="26"/>
        </w:rPr>
      </w:pPr>
      <w:r>
        <w:rPr>
          <w:rFonts w:ascii="Times New Roman" w:hAnsi="Times New Roman" w:cs="Times New Roman"/>
          <w:sz w:val="26"/>
          <w:szCs w:val="26"/>
        </w:rPr>
        <w:t>b) iêt hav iêc ?</w:t>
      </w:r>
    </w:p>
    <w:p w:rsidR="0021419B" w:rsidRPr="0021419B" w:rsidRDefault="0021419B" w:rsidP="0021419B">
      <w:pPr>
        <w:jc w:val="both"/>
        <w:rPr>
          <w:rFonts w:ascii="Times New Roman" w:hAnsi="Times New Roman" w:cs="Times New Roman"/>
          <w:b/>
          <w:i/>
          <w:color w:val="1F4E79" w:themeColor="accent1" w:themeShade="80"/>
          <w:sz w:val="26"/>
          <w:szCs w:val="26"/>
        </w:rPr>
      </w:pPr>
      <w:r w:rsidRPr="0021419B">
        <w:rPr>
          <w:rFonts w:ascii="Times New Roman" w:hAnsi="Times New Roman" w:cs="Times New Roman"/>
          <w:b/>
          <w:i/>
          <w:color w:val="1F4E79" w:themeColor="accent1" w:themeShade="80"/>
          <w:sz w:val="26"/>
          <w:szCs w:val="26"/>
        </w:rPr>
        <w:t>Đáp Án:</w:t>
      </w:r>
    </w:p>
    <w:p w:rsidR="0021419B" w:rsidRPr="0021419B" w:rsidRDefault="0021419B" w:rsidP="0021419B">
      <w:pPr>
        <w:jc w:val="both"/>
        <w:rPr>
          <w:rFonts w:ascii="Times New Roman" w:hAnsi="Times New Roman" w:cs="Times New Roman"/>
          <w:sz w:val="26"/>
          <w:szCs w:val="26"/>
        </w:rPr>
      </w:pPr>
      <w:r>
        <w:rPr>
          <w:rFonts w:ascii="Times New Roman" w:hAnsi="Times New Roman" w:cs="Times New Roman"/>
          <w:sz w:val="26"/>
          <w:szCs w:val="26"/>
        </w:rPr>
        <w:t>a) l hay n ?</w:t>
      </w:r>
    </w:p>
    <w:p w:rsidR="0021419B" w:rsidRPr="0021419B" w:rsidRDefault="0021419B" w:rsidP="0021419B">
      <w:pPr>
        <w:jc w:val="both"/>
        <w:rPr>
          <w:rFonts w:ascii="Times New Roman" w:hAnsi="Times New Roman" w:cs="Times New Roman"/>
          <w:sz w:val="26"/>
          <w:szCs w:val="26"/>
        </w:rPr>
      </w:pPr>
      <w:r w:rsidRPr="0021419B">
        <w:rPr>
          <w:rFonts w:ascii="Times New Roman" w:hAnsi="Times New Roman" w:cs="Times New Roman"/>
          <w:sz w:val="26"/>
          <w:szCs w:val="26"/>
        </w:rPr>
        <w:t>NGƯỜ</w:t>
      </w:r>
      <w:r>
        <w:rPr>
          <w:rFonts w:ascii="Times New Roman" w:hAnsi="Times New Roman" w:cs="Times New Roman"/>
          <w:sz w:val="26"/>
          <w:szCs w:val="26"/>
        </w:rPr>
        <w:t>I CON GÁI ANH HÙNG</w:t>
      </w:r>
    </w:p>
    <w:p w:rsidR="0021419B" w:rsidRPr="0021419B" w:rsidRDefault="0021419B" w:rsidP="0021419B">
      <w:pPr>
        <w:jc w:val="both"/>
        <w:rPr>
          <w:rFonts w:ascii="Times New Roman" w:hAnsi="Times New Roman" w:cs="Times New Roman"/>
          <w:sz w:val="26"/>
          <w:szCs w:val="26"/>
        </w:rPr>
      </w:pPr>
      <w:r w:rsidRPr="0021419B">
        <w:rPr>
          <w:rFonts w:ascii="Times New Roman" w:hAnsi="Times New Roman" w:cs="Times New Roman"/>
          <w:sz w:val="26"/>
          <w:szCs w:val="26"/>
        </w:rPr>
        <w:t>Chị Võ Thị Sáu quê ở quận Đất Đỏ, nay là huyện Long Đất, tỉnh Bà Rịa – Vũng Tàu. Chị làm liên lạc cho công an quận. Năm 1947, chị gia nhập đội công an xung phong. Nhiều lần, chị Sáu dũng cảm mưu trí, luồn sâu vào vùng tạm chiếm để nắm tình hình, giúp công an phát hiện và tiêu diệt nhiều tên gian ác. Có Lần, chị mai phục, ném lựu đạn phá cuộc tập trung của địch. Trong một trận chiến đấu, không may, chị sa vào tay quân thù. Địch dùng đủ mọi cực hình tra khảo nhưng vẫn không khuất phục được chị. Chúng, đày chị ra Côn Đảo và giết hại chị khi chị mới tròn 19 tuổ</w:t>
      </w:r>
      <w:r>
        <w:rPr>
          <w:rFonts w:ascii="Times New Roman" w:hAnsi="Times New Roman" w:cs="Times New Roman"/>
          <w:sz w:val="26"/>
          <w:szCs w:val="26"/>
        </w:rPr>
        <w:t>i.</w:t>
      </w:r>
    </w:p>
    <w:p w:rsidR="0021419B" w:rsidRPr="0021419B" w:rsidRDefault="0021419B" w:rsidP="0021419B">
      <w:pPr>
        <w:jc w:val="both"/>
        <w:rPr>
          <w:rFonts w:ascii="Times New Roman" w:hAnsi="Times New Roman" w:cs="Times New Roman"/>
          <w:sz w:val="26"/>
          <w:szCs w:val="26"/>
        </w:rPr>
      </w:pPr>
      <w:r>
        <w:rPr>
          <w:rFonts w:ascii="Times New Roman" w:hAnsi="Times New Roman" w:cs="Times New Roman"/>
          <w:sz w:val="26"/>
          <w:szCs w:val="26"/>
        </w:rPr>
        <w:t>b) iêt hav iêc ?</w:t>
      </w:r>
    </w:p>
    <w:p w:rsidR="0021419B" w:rsidRPr="0021419B" w:rsidRDefault="0021419B" w:rsidP="0021419B">
      <w:pPr>
        <w:jc w:val="both"/>
        <w:rPr>
          <w:rFonts w:ascii="Times New Roman" w:hAnsi="Times New Roman" w:cs="Times New Roman"/>
          <w:sz w:val="26"/>
          <w:szCs w:val="26"/>
        </w:rPr>
      </w:pPr>
      <w:r w:rsidRPr="0021419B">
        <w:rPr>
          <w:rFonts w:ascii="Times New Roman" w:hAnsi="Times New Roman" w:cs="Times New Roman"/>
          <w:sz w:val="26"/>
          <w:szCs w:val="26"/>
        </w:rPr>
        <w:t>TIẾNG BOM PHẠM HỒ</w:t>
      </w:r>
      <w:r>
        <w:rPr>
          <w:rFonts w:ascii="Times New Roman" w:hAnsi="Times New Roman" w:cs="Times New Roman"/>
          <w:sz w:val="26"/>
          <w:szCs w:val="26"/>
        </w:rPr>
        <w:t>NG THÁI</w:t>
      </w:r>
    </w:p>
    <w:p w:rsidR="00924118" w:rsidRDefault="0021419B" w:rsidP="0021419B">
      <w:pPr>
        <w:jc w:val="both"/>
        <w:rPr>
          <w:rFonts w:ascii="Times New Roman" w:hAnsi="Times New Roman" w:cs="Times New Roman"/>
          <w:sz w:val="26"/>
          <w:szCs w:val="26"/>
        </w:rPr>
      </w:pPr>
      <w:r w:rsidRPr="0021419B">
        <w:rPr>
          <w:rFonts w:ascii="Times New Roman" w:hAnsi="Times New Roman" w:cs="Times New Roman"/>
          <w:sz w:val="26"/>
          <w:szCs w:val="26"/>
        </w:rPr>
        <w:t xml:space="preserve">Biết tin toàn quyền Pháp Méc-lanh sẽ tới dự tiệc tại một nhà hàng ở Quảng Châu (Trung Quốc), các chiến sĩ cách mạng Việt Nam đặt kế hoạch tiêu diệt tên thực dân này. Công việc </w:t>
      </w:r>
      <w:r w:rsidRPr="0021419B">
        <w:rPr>
          <w:rFonts w:ascii="Times New Roman" w:hAnsi="Times New Roman" w:cs="Times New Roman"/>
          <w:sz w:val="26"/>
          <w:szCs w:val="26"/>
        </w:rPr>
        <w:lastRenderedPageBreak/>
        <w:t>được giao cho anh Phạm Hồng Thái. Sát giờ ăn, anh bận đồ tây, xách chiếc cặp da bước vào phòng tiệc với vẻ bình thản. Trái bom hẹn giờ đã diệt năm tên thực dân và làm bị thương nhiều tên khác. Bị giặc đuổi bắt, người thanh niên yêu nước đã gieo mình xuống dòng sông Châu Giang, quyết không để sa vào tay chúng.</w:t>
      </w:r>
    </w:p>
    <w:p w:rsidR="0021419B" w:rsidRDefault="0021419B" w:rsidP="0021419B">
      <w:pPr>
        <w:jc w:val="both"/>
        <w:rPr>
          <w:rFonts w:ascii="Times New Roman" w:hAnsi="Times New Roman" w:cs="Times New Roman"/>
          <w:sz w:val="26"/>
          <w:szCs w:val="26"/>
        </w:rPr>
      </w:pPr>
      <w:bookmarkStart w:id="0" w:name="_GoBack"/>
      <w:bookmarkEnd w:id="0"/>
    </w:p>
    <w:p w:rsidR="0021419B" w:rsidRDefault="0021419B" w:rsidP="0021419B">
      <w:pPr>
        <w:jc w:val="both"/>
        <w:rPr>
          <w:rFonts w:ascii="Times New Roman" w:hAnsi="Times New Roman" w:cs="Times New Roman"/>
          <w:sz w:val="26"/>
          <w:szCs w:val="26"/>
        </w:rPr>
      </w:pPr>
      <w:r>
        <w:rPr>
          <w:rFonts w:ascii="Times New Roman" w:hAnsi="Times New Roman" w:cs="Times New Roman"/>
          <w:noProof/>
          <w:sz w:val="26"/>
          <w:szCs w:val="26"/>
        </w:rPr>
        <w:drawing>
          <wp:inline distT="0" distB="0" distL="0" distR="0">
            <wp:extent cx="5943600" cy="43465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iai-bai-tap-chinh-ta-trang-11-nghe-viet-tran-binh-trong.jpg"/>
                    <pic:cNvPicPr/>
                  </pic:nvPicPr>
                  <pic:blipFill>
                    <a:blip r:embed="rId4">
                      <a:extLst>
                        <a:ext uri="{28A0092B-C50C-407E-A947-70E740481C1C}">
                          <a14:useLocalDpi xmlns:a14="http://schemas.microsoft.com/office/drawing/2010/main" val="0"/>
                        </a:ext>
                      </a:extLst>
                    </a:blip>
                    <a:stretch>
                      <a:fillRect/>
                    </a:stretch>
                  </pic:blipFill>
                  <pic:spPr>
                    <a:xfrm>
                      <a:off x="0" y="0"/>
                      <a:ext cx="5943600" cy="4346575"/>
                    </a:xfrm>
                    <a:prstGeom prst="rect">
                      <a:avLst/>
                    </a:prstGeom>
                  </pic:spPr>
                </pic:pic>
              </a:graphicData>
            </a:graphic>
          </wp:inline>
        </w:drawing>
      </w:r>
    </w:p>
    <w:sectPr w:rsidR="002141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19B"/>
    <w:rsid w:val="0021419B"/>
    <w:rsid w:val="00685E62"/>
    <w:rsid w:val="00802D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390F4"/>
  <w15:chartTrackingRefBased/>
  <w15:docId w15:val="{9F615318-D650-4441-8B57-F987D9830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1419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419B"/>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228</Words>
  <Characters>1303</Characters>
  <Application>Microsoft Office Word</Application>
  <DocSecurity>0</DocSecurity>
  <Lines>10</Lines>
  <Paragraphs>3</Paragraphs>
  <ScaleCrop>false</ScaleCrop>
  <Company/>
  <LinksUpToDate>false</LinksUpToDate>
  <CharactersWithSpaces>1528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2018-05-02T04:45:00Z</dcterms:created>
  <dcterms:modified xsi:type="dcterms:W3CDTF">2018-05-02T04:49:00Z</dcterms:modified>
</cp:coreProperties>
</file>