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27" w:rsidRPr="00BB6927" w:rsidRDefault="00BB6927" w:rsidP="00BB6927">
      <w:pPr>
        <w:pStyle w:val="Heading1"/>
        <w:jc w:val="center"/>
        <w:rPr>
          <w:rFonts w:ascii="Times New Roman" w:hAnsi="Times New Roman" w:cs="Times New Roman"/>
          <w:b/>
          <w:sz w:val="40"/>
          <w:szCs w:val="40"/>
        </w:rPr>
      </w:pPr>
      <w:r w:rsidRPr="00BB6927">
        <w:rPr>
          <w:rFonts w:ascii="Times New Roman" w:hAnsi="Times New Roman" w:cs="Times New Roman"/>
          <w:b/>
          <w:sz w:val="40"/>
          <w:szCs w:val="40"/>
        </w:rPr>
        <w:t>HƯỚNG DẪN SOẠN BÀI KỂ CHUYỆN 3:</w:t>
      </w:r>
    </w:p>
    <w:p w:rsidR="00BB6927" w:rsidRPr="00BB6927" w:rsidRDefault="00BB6927" w:rsidP="00BB6927">
      <w:pPr>
        <w:pStyle w:val="Heading1"/>
        <w:jc w:val="center"/>
        <w:rPr>
          <w:rFonts w:ascii="Times New Roman" w:hAnsi="Times New Roman" w:cs="Times New Roman"/>
          <w:b/>
          <w:sz w:val="40"/>
          <w:szCs w:val="40"/>
        </w:rPr>
      </w:pPr>
      <w:r w:rsidRPr="00BB6927">
        <w:rPr>
          <w:rFonts w:ascii="Times New Roman" w:hAnsi="Times New Roman" w:cs="Times New Roman"/>
          <w:b/>
          <w:sz w:val="40"/>
          <w:szCs w:val="40"/>
        </w:rPr>
        <w:t>TRANG 141 MỒ CÔI XỬ KIỆN</w:t>
      </w:r>
    </w:p>
    <w:p w:rsidR="00BB6927" w:rsidRPr="00BB6927" w:rsidRDefault="00BB6927" w:rsidP="00BB6927">
      <w:pPr>
        <w:jc w:val="both"/>
        <w:rPr>
          <w:rFonts w:ascii="Times New Roman" w:hAnsi="Times New Roman" w:cs="Times New Roman"/>
          <w:sz w:val="26"/>
          <w:szCs w:val="26"/>
        </w:rPr>
      </w:pPr>
    </w:p>
    <w:p w:rsidR="00BB6927" w:rsidRPr="00BB6927" w:rsidRDefault="00BB6927" w:rsidP="00BB6927">
      <w:pPr>
        <w:jc w:val="both"/>
        <w:rPr>
          <w:rFonts w:ascii="Times New Roman" w:hAnsi="Times New Roman" w:cs="Times New Roman"/>
          <w:sz w:val="26"/>
          <w:szCs w:val="26"/>
        </w:rPr>
      </w:pPr>
      <w:r w:rsidRPr="00BB6927">
        <w:rPr>
          <w:rFonts w:ascii="Times New Roman" w:hAnsi="Times New Roman" w:cs="Times New Roman"/>
          <w:b/>
          <w:sz w:val="26"/>
          <w:szCs w:val="26"/>
        </w:rPr>
        <w:t>Câu 1</w:t>
      </w:r>
      <w:r w:rsidRPr="00BB6927">
        <w:rPr>
          <w:rFonts w:ascii="Times New Roman" w:hAnsi="Times New Roman" w:cs="Times New Roman"/>
          <w:sz w:val="26"/>
          <w:szCs w:val="26"/>
        </w:rPr>
        <w:t xml:space="preserve"> (trang 141 sgk Tiếng Việt 3): Dựa vào các tranh sau kể lại câu chuyện Mồ Côi xử kiện</w:t>
      </w:r>
    </w:p>
    <w:p w:rsidR="00BB6927" w:rsidRPr="00BB6927" w:rsidRDefault="00BB6927" w:rsidP="00BB6927">
      <w:pPr>
        <w:jc w:val="both"/>
        <w:rPr>
          <w:rFonts w:ascii="Times New Roman" w:hAnsi="Times New Roman" w:cs="Times New Roman"/>
          <w:b/>
          <w:i/>
          <w:color w:val="1F4E79" w:themeColor="accent1" w:themeShade="80"/>
          <w:sz w:val="26"/>
          <w:szCs w:val="26"/>
        </w:rPr>
      </w:pPr>
      <w:r w:rsidRPr="00BB6927">
        <w:rPr>
          <w:rFonts w:ascii="Times New Roman" w:hAnsi="Times New Roman" w:cs="Times New Roman"/>
          <w:b/>
          <w:i/>
          <w:color w:val="1F4E79" w:themeColor="accent1" w:themeShade="80"/>
          <w:sz w:val="26"/>
          <w:szCs w:val="26"/>
        </w:rPr>
        <w:t>Đáp Án:</w:t>
      </w:r>
    </w:p>
    <w:p w:rsidR="00BB6927" w:rsidRPr="00BB6927" w:rsidRDefault="00BB6927" w:rsidP="00BB6927">
      <w:pPr>
        <w:jc w:val="both"/>
        <w:rPr>
          <w:rFonts w:ascii="Times New Roman" w:hAnsi="Times New Roman" w:cs="Times New Roman"/>
          <w:sz w:val="26"/>
          <w:szCs w:val="26"/>
        </w:rPr>
      </w:pPr>
      <w:r w:rsidRPr="00BB6927">
        <w:rPr>
          <w:rFonts w:ascii="Times New Roman" w:hAnsi="Times New Roman" w:cs="Times New Roman"/>
          <w:sz w:val="26"/>
          <w:szCs w:val="26"/>
        </w:rPr>
        <w:t>Tranh 1 : Một hôm có một chủ quán, mặt mày hung dữ, kéo một bác nông dân gầy gò đến cửa quan đòi Mồ Côi xử kiện. Chủ quán muốn kiện bác nông dân về tội đã vào quán của lão hít mùi thơm của các món ăn ngon mà không chịu trả tiền. Bác nông dân thấy mình bị oan nên tức giậ</w:t>
      </w:r>
      <w:r>
        <w:rPr>
          <w:rFonts w:ascii="Times New Roman" w:hAnsi="Times New Roman" w:cs="Times New Roman"/>
          <w:sz w:val="26"/>
          <w:szCs w:val="26"/>
        </w:rPr>
        <w:t>n.</w:t>
      </w:r>
    </w:p>
    <w:p w:rsidR="00BB6927" w:rsidRPr="00BB6927" w:rsidRDefault="00BB6927" w:rsidP="00BB6927">
      <w:pPr>
        <w:jc w:val="both"/>
        <w:rPr>
          <w:rFonts w:ascii="Times New Roman" w:hAnsi="Times New Roman" w:cs="Times New Roman"/>
          <w:sz w:val="26"/>
          <w:szCs w:val="26"/>
        </w:rPr>
      </w:pPr>
      <w:r w:rsidRPr="00BB6927">
        <w:rPr>
          <w:rFonts w:ascii="Times New Roman" w:hAnsi="Times New Roman" w:cs="Times New Roman"/>
          <w:sz w:val="26"/>
          <w:szCs w:val="26"/>
        </w:rPr>
        <w:t>Tranh 2 : Sau khi nghe chủ quán đòi bồi thường 20 đồng bạc, bác nông dân giãy nảy lên không chịu vì bác chỉ ngồi trong quán ăn cơm nắm đã mang theo của mình mà không hề mua một món gì ở</w:t>
      </w:r>
      <w:r>
        <w:rPr>
          <w:rFonts w:ascii="Times New Roman" w:hAnsi="Times New Roman" w:cs="Times New Roman"/>
          <w:sz w:val="26"/>
          <w:szCs w:val="26"/>
        </w:rPr>
        <w:t xml:space="preserve"> quán.</w:t>
      </w:r>
    </w:p>
    <w:p w:rsidR="00BB6927" w:rsidRPr="00BB6927" w:rsidRDefault="00BB6927" w:rsidP="00BB6927">
      <w:pPr>
        <w:jc w:val="both"/>
        <w:rPr>
          <w:rFonts w:ascii="Times New Roman" w:hAnsi="Times New Roman" w:cs="Times New Roman"/>
          <w:sz w:val="26"/>
          <w:szCs w:val="26"/>
        </w:rPr>
      </w:pPr>
      <w:r w:rsidRPr="00BB6927">
        <w:rPr>
          <w:rFonts w:ascii="Times New Roman" w:hAnsi="Times New Roman" w:cs="Times New Roman"/>
          <w:sz w:val="26"/>
          <w:szCs w:val="26"/>
        </w:rPr>
        <w:t>Tranh 3 : Theo cách phân xử của Mồ Côi, bác nông dân lấy 2 đồng bạc bỏ vào bát xóc lên cho chủ quán nghe đủ mười lần. Chủ quán ngơ ngác nghe và chẳng hiể</w:t>
      </w:r>
      <w:r>
        <w:rPr>
          <w:rFonts w:ascii="Times New Roman" w:hAnsi="Times New Roman" w:cs="Times New Roman"/>
          <w:sz w:val="26"/>
          <w:szCs w:val="26"/>
        </w:rPr>
        <w:t>u ra sao.</w:t>
      </w:r>
    </w:p>
    <w:p w:rsidR="00BB6927" w:rsidRPr="00BB6927" w:rsidRDefault="00BB6927" w:rsidP="00BB6927">
      <w:pPr>
        <w:jc w:val="both"/>
        <w:rPr>
          <w:rFonts w:ascii="Times New Roman" w:hAnsi="Times New Roman" w:cs="Times New Roman"/>
          <w:sz w:val="26"/>
          <w:szCs w:val="26"/>
        </w:rPr>
      </w:pPr>
      <w:r w:rsidRPr="00BB6927">
        <w:rPr>
          <w:rFonts w:ascii="Times New Roman" w:hAnsi="Times New Roman" w:cs="Times New Roman"/>
          <w:sz w:val="26"/>
          <w:szCs w:val="26"/>
        </w:rPr>
        <w:t>Tranh 4 : Khi bác nông dân đã xóc đủ mười lần, Mồ Côi bảo : "Bác hít mùi thơm trong quán, còn chủ quán thì đã nghe tiếng kêu như vậy là rất công bằ</w:t>
      </w:r>
      <w:r>
        <w:rPr>
          <w:rFonts w:ascii="Times New Roman" w:hAnsi="Times New Roman" w:cs="Times New Roman"/>
          <w:sz w:val="26"/>
          <w:szCs w:val="26"/>
        </w:rPr>
        <w:t>ng".</w:t>
      </w:r>
    </w:p>
    <w:p w:rsidR="00BB6927" w:rsidRDefault="00BB6927" w:rsidP="00BB6927">
      <w:pPr>
        <w:jc w:val="both"/>
        <w:rPr>
          <w:rFonts w:ascii="Times New Roman" w:hAnsi="Times New Roman" w:cs="Times New Roman"/>
          <w:sz w:val="26"/>
          <w:szCs w:val="26"/>
        </w:rPr>
      </w:pPr>
      <w:r w:rsidRPr="00BB6927">
        <w:rPr>
          <w:rFonts w:ascii="Times New Roman" w:hAnsi="Times New Roman" w:cs="Times New Roman"/>
          <w:sz w:val="26"/>
          <w:szCs w:val="26"/>
        </w:rPr>
        <w:t>Bác nông dân bỏ lại hai đồng tiền của mình vào túi, vui mừng cảm ơn quan tòa, còn lão chủ quán tham lam thì tiu nghỉu ra về với vẻ hổ thẹn.</w:t>
      </w:r>
    </w:p>
    <w:p w:rsidR="00BB6927" w:rsidRPr="00BB6927" w:rsidRDefault="00BB6927" w:rsidP="00BB6927">
      <w:pPr>
        <w:jc w:val="both"/>
        <w:rPr>
          <w:rFonts w:ascii="Times New Roman" w:hAnsi="Times New Roman" w:cs="Times New Roman"/>
          <w:sz w:val="26"/>
          <w:szCs w:val="26"/>
        </w:rPr>
      </w:pPr>
      <w:bookmarkStart w:id="0" w:name="_GoBack"/>
      <w:r>
        <w:rPr>
          <w:rFonts w:ascii="Times New Roman" w:hAnsi="Times New Roman" w:cs="Times New Roman"/>
          <w:noProof/>
          <w:sz w:val="26"/>
          <w:szCs w:val="26"/>
        </w:rPr>
        <w:lastRenderedPageBreak/>
        <w:drawing>
          <wp:inline distT="0" distB="0" distL="0" distR="0">
            <wp:extent cx="5943600" cy="42424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ke-chuyen-3-trang-141-mo-coi-xu-kien.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242435"/>
                    </a:xfrm>
                    <a:prstGeom prst="rect">
                      <a:avLst/>
                    </a:prstGeom>
                  </pic:spPr>
                </pic:pic>
              </a:graphicData>
            </a:graphic>
          </wp:inline>
        </w:drawing>
      </w:r>
      <w:bookmarkEnd w:id="0"/>
    </w:p>
    <w:p w:rsidR="00924118" w:rsidRPr="00BB6927" w:rsidRDefault="00BB6927" w:rsidP="00BB6927">
      <w:pPr>
        <w:jc w:val="both"/>
        <w:rPr>
          <w:rFonts w:ascii="Times New Roman" w:hAnsi="Times New Roman" w:cs="Times New Roman"/>
          <w:sz w:val="26"/>
          <w:szCs w:val="26"/>
        </w:rPr>
      </w:pPr>
    </w:p>
    <w:sectPr w:rsidR="00924118" w:rsidRPr="00BB6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27"/>
    <w:rsid w:val="00685E62"/>
    <w:rsid w:val="00802D3E"/>
    <w:rsid w:val="00BB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8423"/>
  <w15:chartTrackingRefBased/>
  <w15:docId w15:val="{81C9F774-F6A8-49AE-B083-22F84B61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69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92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2018-04-26T02:18:00Z</dcterms:created>
  <dcterms:modified xsi:type="dcterms:W3CDTF">2018-04-26T02:21:00Z</dcterms:modified>
</cp:coreProperties>
</file>