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BA" w:rsidRDefault="00544730">
      <w:pPr>
        <w:pStyle w:val="BodyText"/>
        <w:spacing w:before="66"/>
        <w:ind w:left="86" w:right="19" w:firstLine="0"/>
        <w:jc w:val="center"/>
      </w:pPr>
      <w:r>
        <w:t>SỞ GIÁO DỤC VÀ ĐÀO TẠO BẮC NINH</w:t>
      </w:r>
    </w:p>
    <w:p w:rsidR="00B677BA" w:rsidRDefault="00544730">
      <w:pPr>
        <w:pStyle w:val="Heading1"/>
        <w:ind w:right="19"/>
        <w:jc w:val="center"/>
      </w:pPr>
      <w:r>
        <w:t>PHÒNG KHẢO THÍ VÀ KIỂM ĐỊNH</w:t>
      </w:r>
    </w:p>
    <w:p w:rsidR="00B677BA" w:rsidRDefault="00B677BA">
      <w:pPr>
        <w:pStyle w:val="BodyText"/>
        <w:spacing w:before="9"/>
        <w:ind w:left="0" w:firstLine="0"/>
        <w:rPr>
          <w:b/>
          <w:sz w:val="6"/>
        </w:rPr>
      </w:pPr>
    </w:p>
    <w:p w:rsidR="00B677BA" w:rsidRDefault="00B1790E">
      <w:pPr>
        <w:pStyle w:val="BodyText"/>
        <w:spacing w:line="20" w:lineRule="exact"/>
        <w:ind w:left="145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143000" cy="9525"/>
                <wp:effectExtent l="13335" t="7620" r="5715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9525"/>
                          <a:chOff x="0" y="0"/>
                          <a:chExt cx="1800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069C0" id="Group 3" o:spid="_x0000_s1026" style="width:90pt;height:.75pt;mso-position-horizontal-relative:char;mso-position-vertical-relative:line" coordsize="18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sReQIAAJAFAAAOAAAAZHJzL2Uyb0RvYy54bWykVMtu2zAQvBfoPxC6O5JsJXWEyEFh2bmk&#10;bYCkH0CT1AOVSIJkLBtF/73LpaykziVIfaC52gdnZ5a8uT30HdkLY1sliyi9SCIiJFO8lXUR/Xza&#10;zpYRsY5KTjslRREdhY1uV58/3Qw6F3PVqI4LQ6CItPmgi6hxTudxbFkjemovlBYSnJUyPXVgmjrm&#10;hg5Qve/ieZJcxYMyXBvFhLXwtQzOaIX1q0ow96OqrHCkKyLA5nA1uO78Gq9uaF4bqpuWjTDoB1D0&#10;tJVw6FSqpI6SZ9O+KdW3zCirKnfBVB+rqmqZwB6gmzQ56+bOqGeNvdT5UOuJJqD2jKcPl2Xf9w+G&#10;tLyIFhGRtAeJ8FSy8NQMus4h4s7oR/1gQn+wvVfslwV3fO73dh2CyW74pjiUo89OITWHyvS+BDRN&#10;DqjAcVJAHBxh8DFNs0WSgFAMfNeX88sgEGtAxTdJrNmc0pannBQzYpqH0xDhiMi3A0NmX3i0/8fj&#10;Y0O1QHmsZ2nkMTvxeN9KQbJAIwasZeCQHeTIIZFq3VBZCyz1dNTAV+ozAPerFG9YEOCdnC4DaROn&#10;Ezk47hM3NNfGujuheuI3RdQBYFSK7u+t8yheQrxwUm3broPvNO8kGUaBvGlV13LvRMPUu3VnyJ76&#10;O4c/bOkszJ9ZUtuEOKwQcMPQS46nNILyzbh3tO3CHlB10h8EDQLOcRdu2+/r5Hqz3CyzWTa/2syy&#10;pCxnX7frbHa1Tb9clotyvS7TP77JNMublnMhPezTzU+z903E+AaFOzvd/Ymf+N/qSCSAPf0jaFTY&#10;ixrGcqf48cGclIchxRnAa49p4xPl35XXNka9PKSrvwAAAP//AwBQSwMEFAAGAAgAAAAhAEj0iYvZ&#10;AAAAAwEAAA8AAABkcnMvZG93bnJldi54bWxMj0FLw0AQhe+C/2EZwZvdRKmUmE0pRT0VwVYQb9Ps&#10;NAnNzobsNkn/vVMv9jLM4w1vvpcvJ9eqgfrQeDaQzhJQxKW3DVcGvnZvDwtQISJbbD2TgTMFWBa3&#10;Nzlm1o/8ScM2VkpCOGRooI6xy7QOZU0Ow8x3xOIdfO8wiuwrbXscJdy1+jFJnrXDhuVDjR2tayqP&#10;25Mz8D7iuHpKX4fN8bA+/+zmH9+blIy5v5tWL6AiTfH/GC74gg6FMO39iW1QrQEpEv/mxVskIvey&#10;zEEXub5mL34BAAD//wMAUEsBAi0AFAAGAAgAAAAhALaDOJL+AAAA4QEAABMAAAAAAAAAAAAAAAAA&#10;AAAAAFtDb250ZW50X1R5cGVzXS54bWxQSwECLQAUAAYACAAAACEAOP0h/9YAAACUAQAACwAAAAAA&#10;AAAAAAAAAAAvAQAAX3JlbHMvLnJlbHNQSwECLQAUAAYACAAAACEAO84LEXkCAACQBQAADgAAAAAA&#10;AAAAAAAAAAAuAgAAZHJzL2Uyb0RvYy54bWxQSwECLQAUAAYACAAAACEASPSJi9kAAAADAQAADwAA&#10;AAAAAAAAAAAAAADTBAAAZHJzL2Rvd25yZXYueG1sUEsFBgAAAAAEAAQA8wAAANkFAAAAAA==&#10;">
                <v:line id="Line 4" o:spid="_x0000_s1027" style="position:absolute;visibility:visible;mso-wrap-style:square" from="0,8" to="18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B677BA" w:rsidRDefault="00544730">
      <w:pPr>
        <w:spacing w:before="66"/>
        <w:ind w:left="107"/>
        <w:rPr>
          <w:b/>
          <w:sz w:val="24"/>
        </w:rPr>
      </w:pPr>
      <w:r>
        <w:br w:type="column"/>
      </w:r>
      <w:r>
        <w:rPr>
          <w:b/>
          <w:sz w:val="24"/>
        </w:rPr>
        <w:t>ĐỀ TẬP HUẤN THI THPT QUỐC GIA NĂM 2018</w:t>
      </w:r>
    </w:p>
    <w:p w:rsidR="00B677BA" w:rsidRDefault="00544730">
      <w:pPr>
        <w:spacing w:line="242" w:lineRule="auto"/>
        <w:ind w:left="1197" w:right="1882"/>
        <w:jc w:val="center"/>
        <w:rPr>
          <w:i/>
          <w:sz w:val="26"/>
        </w:rPr>
      </w:pPr>
      <w:r>
        <w:rPr>
          <w:b/>
          <w:sz w:val="24"/>
        </w:rPr>
        <w:t xml:space="preserve">Bài thi: KHXH - Môn: Lịch sử </w:t>
      </w:r>
      <w:r>
        <w:rPr>
          <w:i/>
          <w:sz w:val="26"/>
        </w:rPr>
        <w:t>Thời gian làm bài: 50 phút; (40 câu trắc nghiệm)</w:t>
      </w:r>
    </w:p>
    <w:p w:rsidR="00B677BA" w:rsidRDefault="00B677BA">
      <w:pPr>
        <w:spacing w:line="242" w:lineRule="auto"/>
        <w:jc w:val="center"/>
        <w:rPr>
          <w:sz w:val="26"/>
        </w:rPr>
        <w:sectPr w:rsidR="00B677BA">
          <w:footerReference w:type="default" r:id="rId7"/>
          <w:type w:val="continuous"/>
          <w:pgSz w:w="11910" w:h="16850"/>
          <w:pgMar w:top="640" w:right="460" w:bottom="780" w:left="600" w:header="720" w:footer="582" w:gutter="0"/>
          <w:pgNumType w:start="1"/>
          <w:cols w:num="2" w:space="720" w:equalWidth="0">
            <w:col w:w="4432" w:space="187"/>
            <w:col w:w="6231"/>
          </w:cols>
        </w:sectPr>
      </w:pPr>
    </w:p>
    <w:p w:rsidR="00B677BA" w:rsidRDefault="00B677BA">
      <w:pPr>
        <w:pStyle w:val="BodyText"/>
        <w:spacing w:before="1" w:after="1"/>
        <w:ind w:left="0" w:firstLine="0"/>
        <w:rPr>
          <w:i/>
          <w:sz w:val="15"/>
        </w:rPr>
      </w:pPr>
    </w:p>
    <w:p w:rsidR="00B677BA" w:rsidRDefault="00B1790E">
      <w:pPr>
        <w:pStyle w:val="BodyText"/>
        <w:ind w:left="8175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320165" cy="337185"/>
                <wp:effectExtent l="9525" t="11430" r="13335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33718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77BA" w:rsidRDefault="00544730">
                            <w:pPr>
                              <w:spacing w:before="112"/>
                              <w:ind w:left="3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Mã đề thi 401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3.95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cMgwIAABkFAAAOAAAAZHJzL2Uyb0RvYy54bWysVNtu2zAMfR+wfxD0njrOra5Rp8jiZBjQ&#10;XYB2H6BIcixMljRJid0N+/dRcpym68swzA8ybZGHPNShbu+6RqIjt05oVeD0aowRV1QzofYF/vq4&#10;HWUYOU8UI1IrXuAn7vDd8u2b29bkfKJrLRm3CECUy1tT4Np7kyeJozVviLvShivYrLRtiIdPu0+Y&#10;JS2gNzKZjMeLpNWWGaspdw7+lv0mXkb8quLUf64qxz2SBYbafFxtXHdhTZa3JN9bYmpBT2WQf6ii&#10;IUJB0jNUSTxBByteQTWCWu105a+obhJdVYLyyAHYpOM/2DzUxPDIBZrjzLlN7v/B0k/HLxYJVuAJ&#10;Roo0cESPvPPone7QJHSnNS4HpwcDbr6D33DKkakz95p+c0jpdU3Unq+s1W3NCYPq0hCZXIT2OC6A&#10;7NqPmkEacvA6AnWVbULroBkI0OGUns4nE0qhIeUU2rOYY0Rhbzq9TrN5TEHyIdpY599z3aBgFNjC&#10;yUd0crx3PlRD8sElJFN6K6SMpy8VaiFDNsmynpiWgoXd4OfsfreWFh1JEFB8TondpVuALomre7+4&#10;FdxI3ggP+paiKXB2jiZ56NNGsejiiZC9DTVKFaKANlR9snod/bwZ32yyTTYbzSaLzWg2LsvRarue&#10;jRbb9HpeTsv1ukx/BQLpLK8FY1wFDoOm09nfaeY0Xb0az6p+wfVFS7bxed2S5GUZsf/AanhHdlEg&#10;QRO9Ony366AhQTU7zZ5AKlb38wr3Cxi1tj8wamFWC+y+H4jlGMkPCuQWBnsw7GDsBoMoCqEF9hj1&#10;5tr3F8DBWLGvAbkXtNIrkGQlolqeqzgJGeYvFn+6K8KAX35Hr+cbbfkbAAD//wMAUEsDBBQABgAI&#10;AAAAIQDazPkc3gAAAAQBAAAPAAAAZHJzL2Rvd25yZXYueG1sTI9BT8JAEIXvJvyHzZB4k21BwdZu&#10;iVHxYDwISOC4dMe2oTtbuwPUf+/qRS+TvLyX977J5r1txAk7XztSEI8iEEiFMzWVCt7Xi6tbEJ41&#10;Gd04QgVf6GGeDy4ynRp3piWeVlyKUEI+1Qoq5jaV0hcVWu1HrkUK3ofrrOYgu1KaTp9DuW3kOIqm&#10;0uqawkKlW3yosDisjlbBYbtLNvGnmbxu+ClZXD9OZ2/PL0pdDvv7OxCMPf+F4Qc/oEMemPbuSMaL&#10;RkF4hH9v8MbRLAGxV3AziUHmmfwPn38DAAD//wMAUEsBAi0AFAAGAAgAAAAhALaDOJL+AAAA4QEA&#10;ABMAAAAAAAAAAAAAAAAAAAAAAFtDb250ZW50X1R5cGVzXS54bWxQSwECLQAUAAYACAAAACEAOP0h&#10;/9YAAACUAQAACwAAAAAAAAAAAAAAAAAvAQAAX3JlbHMvLnJlbHNQSwECLQAUAAYACAAAACEARn63&#10;DIMCAAAZBQAADgAAAAAAAAAAAAAAAAAuAgAAZHJzL2Uyb0RvYy54bWxQSwECLQAUAAYACAAAACEA&#10;2sz5HN4AAAAEAQAADwAAAAAAAAAAAAAAAADdBAAAZHJzL2Rvd25yZXYueG1sUEsFBgAAAAAEAAQA&#10;8wAAAOgFAAAAAA==&#10;" filled="f" strokeweight="1.44pt">
                <v:textbox inset="0,0,0,0">
                  <w:txbxContent>
                    <w:p w:rsidR="00B677BA" w:rsidRDefault="00544730">
                      <w:pPr>
                        <w:spacing w:before="112"/>
                        <w:ind w:left="3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Mã đề thi 401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77BA" w:rsidRDefault="00544730">
      <w:pPr>
        <w:spacing w:line="272" w:lineRule="exact"/>
        <w:ind w:left="107"/>
        <w:rPr>
          <w:sz w:val="26"/>
        </w:rPr>
      </w:pPr>
      <w:r>
        <w:rPr>
          <w:sz w:val="26"/>
        </w:rPr>
        <w:t>Họ, tên thí sinh:................................................... Số báo danh:...............................................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1: </w:t>
      </w:r>
      <w:r>
        <w:t>Theo quyết định của Hội nghị Pốtxđam (7 – 1945), lực lượng Đồng minh nào có nhiệm vụ</w:t>
      </w:r>
      <w:r>
        <w:t xml:space="preserve"> giải giáp quân đội phát xít Nhật ở Việt Nam?</w:t>
      </w:r>
    </w:p>
    <w:p w:rsidR="00B677BA" w:rsidRDefault="00544730">
      <w:pPr>
        <w:pStyle w:val="ListParagraph"/>
        <w:numPr>
          <w:ilvl w:val="0"/>
          <w:numId w:val="26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Hồng quân Liên Xô và quân đội</w:t>
      </w:r>
      <w:r>
        <w:rPr>
          <w:spacing w:val="-3"/>
          <w:sz w:val="24"/>
        </w:rPr>
        <w:t xml:space="preserve"> </w:t>
      </w:r>
      <w:r>
        <w:rPr>
          <w:sz w:val="24"/>
        </w:rPr>
        <w:t>Mĩ.</w:t>
      </w:r>
    </w:p>
    <w:p w:rsidR="00B677BA" w:rsidRDefault="00544730">
      <w:pPr>
        <w:pStyle w:val="ListParagraph"/>
        <w:numPr>
          <w:ilvl w:val="0"/>
          <w:numId w:val="26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Quân đội Anh và quân đội Trung Hoa Dân</w:t>
      </w:r>
      <w:r>
        <w:rPr>
          <w:spacing w:val="-5"/>
          <w:sz w:val="24"/>
        </w:rPr>
        <w:t xml:space="preserve"> </w:t>
      </w:r>
      <w:r>
        <w:rPr>
          <w:sz w:val="24"/>
        </w:rPr>
        <w:t>quốc.</w:t>
      </w:r>
    </w:p>
    <w:p w:rsidR="00B677BA" w:rsidRDefault="00544730">
      <w:pPr>
        <w:pStyle w:val="ListParagraph"/>
        <w:numPr>
          <w:ilvl w:val="0"/>
          <w:numId w:val="26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Hồng quân Liên Xô và quân đội Trung Hoa Dân</w:t>
      </w:r>
      <w:r>
        <w:rPr>
          <w:spacing w:val="-7"/>
          <w:sz w:val="24"/>
        </w:rPr>
        <w:t xml:space="preserve"> </w:t>
      </w:r>
      <w:r>
        <w:rPr>
          <w:sz w:val="24"/>
        </w:rPr>
        <w:t>quốc.</w:t>
      </w:r>
    </w:p>
    <w:p w:rsidR="00B677BA" w:rsidRDefault="00544730">
      <w:pPr>
        <w:pStyle w:val="ListParagraph"/>
        <w:numPr>
          <w:ilvl w:val="0"/>
          <w:numId w:val="26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Quân đội Trung Hoa Dân quốc và quân đội</w:t>
      </w:r>
      <w:r>
        <w:rPr>
          <w:spacing w:val="-5"/>
          <w:sz w:val="24"/>
        </w:rPr>
        <w:t xml:space="preserve"> </w:t>
      </w:r>
      <w:r>
        <w:rPr>
          <w:sz w:val="24"/>
        </w:rPr>
        <w:t>Pháp.</w:t>
      </w:r>
    </w:p>
    <w:p w:rsidR="00B677BA" w:rsidRDefault="00544730">
      <w:pPr>
        <w:pStyle w:val="BodyText"/>
        <w:ind w:left="107" w:right="101" w:firstLine="0"/>
      </w:pPr>
      <w:r>
        <w:rPr>
          <w:b/>
          <w:color w:val="0000FF"/>
        </w:rPr>
        <w:t xml:space="preserve">Câu 2: </w:t>
      </w:r>
      <w:r>
        <w:t>Nguyên nhân thổi bùng ngọn l</w:t>
      </w:r>
      <w:r>
        <w:t>ửa đấu tranh của nhân dân châu Phi từ cuối thế kỉ XIX đến đầu thế kỉ XX là do</w:t>
      </w:r>
    </w:p>
    <w:p w:rsidR="00B677BA" w:rsidRDefault="00544730">
      <w:pPr>
        <w:pStyle w:val="BodyText"/>
        <w:ind w:left="391" w:firstLine="0"/>
      </w:pPr>
      <w:r>
        <w:rPr>
          <w:b/>
          <w:color w:val="3366FF"/>
        </w:rPr>
        <w:t xml:space="preserve">A. </w:t>
      </w:r>
      <w:r>
        <w:t xml:space="preserve">chế độ cai trị hà khắc của chủ nghĩa thực dân. </w:t>
      </w:r>
      <w:r>
        <w:rPr>
          <w:b/>
          <w:color w:val="3366FF"/>
        </w:rPr>
        <w:t xml:space="preserve">B. </w:t>
      </w:r>
      <w:r>
        <w:t>giai cấp địa chủ phong kiến đầu hàng.</w:t>
      </w:r>
    </w:p>
    <w:p w:rsidR="00B677BA" w:rsidRDefault="00544730">
      <w:pPr>
        <w:pStyle w:val="BodyText"/>
        <w:tabs>
          <w:tab w:val="left" w:pos="5148"/>
        </w:tabs>
        <w:ind w:left="391" w:firstLine="0"/>
      </w:pPr>
      <w:r>
        <w:rPr>
          <w:b/>
          <w:color w:val="3366FF"/>
        </w:rPr>
        <w:t xml:space="preserve">C. </w:t>
      </w:r>
      <w:r>
        <w:t>sự cấu kết giữa thực dân Pháp</w:t>
      </w:r>
      <w:r>
        <w:rPr>
          <w:spacing w:val="-8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Anh.</w:t>
      </w:r>
      <w:r>
        <w:tab/>
      </w:r>
      <w:r>
        <w:rPr>
          <w:b/>
          <w:color w:val="3366FF"/>
        </w:rPr>
        <w:t xml:space="preserve">D. </w:t>
      </w:r>
      <w:r>
        <w:t>sự giúp đỡ của lực lượng cách mạng thế</w:t>
      </w:r>
      <w:r>
        <w:rPr>
          <w:spacing w:val="-10"/>
        </w:rPr>
        <w:t xml:space="preserve"> </w:t>
      </w:r>
      <w:r>
        <w:t>giới.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3: </w:t>
      </w:r>
      <w:r>
        <w:t>Việc kí văn kiện nào đánh dấu nhà Nguyễn đã đầu hàng hoàn toàn thực dân Pháp?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A. </w:t>
      </w:r>
      <w:r>
        <w:t>Hiệp</w:t>
      </w:r>
      <w:r>
        <w:rPr>
          <w:spacing w:val="-3"/>
        </w:rPr>
        <w:t xml:space="preserve"> </w:t>
      </w:r>
      <w:r>
        <w:t>ước</w:t>
      </w:r>
      <w:r>
        <w:rPr>
          <w:spacing w:val="-3"/>
        </w:rPr>
        <w:t xml:space="preserve"> </w:t>
      </w:r>
      <w:r>
        <w:t>Hắcmăng.</w:t>
      </w:r>
      <w:r>
        <w:tab/>
      </w:r>
      <w:r>
        <w:rPr>
          <w:b/>
          <w:color w:val="3366FF"/>
        </w:rPr>
        <w:t xml:space="preserve">B. </w:t>
      </w:r>
      <w:r>
        <w:t>Hiệp ước Nhâm</w:t>
      </w:r>
      <w:r>
        <w:rPr>
          <w:spacing w:val="-2"/>
        </w:rPr>
        <w:t xml:space="preserve"> </w:t>
      </w:r>
      <w:r>
        <w:t>Tuất.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C. </w:t>
      </w:r>
      <w:r>
        <w:t>Hiệp</w:t>
      </w:r>
      <w:r>
        <w:rPr>
          <w:spacing w:val="-2"/>
        </w:rPr>
        <w:t xml:space="preserve"> </w:t>
      </w:r>
      <w:r>
        <w:t>ước</w:t>
      </w:r>
      <w:r>
        <w:rPr>
          <w:spacing w:val="-3"/>
        </w:rPr>
        <w:t xml:space="preserve"> </w:t>
      </w:r>
      <w:r>
        <w:t>Patơnốt.</w:t>
      </w:r>
      <w:r>
        <w:tab/>
      </w:r>
      <w:r>
        <w:rPr>
          <w:b/>
          <w:color w:val="3366FF"/>
        </w:rPr>
        <w:t xml:space="preserve">D. </w:t>
      </w:r>
      <w:r>
        <w:t>Hiệp ước Giáp</w:t>
      </w:r>
      <w:r>
        <w:rPr>
          <w:spacing w:val="-3"/>
        </w:rPr>
        <w:t xml:space="preserve"> </w:t>
      </w:r>
      <w:r>
        <w:t>Tuất.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4: </w:t>
      </w:r>
      <w:r>
        <w:t>Thái độ nhượng bộ phát xít của chính phủ các nước Anh, Pháp, Mĩ (trong những năm 30 của thế kỉ</w:t>
      </w:r>
    </w:p>
    <w:p w:rsidR="00B677BA" w:rsidRDefault="00544730">
      <w:pPr>
        <w:pStyle w:val="ListParagraph"/>
        <w:numPr>
          <w:ilvl w:val="0"/>
          <w:numId w:val="25"/>
        </w:numPr>
        <w:tabs>
          <w:tab w:val="left" w:pos="594"/>
        </w:tabs>
        <w:ind w:hanging="485"/>
        <w:rPr>
          <w:sz w:val="24"/>
        </w:rPr>
      </w:pPr>
      <w:r>
        <w:rPr>
          <w:sz w:val="24"/>
        </w:rPr>
        <w:t>là do</w:t>
      </w:r>
    </w:p>
    <w:p w:rsidR="00B677BA" w:rsidRDefault="00544730">
      <w:pPr>
        <w:pStyle w:val="ListParagraph"/>
        <w:numPr>
          <w:ilvl w:val="1"/>
          <w:numId w:val="25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lo sợ sự lớn mạnh của Liên Xô và muốn có thời gian tiến công Liên</w:t>
      </w:r>
      <w:r>
        <w:rPr>
          <w:spacing w:val="-1"/>
          <w:sz w:val="24"/>
        </w:rPr>
        <w:t xml:space="preserve"> </w:t>
      </w:r>
      <w:r>
        <w:rPr>
          <w:sz w:val="24"/>
        </w:rPr>
        <w:t>Xô.</w:t>
      </w:r>
    </w:p>
    <w:p w:rsidR="00B677BA" w:rsidRDefault="00544730">
      <w:pPr>
        <w:pStyle w:val="ListParagraph"/>
        <w:numPr>
          <w:ilvl w:val="1"/>
          <w:numId w:val="25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cần thời gian để chuẩn bị lực lượng chống chủ nghĩa phát xít và chủ nghĩa cộng</w:t>
      </w:r>
      <w:r>
        <w:rPr>
          <w:spacing w:val="-11"/>
          <w:sz w:val="24"/>
        </w:rPr>
        <w:t xml:space="preserve"> </w:t>
      </w:r>
      <w:r>
        <w:rPr>
          <w:sz w:val="24"/>
        </w:rPr>
        <w:t>sản.</w:t>
      </w:r>
    </w:p>
    <w:p w:rsidR="00B677BA" w:rsidRDefault="00544730">
      <w:pPr>
        <w:pStyle w:val="ListParagraph"/>
        <w:numPr>
          <w:ilvl w:val="1"/>
          <w:numId w:val="25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s</w:t>
      </w:r>
      <w:r>
        <w:rPr>
          <w:sz w:val="24"/>
        </w:rPr>
        <w:t>ợ các nước phát xít tấn công nước mình trước và muốn liên minh với phe phát</w:t>
      </w:r>
      <w:r>
        <w:rPr>
          <w:spacing w:val="-11"/>
          <w:sz w:val="24"/>
        </w:rPr>
        <w:t xml:space="preserve"> </w:t>
      </w:r>
      <w:r>
        <w:rPr>
          <w:sz w:val="24"/>
        </w:rPr>
        <w:t>xít.</w:t>
      </w:r>
    </w:p>
    <w:p w:rsidR="00B677BA" w:rsidRDefault="00544730">
      <w:pPr>
        <w:pStyle w:val="ListParagraph"/>
        <w:numPr>
          <w:ilvl w:val="1"/>
          <w:numId w:val="25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sự thù ghét chủ nghĩa cộng sản nên muốn đẩy chiến tranh về phía Liên</w:t>
      </w:r>
      <w:r>
        <w:rPr>
          <w:spacing w:val="-6"/>
          <w:sz w:val="24"/>
        </w:rPr>
        <w:t xml:space="preserve"> </w:t>
      </w:r>
      <w:r>
        <w:rPr>
          <w:sz w:val="24"/>
        </w:rPr>
        <w:t>Xô.</w:t>
      </w:r>
    </w:p>
    <w:p w:rsidR="00B677BA" w:rsidRDefault="00544730">
      <w:pPr>
        <w:pStyle w:val="BodyText"/>
        <w:ind w:left="107" w:right="101" w:firstLine="0"/>
      </w:pPr>
      <w:r>
        <w:rPr>
          <w:b/>
          <w:color w:val="0000FF"/>
        </w:rPr>
        <w:t xml:space="preserve">Câu 5: </w:t>
      </w:r>
      <w:r>
        <w:t>Trong cuộc Tiến công chiến lược Đông – Xuân 1953 – 1954, nhân dân Việt Nam đã buộc thực dân Phá</w:t>
      </w:r>
      <w:r>
        <w:t>p phải phân tán lực lượng ra những địa bàn nào?</w:t>
      </w:r>
    </w:p>
    <w:p w:rsidR="00B677BA" w:rsidRDefault="00544730">
      <w:pPr>
        <w:pStyle w:val="ListParagraph"/>
        <w:numPr>
          <w:ilvl w:val="0"/>
          <w:numId w:val="24"/>
        </w:numPr>
        <w:tabs>
          <w:tab w:val="left" w:pos="687"/>
        </w:tabs>
        <w:ind w:hanging="295"/>
        <w:rPr>
          <w:sz w:val="24"/>
        </w:rPr>
      </w:pPr>
      <w:r>
        <w:rPr>
          <w:sz w:val="24"/>
        </w:rPr>
        <w:t>Lai Châu, Điện Biên Phủ, Sê Nô, Luông Phabang – Mường</w:t>
      </w:r>
      <w:r>
        <w:rPr>
          <w:spacing w:val="-5"/>
          <w:sz w:val="24"/>
        </w:rPr>
        <w:t xml:space="preserve"> </w:t>
      </w:r>
      <w:r>
        <w:rPr>
          <w:sz w:val="24"/>
        </w:rPr>
        <w:t>Sài.</w:t>
      </w:r>
    </w:p>
    <w:p w:rsidR="00B677BA" w:rsidRDefault="00544730">
      <w:pPr>
        <w:pStyle w:val="ListParagraph"/>
        <w:numPr>
          <w:ilvl w:val="0"/>
          <w:numId w:val="24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Điện Biên Phủ, Thà Khẹt, Plâyku, Luông Phabang – Sầm</w:t>
      </w:r>
      <w:r>
        <w:rPr>
          <w:spacing w:val="-5"/>
          <w:sz w:val="24"/>
        </w:rPr>
        <w:t xml:space="preserve"> </w:t>
      </w:r>
      <w:r>
        <w:rPr>
          <w:sz w:val="24"/>
        </w:rPr>
        <w:t>Nưa</w:t>
      </w:r>
    </w:p>
    <w:p w:rsidR="00B677BA" w:rsidRDefault="00544730">
      <w:pPr>
        <w:pStyle w:val="ListParagraph"/>
        <w:numPr>
          <w:ilvl w:val="0"/>
          <w:numId w:val="24"/>
        </w:numPr>
        <w:tabs>
          <w:tab w:val="left" w:pos="685"/>
        </w:tabs>
        <w:ind w:left="684" w:hanging="293"/>
        <w:rPr>
          <w:sz w:val="24"/>
        </w:rPr>
      </w:pPr>
      <w:r>
        <w:rPr>
          <w:sz w:val="24"/>
        </w:rPr>
        <w:t>Điện Biên Phủ, Sê Nô, Plâyku, Luông Phabang – Mường</w:t>
      </w:r>
      <w:r>
        <w:rPr>
          <w:spacing w:val="-6"/>
          <w:sz w:val="24"/>
        </w:rPr>
        <w:t xml:space="preserve"> </w:t>
      </w:r>
      <w:r>
        <w:rPr>
          <w:sz w:val="24"/>
        </w:rPr>
        <w:t>Sài.</w:t>
      </w:r>
    </w:p>
    <w:p w:rsidR="00B677BA" w:rsidRDefault="00544730">
      <w:pPr>
        <w:pStyle w:val="ListParagraph"/>
        <w:numPr>
          <w:ilvl w:val="0"/>
          <w:numId w:val="24"/>
        </w:numPr>
        <w:tabs>
          <w:tab w:val="left" w:pos="685"/>
        </w:tabs>
        <w:ind w:left="684" w:hanging="293"/>
        <w:rPr>
          <w:sz w:val="24"/>
        </w:rPr>
      </w:pPr>
      <w:r>
        <w:rPr>
          <w:sz w:val="24"/>
        </w:rPr>
        <w:t>Điện Biên Phủ, Sê Nô, Plâyku, Luông Phabang – Sầm</w:t>
      </w:r>
      <w:r>
        <w:rPr>
          <w:spacing w:val="-2"/>
          <w:sz w:val="24"/>
        </w:rPr>
        <w:t xml:space="preserve"> </w:t>
      </w:r>
      <w:r>
        <w:rPr>
          <w:sz w:val="24"/>
        </w:rPr>
        <w:t>Nưa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6: </w:t>
      </w:r>
      <w:r>
        <w:t>Ý nghĩa lớn nhất của việc Liên Xô chế tạo thành công bom nguyên tử vào năm 1949 là gì?</w:t>
      </w:r>
    </w:p>
    <w:p w:rsidR="00B677BA" w:rsidRDefault="00544730">
      <w:pPr>
        <w:pStyle w:val="ListParagraph"/>
        <w:numPr>
          <w:ilvl w:val="0"/>
          <w:numId w:val="23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Thể hiện sự cân bằng về sức mạnh quân sự giữa Liên Xô và</w:t>
      </w:r>
      <w:r>
        <w:rPr>
          <w:spacing w:val="-10"/>
          <w:sz w:val="24"/>
        </w:rPr>
        <w:t xml:space="preserve"> </w:t>
      </w:r>
      <w:r>
        <w:rPr>
          <w:sz w:val="24"/>
        </w:rPr>
        <w:t>Mĩ.</w:t>
      </w:r>
    </w:p>
    <w:p w:rsidR="00B677BA" w:rsidRDefault="00544730">
      <w:pPr>
        <w:pStyle w:val="ListParagraph"/>
        <w:numPr>
          <w:ilvl w:val="0"/>
          <w:numId w:val="23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Phá thế độc quyền vũ khí nguyên tử của</w:t>
      </w:r>
      <w:r>
        <w:rPr>
          <w:spacing w:val="-1"/>
          <w:sz w:val="24"/>
        </w:rPr>
        <w:t xml:space="preserve"> </w:t>
      </w:r>
      <w:r>
        <w:rPr>
          <w:sz w:val="24"/>
        </w:rPr>
        <w:t>Mĩ.</w:t>
      </w:r>
    </w:p>
    <w:p w:rsidR="00B677BA" w:rsidRDefault="00544730">
      <w:pPr>
        <w:pStyle w:val="ListParagraph"/>
        <w:numPr>
          <w:ilvl w:val="0"/>
          <w:numId w:val="23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Mĩ k</w:t>
      </w:r>
      <w:r>
        <w:rPr>
          <w:sz w:val="24"/>
        </w:rPr>
        <w:t>hông còn đe doạ nhân dân thế giới bằng vũ khí hạt</w:t>
      </w:r>
      <w:r>
        <w:rPr>
          <w:spacing w:val="-3"/>
          <w:sz w:val="24"/>
        </w:rPr>
        <w:t xml:space="preserve"> </w:t>
      </w:r>
      <w:r>
        <w:rPr>
          <w:sz w:val="24"/>
        </w:rPr>
        <w:t>nhân.</w:t>
      </w:r>
    </w:p>
    <w:p w:rsidR="00B677BA" w:rsidRDefault="00544730">
      <w:pPr>
        <w:pStyle w:val="ListParagraph"/>
        <w:numPr>
          <w:ilvl w:val="0"/>
          <w:numId w:val="23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Đánh dấu bước phát triển nhanh chóng của nền khoa học-kĩ thuật Xô</w:t>
      </w:r>
      <w:r>
        <w:rPr>
          <w:spacing w:val="-6"/>
          <w:sz w:val="24"/>
        </w:rPr>
        <w:t xml:space="preserve"> </w:t>
      </w:r>
      <w:r>
        <w:rPr>
          <w:sz w:val="24"/>
        </w:rPr>
        <w:t>viết.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7: </w:t>
      </w:r>
      <w:r>
        <w:t>Quốc gia nào ở châu Á đã giữ được độc lập hoàn toàn (cuối thế kỉ XIX – đầu thế kỉ XX)?</w:t>
      </w:r>
    </w:p>
    <w:p w:rsidR="00B677BA" w:rsidRDefault="00544730">
      <w:pPr>
        <w:tabs>
          <w:tab w:val="left" w:pos="2717"/>
          <w:tab w:val="left" w:pos="5048"/>
          <w:tab w:val="left" w:pos="7378"/>
        </w:tabs>
        <w:spacing w:before="1"/>
        <w:ind w:left="391"/>
        <w:rPr>
          <w:sz w:val="24"/>
        </w:rPr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-2"/>
          <w:sz w:val="24"/>
        </w:rPr>
        <w:t xml:space="preserve"> </w:t>
      </w:r>
      <w:r>
        <w:rPr>
          <w:sz w:val="24"/>
        </w:rPr>
        <w:t>Nhật</w:t>
      </w:r>
      <w:r>
        <w:rPr>
          <w:spacing w:val="-1"/>
          <w:sz w:val="24"/>
        </w:rPr>
        <w:t xml:space="preserve"> </w:t>
      </w:r>
      <w:r>
        <w:rPr>
          <w:sz w:val="24"/>
        </w:rPr>
        <w:t>Bản.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Trung</w:t>
      </w:r>
      <w:r>
        <w:rPr>
          <w:spacing w:val="-4"/>
          <w:sz w:val="24"/>
        </w:rPr>
        <w:t xml:space="preserve"> </w:t>
      </w:r>
      <w:r>
        <w:rPr>
          <w:sz w:val="24"/>
        </w:rPr>
        <w:t>Quốc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sz w:val="24"/>
        </w:rPr>
        <w:t>Xiêm</w:t>
      </w:r>
      <w:r>
        <w:rPr>
          <w:spacing w:val="-3"/>
          <w:sz w:val="24"/>
        </w:rPr>
        <w:t xml:space="preserve"> </w:t>
      </w:r>
      <w:r>
        <w:rPr>
          <w:sz w:val="24"/>
        </w:rPr>
        <w:t>(Thái</w:t>
      </w:r>
      <w:r>
        <w:rPr>
          <w:spacing w:val="1"/>
          <w:sz w:val="24"/>
        </w:rPr>
        <w:t xml:space="preserve"> </w:t>
      </w:r>
      <w:r>
        <w:rPr>
          <w:sz w:val="24"/>
        </w:rPr>
        <w:t>Lan).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sz w:val="24"/>
        </w:rPr>
        <w:t>Ấn</w:t>
      </w:r>
      <w:r>
        <w:rPr>
          <w:spacing w:val="-2"/>
          <w:sz w:val="24"/>
        </w:rPr>
        <w:t xml:space="preserve"> </w:t>
      </w:r>
      <w:r>
        <w:rPr>
          <w:sz w:val="24"/>
        </w:rPr>
        <w:t>Độ.</w:t>
      </w:r>
    </w:p>
    <w:p w:rsidR="00B677BA" w:rsidRDefault="00544730">
      <w:pPr>
        <w:pStyle w:val="BodyText"/>
        <w:ind w:left="107" w:right="101" w:firstLine="0"/>
      </w:pPr>
      <w:r>
        <w:rPr>
          <w:b/>
          <w:color w:val="0000FF"/>
        </w:rPr>
        <w:t xml:space="preserve">Câu 8: </w:t>
      </w:r>
      <w:r>
        <w:t>Cuộc mít tinh ở Việt Nam có sự tham gia của 2,5 vạn người tại khu Đấu Xảo (Hà Nội) năm 1938 diễn ra nhân dịp kỉ niệm</w:t>
      </w:r>
    </w:p>
    <w:p w:rsidR="00B677BA" w:rsidRDefault="00544730">
      <w:pPr>
        <w:pStyle w:val="ListParagraph"/>
        <w:numPr>
          <w:ilvl w:val="0"/>
          <w:numId w:val="22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ngày thành lập Đảng Cộng sản</w:t>
      </w:r>
      <w:r>
        <w:rPr>
          <w:spacing w:val="-9"/>
          <w:sz w:val="24"/>
        </w:rPr>
        <w:t xml:space="preserve"> </w:t>
      </w:r>
      <w:r>
        <w:rPr>
          <w:sz w:val="24"/>
        </w:rPr>
        <w:t>Pháp.</w:t>
      </w:r>
    </w:p>
    <w:p w:rsidR="00B677BA" w:rsidRDefault="00544730">
      <w:pPr>
        <w:pStyle w:val="ListParagraph"/>
        <w:numPr>
          <w:ilvl w:val="0"/>
          <w:numId w:val="22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ngày Quốc tế Lao</w:t>
      </w:r>
      <w:r>
        <w:rPr>
          <w:spacing w:val="-6"/>
          <w:sz w:val="24"/>
        </w:rPr>
        <w:t xml:space="preserve"> </w:t>
      </w:r>
      <w:r>
        <w:rPr>
          <w:sz w:val="24"/>
        </w:rPr>
        <w:t>động.</w:t>
      </w:r>
    </w:p>
    <w:p w:rsidR="00B677BA" w:rsidRDefault="00544730">
      <w:pPr>
        <w:pStyle w:val="ListParagraph"/>
        <w:numPr>
          <w:ilvl w:val="0"/>
          <w:numId w:val="22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ngày Quốc tế Chống chiến</w:t>
      </w:r>
      <w:r>
        <w:rPr>
          <w:spacing w:val="-8"/>
          <w:sz w:val="24"/>
        </w:rPr>
        <w:t xml:space="preserve"> </w:t>
      </w:r>
      <w:r>
        <w:rPr>
          <w:sz w:val="24"/>
        </w:rPr>
        <w:t>tranh.</w:t>
      </w:r>
    </w:p>
    <w:p w:rsidR="00B677BA" w:rsidRDefault="00544730">
      <w:pPr>
        <w:pStyle w:val="ListParagraph"/>
        <w:numPr>
          <w:ilvl w:val="0"/>
          <w:numId w:val="22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ngày thắng lợi của Cách mạng tháng Mười</w:t>
      </w:r>
      <w:r>
        <w:rPr>
          <w:spacing w:val="-17"/>
          <w:sz w:val="24"/>
        </w:rPr>
        <w:t xml:space="preserve"> </w:t>
      </w:r>
      <w:r>
        <w:rPr>
          <w:sz w:val="24"/>
        </w:rPr>
        <w:t>Nga.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9: </w:t>
      </w:r>
      <w:r>
        <w:t>Trong phong trào giải phóng dân tộc trên thế giới sau Chiến tranh thế giới thứ hai, năm 1960 được ghi nhận là</w:t>
      </w:r>
    </w:p>
    <w:p w:rsidR="00B677BA" w:rsidRDefault="00544730">
      <w:pPr>
        <w:pStyle w:val="BodyText"/>
        <w:tabs>
          <w:tab w:val="left" w:pos="2717"/>
          <w:tab w:val="left" w:pos="5048"/>
          <w:tab w:val="left" w:pos="7378"/>
        </w:tabs>
        <w:ind w:left="391" w:firstLine="0"/>
      </w:pPr>
      <w:r>
        <w:rPr>
          <w:b/>
          <w:color w:val="3366FF"/>
        </w:rPr>
        <w:t xml:space="preserve">A. </w:t>
      </w:r>
      <w:r>
        <w:t>“Năm</w:t>
      </w:r>
      <w:r>
        <w:rPr>
          <w:spacing w:val="-3"/>
        </w:rPr>
        <w:t xml:space="preserve"> </w:t>
      </w:r>
      <w:r>
        <w:t>châu</w:t>
      </w:r>
      <w:r>
        <w:rPr>
          <w:spacing w:val="-1"/>
        </w:rPr>
        <w:t xml:space="preserve"> </w:t>
      </w:r>
      <w:r>
        <w:t>Á”.</w:t>
      </w:r>
      <w:r>
        <w:tab/>
      </w:r>
      <w:r>
        <w:rPr>
          <w:b/>
          <w:color w:val="3366FF"/>
        </w:rPr>
        <w:t xml:space="preserve">B. </w:t>
      </w:r>
      <w:r>
        <w:t>“Năm</w:t>
      </w:r>
      <w:r>
        <w:rPr>
          <w:spacing w:val="-3"/>
        </w:rPr>
        <w:t xml:space="preserve"> </w:t>
      </w:r>
      <w:r>
        <w:t>châu</w:t>
      </w:r>
      <w:r>
        <w:rPr>
          <w:spacing w:val="-1"/>
        </w:rPr>
        <w:t xml:space="preserve"> </w:t>
      </w:r>
      <w:r>
        <w:t>Phi”.</w:t>
      </w:r>
      <w:r>
        <w:tab/>
      </w:r>
      <w:r>
        <w:rPr>
          <w:b/>
          <w:color w:val="3366FF"/>
        </w:rPr>
        <w:t xml:space="preserve">C. </w:t>
      </w:r>
      <w:r>
        <w:t>“Năm</w:t>
      </w:r>
      <w:r>
        <w:rPr>
          <w:spacing w:val="-4"/>
        </w:rPr>
        <w:t xml:space="preserve"> </w:t>
      </w:r>
      <w:r>
        <w:t>Mĩ</w:t>
      </w:r>
      <w:r>
        <w:rPr>
          <w:spacing w:val="1"/>
        </w:rPr>
        <w:t xml:space="preserve"> </w:t>
      </w:r>
      <w:r>
        <w:t>Latinh”.</w:t>
      </w:r>
      <w:r>
        <w:tab/>
      </w:r>
      <w:r>
        <w:rPr>
          <w:b/>
          <w:color w:val="3366FF"/>
        </w:rPr>
        <w:t xml:space="preserve">D. </w:t>
      </w:r>
      <w:r>
        <w:t>“Năm châu</w:t>
      </w:r>
      <w:r>
        <w:rPr>
          <w:spacing w:val="-2"/>
        </w:rPr>
        <w:t xml:space="preserve"> </w:t>
      </w:r>
      <w:r>
        <w:t>Mĩ”.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10: </w:t>
      </w:r>
      <w:r>
        <w:t>Mục tiêu của</w:t>
      </w:r>
      <w:r>
        <w:t xml:space="preserve"> tổ chức Hội Việt Nam Cách mạng Thanh niên là</w:t>
      </w:r>
    </w:p>
    <w:p w:rsidR="00B677BA" w:rsidRDefault="00544730">
      <w:pPr>
        <w:pStyle w:val="ListParagraph"/>
        <w:numPr>
          <w:ilvl w:val="0"/>
          <w:numId w:val="21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tổ chức, đoàn kết nhân dân thế giới đánh đổ đế quốc và phong</w:t>
      </w:r>
      <w:r>
        <w:rPr>
          <w:spacing w:val="-3"/>
          <w:sz w:val="24"/>
        </w:rPr>
        <w:t xml:space="preserve"> </w:t>
      </w:r>
      <w:r>
        <w:rPr>
          <w:sz w:val="24"/>
        </w:rPr>
        <w:t>kiến.</w:t>
      </w:r>
    </w:p>
    <w:p w:rsidR="00B677BA" w:rsidRDefault="00544730">
      <w:pPr>
        <w:pStyle w:val="ListParagraph"/>
        <w:numPr>
          <w:ilvl w:val="0"/>
          <w:numId w:val="21"/>
        </w:numPr>
        <w:tabs>
          <w:tab w:val="left" w:pos="673"/>
        </w:tabs>
        <w:ind w:left="672" w:hanging="281"/>
        <w:rPr>
          <w:sz w:val="24"/>
        </w:rPr>
      </w:pPr>
      <w:r w:rsidRPr="00010BD3">
        <w:rPr>
          <w:sz w:val="24"/>
        </w:rPr>
        <w:t>tổ chức,</w:t>
      </w:r>
      <w:r>
        <w:rPr>
          <w:color w:val="3366FF"/>
          <w:sz w:val="24"/>
        </w:rPr>
        <w:t xml:space="preserve"> </w:t>
      </w:r>
      <w:r>
        <w:rPr>
          <w:sz w:val="24"/>
        </w:rPr>
        <w:t>lãnh đạo quần chúng đoàn kết đấu tranh đánh đổ đế quốc, tay</w:t>
      </w:r>
      <w:r>
        <w:rPr>
          <w:spacing w:val="-8"/>
          <w:sz w:val="24"/>
        </w:rPr>
        <w:t xml:space="preserve"> </w:t>
      </w:r>
      <w:r>
        <w:rPr>
          <w:sz w:val="24"/>
        </w:rPr>
        <w:t>sai.</w:t>
      </w:r>
    </w:p>
    <w:p w:rsidR="00B677BA" w:rsidRDefault="00544730">
      <w:pPr>
        <w:pStyle w:val="ListParagraph"/>
        <w:numPr>
          <w:ilvl w:val="0"/>
          <w:numId w:val="21"/>
        </w:numPr>
        <w:tabs>
          <w:tab w:val="left" w:pos="685"/>
        </w:tabs>
        <w:spacing w:before="1"/>
        <w:ind w:hanging="293"/>
        <w:rPr>
          <w:sz w:val="24"/>
        </w:rPr>
      </w:pPr>
      <w:r>
        <w:rPr>
          <w:sz w:val="24"/>
        </w:rPr>
        <w:t>tổ chức giai cấp công nhân đánh đổ đế quốc Pháp và phong kiến tay</w:t>
      </w:r>
      <w:r>
        <w:rPr>
          <w:spacing w:val="-11"/>
          <w:sz w:val="24"/>
        </w:rPr>
        <w:t xml:space="preserve"> </w:t>
      </w:r>
      <w:r>
        <w:rPr>
          <w:sz w:val="24"/>
        </w:rPr>
        <w:t>sai.</w:t>
      </w:r>
    </w:p>
    <w:p w:rsidR="00B677BA" w:rsidRDefault="00544730">
      <w:pPr>
        <w:pStyle w:val="ListParagraph"/>
        <w:numPr>
          <w:ilvl w:val="0"/>
          <w:numId w:val="21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tổ chức nhân dân đấu tranh chống thực dân Pháp và tư sản phản cách</w:t>
      </w:r>
      <w:r>
        <w:rPr>
          <w:spacing w:val="-5"/>
          <w:sz w:val="24"/>
        </w:rPr>
        <w:t xml:space="preserve"> </w:t>
      </w:r>
      <w:r>
        <w:rPr>
          <w:sz w:val="24"/>
        </w:rPr>
        <w:t>mạng.</w:t>
      </w:r>
    </w:p>
    <w:p w:rsidR="00B677BA" w:rsidRDefault="00B677BA">
      <w:pPr>
        <w:rPr>
          <w:sz w:val="24"/>
        </w:rPr>
        <w:sectPr w:rsidR="00B677BA">
          <w:type w:val="continuous"/>
          <w:pgSz w:w="11910" w:h="16850"/>
          <w:pgMar w:top="640" w:right="460" w:bottom="780" w:left="600" w:header="720" w:footer="720" w:gutter="0"/>
          <w:cols w:space="720"/>
        </w:sectPr>
      </w:pPr>
    </w:p>
    <w:p w:rsidR="00B677BA" w:rsidRDefault="00544730">
      <w:pPr>
        <w:pStyle w:val="BodyText"/>
        <w:spacing w:before="66"/>
        <w:ind w:left="107" w:firstLine="0"/>
      </w:pPr>
      <w:r>
        <w:rPr>
          <w:b/>
          <w:color w:val="0000FF"/>
        </w:rPr>
        <w:lastRenderedPageBreak/>
        <w:t xml:space="preserve">Câu 11: </w:t>
      </w:r>
      <w:r>
        <w:t>Mục đích của thực dân Pháp khi tiến hành chương trình khai thác lần thứ nhất (1897 – 1914 ) ở Việt Nam là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A. </w:t>
      </w:r>
      <w:r>
        <w:t>xây dựng căn cứ quân sự ở</w:t>
      </w:r>
      <w:r>
        <w:rPr>
          <w:spacing w:val="-10"/>
        </w:rPr>
        <w:t xml:space="preserve"> </w:t>
      </w:r>
      <w:r>
        <w:t>Việt Nam.</w:t>
      </w:r>
      <w:r>
        <w:tab/>
      </w:r>
      <w:r>
        <w:rPr>
          <w:b/>
          <w:color w:val="3366FF"/>
        </w:rPr>
        <w:t xml:space="preserve">B. </w:t>
      </w:r>
      <w:r>
        <w:t>khai h</w:t>
      </w:r>
      <w:r>
        <w:t>óa văn minh cho dân tộc Việt</w:t>
      </w:r>
      <w:r>
        <w:rPr>
          <w:spacing w:val="-2"/>
        </w:rPr>
        <w:t xml:space="preserve"> </w:t>
      </w:r>
      <w:r>
        <w:t>Nam.</w:t>
      </w:r>
    </w:p>
    <w:p w:rsidR="00B677BA" w:rsidRDefault="00544730">
      <w:pPr>
        <w:pStyle w:val="BodyText"/>
        <w:tabs>
          <w:tab w:val="left" w:pos="5045"/>
        </w:tabs>
        <w:spacing w:before="1"/>
        <w:ind w:left="391" w:firstLine="0"/>
      </w:pPr>
      <w:r>
        <w:rPr>
          <w:b/>
          <w:color w:val="3366FF"/>
        </w:rPr>
        <w:t xml:space="preserve">C. </w:t>
      </w:r>
      <w:r>
        <w:t>phát triển kinh tế</w:t>
      </w:r>
      <w:r>
        <w:rPr>
          <w:spacing w:val="-7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</w:t>
      </w:r>
      <w:r>
        <w:tab/>
      </w:r>
      <w:r>
        <w:rPr>
          <w:b/>
          <w:color w:val="3366FF"/>
        </w:rPr>
        <w:t xml:space="preserve">D. </w:t>
      </w:r>
      <w:r>
        <w:t>vơ vét tài nguyên, bóc lột nhân</w:t>
      </w:r>
      <w:r>
        <w:rPr>
          <w:spacing w:val="-2"/>
        </w:rPr>
        <w:t xml:space="preserve"> </w:t>
      </w:r>
      <w:r>
        <w:t>công.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12: </w:t>
      </w:r>
      <w:r>
        <w:t>Tổ chức liên kết kinh tế – chính trị lớn nhất hành tinh được thành lập từ sau Chiến tranh thế giới thứ hai là</w:t>
      </w:r>
    </w:p>
    <w:p w:rsidR="00B677BA" w:rsidRDefault="00544730">
      <w:pPr>
        <w:pStyle w:val="ListParagraph"/>
        <w:numPr>
          <w:ilvl w:val="0"/>
          <w:numId w:val="20"/>
        </w:numPr>
        <w:tabs>
          <w:tab w:val="left" w:pos="687"/>
        </w:tabs>
        <w:ind w:hanging="295"/>
        <w:rPr>
          <w:sz w:val="24"/>
        </w:rPr>
      </w:pPr>
      <w:r>
        <w:rPr>
          <w:sz w:val="24"/>
        </w:rPr>
        <w:t>Liên minh châu Âu</w:t>
      </w:r>
      <w:r>
        <w:rPr>
          <w:spacing w:val="-1"/>
          <w:sz w:val="24"/>
        </w:rPr>
        <w:t xml:space="preserve"> </w:t>
      </w:r>
      <w:r>
        <w:rPr>
          <w:sz w:val="24"/>
        </w:rPr>
        <w:t>(EU).</w:t>
      </w:r>
    </w:p>
    <w:p w:rsidR="00B677BA" w:rsidRDefault="00544730">
      <w:pPr>
        <w:pStyle w:val="ListParagraph"/>
        <w:numPr>
          <w:ilvl w:val="0"/>
          <w:numId w:val="20"/>
        </w:numPr>
        <w:tabs>
          <w:tab w:val="left" w:pos="675"/>
        </w:tabs>
        <w:ind w:left="674" w:hanging="283"/>
        <w:rPr>
          <w:sz w:val="24"/>
        </w:rPr>
      </w:pPr>
      <w:r>
        <w:rPr>
          <w:sz w:val="24"/>
        </w:rPr>
        <w:t>Liên hợp quốc</w:t>
      </w:r>
      <w:r>
        <w:rPr>
          <w:spacing w:val="-1"/>
          <w:sz w:val="24"/>
        </w:rPr>
        <w:t xml:space="preserve"> </w:t>
      </w:r>
      <w:r>
        <w:rPr>
          <w:sz w:val="24"/>
        </w:rPr>
        <w:t>(UN).</w:t>
      </w:r>
    </w:p>
    <w:p w:rsidR="00B677BA" w:rsidRDefault="00544730">
      <w:pPr>
        <w:pStyle w:val="ListParagraph"/>
        <w:numPr>
          <w:ilvl w:val="0"/>
          <w:numId w:val="20"/>
        </w:numPr>
        <w:tabs>
          <w:tab w:val="left" w:pos="685"/>
        </w:tabs>
        <w:ind w:left="684" w:hanging="293"/>
        <w:rPr>
          <w:sz w:val="24"/>
        </w:rPr>
      </w:pPr>
      <w:r>
        <w:rPr>
          <w:sz w:val="24"/>
        </w:rPr>
        <w:t>Diễn đàn kinh tế châu Á – Thái Bình Dương</w:t>
      </w:r>
      <w:r>
        <w:rPr>
          <w:spacing w:val="-2"/>
          <w:sz w:val="24"/>
        </w:rPr>
        <w:t xml:space="preserve"> </w:t>
      </w:r>
      <w:r>
        <w:rPr>
          <w:sz w:val="24"/>
        </w:rPr>
        <w:t>(APEC).</w:t>
      </w:r>
    </w:p>
    <w:p w:rsidR="00B677BA" w:rsidRDefault="00544730">
      <w:pPr>
        <w:pStyle w:val="ListParagraph"/>
        <w:numPr>
          <w:ilvl w:val="0"/>
          <w:numId w:val="20"/>
        </w:numPr>
        <w:tabs>
          <w:tab w:val="left" w:pos="685"/>
        </w:tabs>
        <w:ind w:left="684" w:hanging="293"/>
        <w:rPr>
          <w:sz w:val="24"/>
        </w:rPr>
      </w:pPr>
      <w:r>
        <w:rPr>
          <w:sz w:val="24"/>
        </w:rPr>
        <w:t>Hiệp hội các quốc gia Đông Nam Á</w:t>
      </w:r>
      <w:r>
        <w:rPr>
          <w:spacing w:val="-5"/>
          <w:sz w:val="24"/>
        </w:rPr>
        <w:t xml:space="preserve"> </w:t>
      </w:r>
      <w:r>
        <w:rPr>
          <w:sz w:val="24"/>
        </w:rPr>
        <w:t>(ASEAN).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13: </w:t>
      </w:r>
      <w:r>
        <w:t>Trong những năm 1939 – 1945, Đảng Cộng sản Đông Dương xác định kẻ thù của cách mạng là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A. </w:t>
      </w:r>
      <w:r>
        <w:t>đế quốc,</w:t>
      </w:r>
      <w:r>
        <w:rPr>
          <w:spacing w:val="-2"/>
        </w:rPr>
        <w:t xml:space="preserve"> </w:t>
      </w:r>
      <w:r>
        <w:t>phát xít.</w:t>
      </w:r>
      <w:r>
        <w:tab/>
      </w:r>
      <w:r>
        <w:rPr>
          <w:b/>
          <w:color w:val="3366FF"/>
        </w:rPr>
        <w:t xml:space="preserve">B. </w:t>
      </w:r>
      <w:r>
        <w:t>thực dân, phong</w:t>
      </w:r>
      <w:r>
        <w:rPr>
          <w:spacing w:val="-4"/>
        </w:rPr>
        <w:t xml:space="preserve"> </w:t>
      </w:r>
      <w:r>
        <w:t>kiến.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C. </w:t>
      </w:r>
      <w:r>
        <w:t>phát xít Nhật,</w:t>
      </w:r>
      <w:r>
        <w:rPr>
          <w:spacing w:val="-1"/>
        </w:rPr>
        <w:t xml:space="preserve"> </w:t>
      </w:r>
      <w:r>
        <w:t>tay</w:t>
      </w:r>
      <w:r>
        <w:rPr>
          <w:spacing w:val="-5"/>
        </w:rPr>
        <w:t xml:space="preserve"> </w:t>
      </w:r>
      <w:r>
        <w:t>sai.</w:t>
      </w:r>
      <w:r>
        <w:tab/>
      </w:r>
      <w:r>
        <w:rPr>
          <w:b/>
          <w:color w:val="3366FF"/>
        </w:rPr>
        <w:t xml:space="preserve">D. </w:t>
      </w:r>
      <w:r>
        <w:t>bọn phản động thuộc địa và tay</w:t>
      </w:r>
      <w:r>
        <w:rPr>
          <w:spacing w:val="-10"/>
        </w:rPr>
        <w:t xml:space="preserve"> </w:t>
      </w:r>
      <w:r>
        <w:t>sai.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14: </w:t>
      </w:r>
      <w:r>
        <w:t>Cương lĩnh chính trị đầu tiên của Đảng Cộng sản Việt Nam (2 – 1930) xác định giai cấp nào nắm quyền lãnh đạo cách mạng Việt Nam?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A. </w:t>
      </w:r>
      <w:r>
        <w:t>Giai cấp</w:t>
      </w:r>
      <w:r>
        <w:rPr>
          <w:spacing w:val="-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nhân.</w:t>
      </w:r>
      <w:r>
        <w:tab/>
      </w:r>
      <w:r>
        <w:rPr>
          <w:b/>
          <w:color w:val="3366FF"/>
        </w:rPr>
        <w:t xml:space="preserve">B. </w:t>
      </w:r>
      <w:r>
        <w:t>Giai cấp tiểu tư sản.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C. </w:t>
      </w:r>
      <w:r>
        <w:t>Gi</w:t>
      </w:r>
      <w:r>
        <w:t>ai cấp</w:t>
      </w:r>
      <w:r>
        <w:rPr>
          <w:spacing w:val="-1"/>
        </w:rPr>
        <w:t xml:space="preserve"> </w:t>
      </w:r>
      <w:r>
        <w:t>nông</w:t>
      </w:r>
      <w:r>
        <w:rPr>
          <w:spacing w:val="-4"/>
        </w:rPr>
        <w:t xml:space="preserve"> </w:t>
      </w:r>
      <w:r>
        <w:t>dân.</w:t>
      </w:r>
      <w:r>
        <w:tab/>
      </w:r>
      <w:r>
        <w:rPr>
          <w:b/>
          <w:color w:val="3366FF"/>
        </w:rPr>
        <w:t xml:space="preserve">D. </w:t>
      </w:r>
      <w:r>
        <w:t>Giai cấp tư</w:t>
      </w:r>
      <w:r>
        <w:rPr>
          <w:spacing w:val="-1"/>
        </w:rPr>
        <w:t xml:space="preserve"> </w:t>
      </w:r>
      <w:r>
        <w:t>sản.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15: </w:t>
      </w:r>
      <w:r>
        <w:t>Chế độ chính trị tồn tại ở nước Nga sau cuộc Cách mạng 1905 – 1907 là gì?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A. </w:t>
      </w:r>
      <w:r>
        <w:t>Quân chủ</w:t>
      </w:r>
      <w:r>
        <w:rPr>
          <w:spacing w:val="-2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chế.</w:t>
      </w:r>
      <w:r>
        <w:tab/>
      </w:r>
      <w:r>
        <w:rPr>
          <w:b/>
          <w:color w:val="3366FF"/>
        </w:rPr>
        <w:t xml:space="preserve">B. </w:t>
      </w:r>
      <w:r>
        <w:t>Quân chủ lập hiến.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C. </w:t>
      </w:r>
      <w:r>
        <w:t>Dân chủ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tab/>
      </w:r>
      <w:r>
        <w:rPr>
          <w:b/>
          <w:color w:val="3366FF"/>
        </w:rPr>
        <w:t xml:space="preserve">D. </w:t>
      </w:r>
      <w:r>
        <w:t>Cộng hòa tư</w:t>
      </w:r>
      <w:r>
        <w:rPr>
          <w:spacing w:val="-5"/>
        </w:rPr>
        <w:t xml:space="preserve"> </w:t>
      </w:r>
      <w:r>
        <w:t>sản.</w:t>
      </w:r>
    </w:p>
    <w:p w:rsidR="00B677BA" w:rsidRDefault="00544730">
      <w:pPr>
        <w:spacing w:before="1"/>
        <w:ind w:left="107"/>
        <w:rPr>
          <w:sz w:val="24"/>
        </w:rPr>
      </w:pPr>
      <w:r>
        <w:rPr>
          <w:b/>
          <w:color w:val="0000FF"/>
          <w:sz w:val="24"/>
        </w:rPr>
        <w:t xml:space="preserve">Câu 16: </w:t>
      </w:r>
      <w:r>
        <w:rPr>
          <w:sz w:val="24"/>
        </w:rPr>
        <w:t>Anh hùng dân tộc nào được nhân dân Việt Nam</w:t>
      </w:r>
      <w:r>
        <w:rPr>
          <w:sz w:val="24"/>
        </w:rPr>
        <w:t xml:space="preserve"> suy tôn là </w:t>
      </w:r>
      <w:r>
        <w:rPr>
          <w:i/>
          <w:sz w:val="24"/>
        </w:rPr>
        <w:t>“Bình Tây Đại nguyên soái”</w:t>
      </w:r>
      <w:r>
        <w:rPr>
          <w:sz w:val="24"/>
        </w:rPr>
        <w:t>?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>A.</w:t>
      </w:r>
      <w:r>
        <w:rPr>
          <w:b/>
          <w:color w:val="3366FF"/>
          <w:spacing w:val="-1"/>
        </w:rPr>
        <w:t xml:space="preserve"> </w:t>
      </w:r>
      <w:r>
        <w:t>Trương</w:t>
      </w:r>
      <w:r>
        <w:rPr>
          <w:spacing w:val="-4"/>
        </w:rPr>
        <w:t xml:space="preserve"> </w:t>
      </w:r>
      <w:r>
        <w:t>Định.</w:t>
      </w:r>
      <w:r>
        <w:tab/>
      </w:r>
      <w:r>
        <w:rPr>
          <w:b/>
          <w:color w:val="3366FF"/>
        </w:rPr>
        <w:t xml:space="preserve">B. </w:t>
      </w:r>
      <w:r>
        <w:t>Nguyễn Trung</w:t>
      </w:r>
      <w:r>
        <w:rPr>
          <w:spacing w:val="-3"/>
        </w:rPr>
        <w:t xml:space="preserve"> </w:t>
      </w:r>
      <w:r>
        <w:t>Trực.</w:t>
      </w:r>
    </w:p>
    <w:p w:rsidR="00B677BA" w:rsidRDefault="00544730">
      <w:pPr>
        <w:tabs>
          <w:tab w:val="left" w:pos="5045"/>
        </w:tabs>
        <w:ind w:left="391"/>
        <w:rPr>
          <w:sz w:val="24"/>
        </w:rPr>
      </w:pPr>
      <w:r>
        <w:rPr>
          <w:b/>
          <w:color w:val="3366FF"/>
          <w:sz w:val="24"/>
        </w:rPr>
        <w:t>C.</w:t>
      </w:r>
      <w:r>
        <w:rPr>
          <w:b/>
          <w:color w:val="3366FF"/>
          <w:spacing w:val="-1"/>
          <w:sz w:val="24"/>
        </w:rPr>
        <w:t xml:space="preserve"> </w:t>
      </w:r>
      <w:r>
        <w:rPr>
          <w:sz w:val="24"/>
        </w:rPr>
        <w:t>Đội</w:t>
      </w:r>
      <w:r>
        <w:rPr>
          <w:spacing w:val="-2"/>
          <w:sz w:val="24"/>
        </w:rPr>
        <w:t xml:space="preserve"> </w:t>
      </w:r>
      <w:r>
        <w:rPr>
          <w:sz w:val="24"/>
        </w:rPr>
        <w:t>Cấn.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sz w:val="24"/>
        </w:rPr>
        <w:t>Trương</w:t>
      </w:r>
      <w:r>
        <w:rPr>
          <w:spacing w:val="-4"/>
          <w:sz w:val="24"/>
        </w:rPr>
        <w:t xml:space="preserve"> </w:t>
      </w:r>
      <w:r>
        <w:rPr>
          <w:sz w:val="24"/>
        </w:rPr>
        <w:t>Quyền.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17: </w:t>
      </w:r>
      <w:r>
        <w:t xml:space="preserve">Cuối thế kỉ XIX, phong trào Cần vương chống thực dân Pháp của nhân dân Việt Nam bùng nổ. </w:t>
      </w:r>
      <w:r>
        <w:rPr>
          <w:i/>
        </w:rPr>
        <w:t xml:space="preserve">“Cần vương” </w:t>
      </w:r>
      <w:r>
        <w:t>có nghĩa là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A. </w:t>
      </w:r>
      <w:r>
        <w:t>đứng lên</w:t>
      </w:r>
      <w:r>
        <w:rPr>
          <w:spacing w:val="-4"/>
        </w:rPr>
        <w:t xml:space="preserve"> </w:t>
      </w:r>
      <w:r>
        <w:t>cứu nước.</w:t>
      </w:r>
      <w:r>
        <w:tab/>
      </w:r>
      <w:r>
        <w:rPr>
          <w:b/>
          <w:color w:val="3366FF"/>
        </w:rPr>
        <w:t xml:space="preserve">B. </w:t>
      </w:r>
      <w:r>
        <w:t>chống Pháp xâm</w:t>
      </w:r>
      <w:r>
        <w:rPr>
          <w:spacing w:val="-3"/>
        </w:rPr>
        <w:t xml:space="preserve"> </w:t>
      </w:r>
      <w:r>
        <w:t>lược.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C. </w:t>
      </w:r>
      <w:r>
        <w:t>giúp vua</w:t>
      </w:r>
      <w:r>
        <w:rPr>
          <w:spacing w:val="-1"/>
        </w:rPr>
        <w:t xml:space="preserve"> </w:t>
      </w:r>
      <w:r>
        <w:t>cứu</w:t>
      </w:r>
      <w:r>
        <w:rPr>
          <w:spacing w:val="-1"/>
        </w:rPr>
        <w:t xml:space="preserve"> </w:t>
      </w:r>
      <w:r>
        <w:t>nước.</w:t>
      </w:r>
      <w:r>
        <w:tab/>
      </w:r>
      <w:r>
        <w:rPr>
          <w:b/>
          <w:color w:val="3366FF"/>
        </w:rPr>
        <w:t xml:space="preserve">D. </w:t>
      </w:r>
      <w:r>
        <w:t>những việc cần làm của</w:t>
      </w:r>
      <w:r>
        <w:rPr>
          <w:spacing w:val="-6"/>
        </w:rPr>
        <w:t xml:space="preserve"> </w:t>
      </w:r>
      <w:r>
        <w:t>vua.</w:t>
      </w:r>
    </w:p>
    <w:p w:rsidR="00B677BA" w:rsidRDefault="00544730">
      <w:pPr>
        <w:pStyle w:val="BodyText"/>
        <w:ind w:left="107" w:right="101" w:firstLine="0"/>
      </w:pPr>
      <w:r>
        <w:rPr>
          <w:b/>
          <w:color w:val="0000FF"/>
        </w:rPr>
        <w:t xml:space="preserve">Câu 18: </w:t>
      </w:r>
      <w:r>
        <w:t>Hiệp định Giơnevơ đánh dấu cuộc kháng chiến chống thực dân Pháp của nhân dân Việt Nam kết thúc nhưng thắng lợi chưa trọn vẹn vì</w:t>
      </w:r>
    </w:p>
    <w:p w:rsidR="00B677BA" w:rsidRDefault="00544730">
      <w:pPr>
        <w:pStyle w:val="ListParagraph"/>
        <w:numPr>
          <w:ilvl w:val="0"/>
          <w:numId w:val="19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thực dân Pháp mới công nhận quyền tự trị của Việt</w:t>
      </w:r>
      <w:r>
        <w:rPr>
          <w:spacing w:val="-4"/>
          <w:sz w:val="24"/>
        </w:rPr>
        <w:t xml:space="preserve"> </w:t>
      </w:r>
      <w:r>
        <w:rPr>
          <w:sz w:val="24"/>
        </w:rPr>
        <w:t>Nam.</w:t>
      </w:r>
    </w:p>
    <w:p w:rsidR="00B677BA" w:rsidRDefault="00544730">
      <w:pPr>
        <w:pStyle w:val="ListParagraph"/>
        <w:numPr>
          <w:ilvl w:val="0"/>
          <w:numId w:val="19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thực dân Pháp chưa thừa nhận quyền độc lập của Việt</w:t>
      </w:r>
      <w:r>
        <w:rPr>
          <w:spacing w:val="-8"/>
          <w:sz w:val="24"/>
        </w:rPr>
        <w:t xml:space="preserve"> </w:t>
      </w:r>
      <w:r>
        <w:rPr>
          <w:sz w:val="24"/>
        </w:rPr>
        <w:t>Nam.</w:t>
      </w:r>
    </w:p>
    <w:p w:rsidR="00B677BA" w:rsidRDefault="00544730">
      <w:pPr>
        <w:pStyle w:val="ListParagraph"/>
        <w:numPr>
          <w:ilvl w:val="0"/>
          <w:numId w:val="19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Việt Nam mới được giải phóng Bắc vĩ tuyến</w:t>
      </w:r>
      <w:r>
        <w:rPr>
          <w:spacing w:val="-3"/>
          <w:sz w:val="24"/>
        </w:rPr>
        <w:t xml:space="preserve"> </w:t>
      </w:r>
      <w:r>
        <w:rPr>
          <w:sz w:val="24"/>
        </w:rPr>
        <w:t>17.</w:t>
      </w:r>
    </w:p>
    <w:p w:rsidR="00B677BA" w:rsidRDefault="00544730">
      <w:pPr>
        <w:pStyle w:val="ListParagraph"/>
        <w:numPr>
          <w:ilvl w:val="0"/>
          <w:numId w:val="19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quyền dân tộc cơ bản của Việt Nam chưa được đảm</w:t>
      </w:r>
      <w:r>
        <w:rPr>
          <w:spacing w:val="1"/>
          <w:sz w:val="24"/>
        </w:rPr>
        <w:t xml:space="preserve"> </w:t>
      </w:r>
      <w:r>
        <w:rPr>
          <w:sz w:val="24"/>
        </w:rPr>
        <w:t>bảo.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19: </w:t>
      </w:r>
      <w:r>
        <w:t>Lí do nào Chủ tịch Hồ Chí Minh kí với</w:t>
      </w:r>
      <w:r>
        <w:t xml:space="preserve"> đại diện Chính phủ Pháp bản Tạm ước (14 – 9 – 1946)?</w:t>
      </w:r>
    </w:p>
    <w:p w:rsidR="00B677BA" w:rsidRDefault="00544730">
      <w:pPr>
        <w:pStyle w:val="ListParagraph"/>
        <w:numPr>
          <w:ilvl w:val="0"/>
          <w:numId w:val="18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Nhằm thực hiện thỏa thuận tại Hội nghị Phông-ten-nơ-blô giữa phái đoàn ngoại giao hai</w:t>
      </w:r>
      <w:r>
        <w:rPr>
          <w:spacing w:val="-10"/>
          <w:sz w:val="24"/>
        </w:rPr>
        <w:t xml:space="preserve"> </w:t>
      </w:r>
      <w:r>
        <w:rPr>
          <w:sz w:val="24"/>
        </w:rPr>
        <w:t>nước.</w:t>
      </w:r>
    </w:p>
    <w:p w:rsidR="00B677BA" w:rsidRDefault="00544730">
      <w:pPr>
        <w:pStyle w:val="ListParagraph"/>
        <w:numPr>
          <w:ilvl w:val="0"/>
          <w:numId w:val="18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Bản Hiệp định Sơ bộ (6 – 3 – 1946) đã hết hiệu lực, nhưng chưa có hiệp định</w:t>
      </w:r>
      <w:r>
        <w:rPr>
          <w:spacing w:val="-6"/>
          <w:sz w:val="24"/>
        </w:rPr>
        <w:t xml:space="preserve"> </w:t>
      </w:r>
      <w:r>
        <w:rPr>
          <w:sz w:val="24"/>
        </w:rPr>
        <w:t>mới.</w:t>
      </w:r>
    </w:p>
    <w:p w:rsidR="00B677BA" w:rsidRDefault="00544730">
      <w:pPr>
        <w:pStyle w:val="ListParagraph"/>
        <w:numPr>
          <w:ilvl w:val="0"/>
          <w:numId w:val="18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Quan hệ Việt – Pháp ngày càng căng thẳng, Việt Nam cần thêm thời gian chuẩn bị kháng</w:t>
      </w:r>
      <w:r>
        <w:rPr>
          <w:spacing w:val="-18"/>
          <w:sz w:val="24"/>
        </w:rPr>
        <w:t xml:space="preserve"> </w:t>
      </w:r>
      <w:r>
        <w:rPr>
          <w:sz w:val="24"/>
        </w:rPr>
        <w:t>chiến.</w:t>
      </w:r>
    </w:p>
    <w:p w:rsidR="00B677BA" w:rsidRDefault="00544730">
      <w:pPr>
        <w:pStyle w:val="ListParagraph"/>
        <w:numPr>
          <w:ilvl w:val="0"/>
          <w:numId w:val="18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Quân Pháp đã tiến ra miền Bắc, Việt Nam cần thêm những điều khoản ràng buộc</w:t>
      </w:r>
      <w:r>
        <w:rPr>
          <w:spacing w:val="-5"/>
          <w:sz w:val="24"/>
        </w:rPr>
        <w:t xml:space="preserve"> </w:t>
      </w:r>
      <w:r>
        <w:rPr>
          <w:sz w:val="24"/>
        </w:rPr>
        <w:t>Pháp.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20: </w:t>
      </w:r>
      <w:r>
        <w:t>Sau Chiến tranh thế giới thứ nhất, giai cấp nào là lực lượng đông đảo nhất</w:t>
      </w:r>
      <w:r>
        <w:t xml:space="preserve"> của cách mạng Việt Nam?</w:t>
      </w:r>
    </w:p>
    <w:p w:rsidR="00B677BA" w:rsidRDefault="00544730">
      <w:pPr>
        <w:pStyle w:val="BodyText"/>
        <w:tabs>
          <w:tab w:val="left" w:pos="2717"/>
          <w:tab w:val="left" w:pos="5048"/>
          <w:tab w:val="left" w:pos="7378"/>
        </w:tabs>
        <w:spacing w:before="1"/>
        <w:ind w:left="391" w:firstLine="0"/>
      </w:pPr>
      <w:r>
        <w:rPr>
          <w:b/>
          <w:color w:val="3366FF"/>
        </w:rPr>
        <w:t>A.</w:t>
      </w:r>
      <w:r>
        <w:rPr>
          <w:b/>
          <w:color w:val="3366FF"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nhân.</w:t>
      </w:r>
      <w:r>
        <w:tab/>
      </w:r>
      <w:r>
        <w:rPr>
          <w:b/>
          <w:color w:val="3366FF"/>
        </w:rPr>
        <w:t xml:space="preserve">B. </w:t>
      </w:r>
      <w:r>
        <w:t>Tư sản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tộc.</w:t>
      </w:r>
      <w:r>
        <w:tab/>
      </w:r>
      <w:r>
        <w:rPr>
          <w:b/>
          <w:color w:val="3366FF"/>
        </w:rPr>
        <w:t xml:space="preserve">C. </w:t>
      </w:r>
      <w:r>
        <w:t>Tiểu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sản.</w:t>
      </w:r>
      <w:r>
        <w:tab/>
      </w:r>
      <w:r>
        <w:rPr>
          <w:b/>
          <w:color w:val="3366FF"/>
        </w:rPr>
        <w:t xml:space="preserve">D. </w:t>
      </w:r>
      <w:r>
        <w:t>Nông</w:t>
      </w:r>
      <w:r>
        <w:rPr>
          <w:spacing w:val="56"/>
        </w:rPr>
        <w:t xml:space="preserve"> </w:t>
      </w:r>
      <w:r>
        <w:t>dân.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21: </w:t>
      </w:r>
      <w:r>
        <w:t>Vì sao tại Đại hội đại biểu toàn quốc lần thứ II (2 – 1951), Đảng Cộng sản Đông Dương quyết định tách Đảng và thành lập ở mỗi nước Đông Dương một Đảng Mác – Lê n</w:t>
      </w:r>
      <w:r>
        <w:t>in?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A. </w:t>
      </w:r>
      <w:r>
        <w:t>Vì xu thế phát triển chung của</w:t>
      </w:r>
      <w:r>
        <w:rPr>
          <w:spacing w:val="-8"/>
        </w:rPr>
        <w:t xml:space="preserve"> </w:t>
      </w:r>
      <w:r>
        <w:t>thế giới.</w:t>
      </w:r>
      <w:r>
        <w:tab/>
      </w:r>
      <w:r>
        <w:rPr>
          <w:b/>
          <w:color w:val="3366FF"/>
        </w:rPr>
        <w:t xml:space="preserve">B. </w:t>
      </w:r>
      <w:r>
        <w:t>Vì sự chỉ đạo của Quốc tế Cộng</w:t>
      </w:r>
      <w:r>
        <w:rPr>
          <w:spacing w:val="-8"/>
        </w:rPr>
        <w:t xml:space="preserve"> </w:t>
      </w:r>
      <w:r>
        <w:t>sản.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C. </w:t>
      </w:r>
      <w:r>
        <w:t>Vì đề nghị của lực lượng kháng</w:t>
      </w:r>
      <w:r>
        <w:rPr>
          <w:spacing w:val="-12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Lào.</w:t>
      </w:r>
      <w:r>
        <w:tab/>
      </w:r>
      <w:r>
        <w:rPr>
          <w:b/>
          <w:color w:val="3366FF"/>
        </w:rPr>
        <w:t xml:space="preserve">D. </w:t>
      </w:r>
      <w:r>
        <w:t>Vì đặc điểm riêng của từng quốc</w:t>
      </w:r>
      <w:r>
        <w:rPr>
          <w:spacing w:val="-5"/>
        </w:rPr>
        <w:t xml:space="preserve"> </w:t>
      </w:r>
      <w:r>
        <w:t>gia.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22: </w:t>
      </w:r>
      <w:r>
        <w:t xml:space="preserve">Ý nào sau đây </w:t>
      </w:r>
      <w:r>
        <w:rPr>
          <w:b/>
        </w:rPr>
        <w:t xml:space="preserve">không </w:t>
      </w:r>
      <w:r>
        <w:t>phải nguyên tắc hoạt động của Liên hợp quốc (UN)?</w:t>
      </w:r>
    </w:p>
    <w:p w:rsidR="00B677BA" w:rsidRDefault="00544730">
      <w:pPr>
        <w:pStyle w:val="ListParagraph"/>
        <w:numPr>
          <w:ilvl w:val="0"/>
          <w:numId w:val="17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Bình đẳng chủ quyền của các quốc gia và quyền tự quyết của các dân</w:t>
      </w:r>
      <w:r>
        <w:rPr>
          <w:spacing w:val="-4"/>
          <w:sz w:val="24"/>
        </w:rPr>
        <w:t xml:space="preserve"> </w:t>
      </w:r>
      <w:r>
        <w:rPr>
          <w:sz w:val="24"/>
        </w:rPr>
        <w:t>tộc.</w:t>
      </w:r>
    </w:p>
    <w:p w:rsidR="00B677BA" w:rsidRDefault="00544730">
      <w:pPr>
        <w:pStyle w:val="ListParagraph"/>
        <w:numPr>
          <w:ilvl w:val="0"/>
          <w:numId w:val="17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Tôn trọng độc lập chính trị và toàn vẹn lãnh thổ của các</w:t>
      </w:r>
      <w:r>
        <w:rPr>
          <w:spacing w:val="-6"/>
          <w:sz w:val="24"/>
        </w:rPr>
        <w:t xml:space="preserve"> </w:t>
      </w:r>
      <w:r>
        <w:rPr>
          <w:sz w:val="24"/>
        </w:rPr>
        <w:t>nước.</w:t>
      </w:r>
    </w:p>
    <w:p w:rsidR="00B677BA" w:rsidRDefault="00544730">
      <w:pPr>
        <w:pStyle w:val="ListParagraph"/>
        <w:numPr>
          <w:ilvl w:val="0"/>
          <w:numId w:val="17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Giải quyết các tranh chấp hòa bình thông qua Tòa án quốc</w:t>
      </w:r>
      <w:r>
        <w:rPr>
          <w:spacing w:val="-6"/>
          <w:sz w:val="24"/>
        </w:rPr>
        <w:t xml:space="preserve"> </w:t>
      </w:r>
      <w:r>
        <w:rPr>
          <w:sz w:val="24"/>
        </w:rPr>
        <w:t>tế.</w:t>
      </w:r>
    </w:p>
    <w:p w:rsidR="00B677BA" w:rsidRDefault="00544730">
      <w:pPr>
        <w:pStyle w:val="ListParagraph"/>
        <w:numPr>
          <w:ilvl w:val="0"/>
          <w:numId w:val="17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Cùng chung sống hòa bình và sự nhất trí của 5 cường</w:t>
      </w:r>
      <w:r>
        <w:rPr>
          <w:spacing w:val="-11"/>
          <w:sz w:val="24"/>
        </w:rPr>
        <w:t xml:space="preserve"> </w:t>
      </w:r>
      <w:r>
        <w:rPr>
          <w:sz w:val="24"/>
        </w:rPr>
        <w:t>quốc.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23: </w:t>
      </w:r>
      <w:r>
        <w:t>Hội nghị Ban Chấp hành Trung ương (11 – 1939) đánh dấu sự chuyển hướng chỉ đạo chiến lược cách mạng đúng đắn của Đảng Cộng sản Đông Dương vì</w:t>
      </w:r>
    </w:p>
    <w:p w:rsidR="00B677BA" w:rsidRDefault="00544730">
      <w:pPr>
        <w:pStyle w:val="ListParagraph"/>
        <w:numPr>
          <w:ilvl w:val="0"/>
          <w:numId w:val="16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giương cao ngọn cờ giải phóng dân</w:t>
      </w:r>
      <w:r>
        <w:rPr>
          <w:spacing w:val="-2"/>
          <w:sz w:val="24"/>
        </w:rPr>
        <w:t xml:space="preserve"> </w:t>
      </w:r>
      <w:r>
        <w:rPr>
          <w:sz w:val="24"/>
        </w:rPr>
        <w:t>tộc.</w:t>
      </w:r>
    </w:p>
    <w:p w:rsidR="00B677BA" w:rsidRDefault="00544730">
      <w:pPr>
        <w:pStyle w:val="ListParagraph"/>
        <w:numPr>
          <w:ilvl w:val="0"/>
          <w:numId w:val="16"/>
        </w:numPr>
        <w:tabs>
          <w:tab w:val="left" w:pos="673"/>
        </w:tabs>
        <w:spacing w:before="1"/>
        <w:ind w:left="672" w:hanging="281"/>
        <w:rPr>
          <w:sz w:val="24"/>
        </w:rPr>
      </w:pPr>
      <w:r>
        <w:rPr>
          <w:sz w:val="24"/>
        </w:rPr>
        <w:t>xác định kẻ thù chủ yếu trước mắt là phát xít</w:t>
      </w:r>
      <w:r>
        <w:rPr>
          <w:spacing w:val="-1"/>
          <w:sz w:val="24"/>
        </w:rPr>
        <w:t xml:space="preserve"> </w:t>
      </w:r>
      <w:r>
        <w:rPr>
          <w:sz w:val="24"/>
        </w:rPr>
        <w:t>Nhật.</w:t>
      </w:r>
    </w:p>
    <w:p w:rsidR="00B677BA" w:rsidRDefault="00544730">
      <w:pPr>
        <w:pStyle w:val="ListParagraph"/>
        <w:numPr>
          <w:ilvl w:val="0"/>
          <w:numId w:val="16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 xml:space="preserve">đặt vấn đề dân </w:t>
      </w:r>
      <w:r>
        <w:rPr>
          <w:sz w:val="24"/>
        </w:rPr>
        <w:t>tộc trong khuôn khổ từng</w:t>
      </w:r>
      <w:r>
        <w:rPr>
          <w:spacing w:val="-8"/>
          <w:sz w:val="24"/>
        </w:rPr>
        <w:t xml:space="preserve"> </w:t>
      </w:r>
      <w:r>
        <w:rPr>
          <w:sz w:val="24"/>
        </w:rPr>
        <w:t>nước.</w:t>
      </w:r>
    </w:p>
    <w:p w:rsidR="00B677BA" w:rsidRDefault="00544730">
      <w:pPr>
        <w:pStyle w:val="ListParagraph"/>
        <w:numPr>
          <w:ilvl w:val="0"/>
          <w:numId w:val="16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giải quyết kịp thời vấn đề ruộng đất cho nông</w:t>
      </w:r>
      <w:r>
        <w:rPr>
          <w:spacing w:val="-6"/>
          <w:sz w:val="24"/>
        </w:rPr>
        <w:t xml:space="preserve"> </w:t>
      </w:r>
      <w:r>
        <w:rPr>
          <w:sz w:val="24"/>
        </w:rPr>
        <w:t>dân.</w:t>
      </w:r>
    </w:p>
    <w:p w:rsidR="00B677BA" w:rsidRDefault="00B677BA">
      <w:pPr>
        <w:rPr>
          <w:sz w:val="24"/>
        </w:rPr>
        <w:sectPr w:rsidR="00B677BA">
          <w:pgSz w:w="11910" w:h="16850"/>
          <w:pgMar w:top="640" w:right="460" w:bottom="780" w:left="600" w:header="0" w:footer="582" w:gutter="0"/>
          <w:cols w:space="720"/>
        </w:sectPr>
      </w:pPr>
    </w:p>
    <w:p w:rsidR="00B677BA" w:rsidRDefault="00544730">
      <w:pPr>
        <w:spacing w:before="66"/>
        <w:ind w:left="107" w:right="104"/>
        <w:jc w:val="both"/>
        <w:rPr>
          <w:sz w:val="24"/>
        </w:rPr>
      </w:pPr>
      <w:r>
        <w:rPr>
          <w:b/>
          <w:color w:val="0000FF"/>
          <w:sz w:val="24"/>
        </w:rPr>
        <w:lastRenderedPageBreak/>
        <w:t xml:space="preserve">Câu 24: </w:t>
      </w:r>
      <w:r>
        <w:rPr>
          <w:i/>
          <w:sz w:val="24"/>
        </w:rPr>
        <w:t>“… Chúng ta muốn hòa bình, chúng ta phải nhân nhượng. Nhưng chúng ta càng nhân nhượng, thực dân Pháp càng lấn tới, vì chúng quyết tâm cướp nước ta l</w:t>
      </w:r>
      <w:r>
        <w:rPr>
          <w:i/>
          <w:sz w:val="24"/>
        </w:rPr>
        <w:t xml:space="preserve">ần nữa!” </w:t>
      </w:r>
      <w:r>
        <w:rPr>
          <w:sz w:val="24"/>
        </w:rPr>
        <w:t>(Sách giáo khoa Lịch sử 12 – trang 131). Đoạn trích trên nằm trong văn kiện lịch sử nào?</w:t>
      </w:r>
    </w:p>
    <w:p w:rsidR="00B677BA" w:rsidRDefault="00544730">
      <w:pPr>
        <w:pStyle w:val="ListParagraph"/>
        <w:numPr>
          <w:ilvl w:val="0"/>
          <w:numId w:val="15"/>
        </w:numPr>
        <w:tabs>
          <w:tab w:val="left" w:pos="685"/>
        </w:tabs>
        <w:spacing w:before="1"/>
        <w:ind w:hanging="293"/>
        <w:rPr>
          <w:sz w:val="24"/>
        </w:rPr>
      </w:pPr>
      <w:r>
        <w:rPr>
          <w:sz w:val="24"/>
        </w:rPr>
        <w:t>“Lời kêu gọi toàn quốc kháng chiến” của Chủ tịch Hồ Chí</w:t>
      </w:r>
      <w:r>
        <w:rPr>
          <w:spacing w:val="-6"/>
          <w:sz w:val="24"/>
        </w:rPr>
        <w:t xml:space="preserve"> </w:t>
      </w:r>
      <w:r>
        <w:rPr>
          <w:sz w:val="24"/>
        </w:rPr>
        <w:t>Minh.</w:t>
      </w:r>
    </w:p>
    <w:p w:rsidR="00B677BA" w:rsidRDefault="00544730">
      <w:pPr>
        <w:pStyle w:val="ListParagraph"/>
        <w:numPr>
          <w:ilvl w:val="0"/>
          <w:numId w:val="15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Chỉ thị “Toàn dân kháng chiến” của Ban Thường vụ Trung ương Đảng Cộng sản Đông</w:t>
      </w:r>
      <w:r>
        <w:rPr>
          <w:spacing w:val="-22"/>
          <w:sz w:val="24"/>
        </w:rPr>
        <w:t xml:space="preserve"> </w:t>
      </w:r>
      <w:r>
        <w:rPr>
          <w:sz w:val="24"/>
        </w:rPr>
        <w:t>Dương.</w:t>
      </w:r>
    </w:p>
    <w:p w:rsidR="00B677BA" w:rsidRDefault="00544730">
      <w:pPr>
        <w:pStyle w:val="ListParagraph"/>
        <w:numPr>
          <w:ilvl w:val="0"/>
          <w:numId w:val="15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Chị thị “K</w:t>
      </w:r>
      <w:r>
        <w:rPr>
          <w:sz w:val="24"/>
        </w:rPr>
        <w:t>háng chiến kiến quốc” của Ban Chấp hành Trung ương Đảng Cộng sản Đông</w:t>
      </w:r>
      <w:r>
        <w:rPr>
          <w:spacing w:val="-17"/>
          <w:sz w:val="24"/>
        </w:rPr>
        <w:t xml:space="preserve"> </w:t>
      </w:r>
      <w:r>
        <w:rPr>
          <w:sz w:val="24"/>
        </w:rPr>
        <w:t>Dương.</w:t>
      </w:r>
    </w:p>
    <w:p w:rsidR="00B677BA" w:rsidRDefault="00544730">
      <w:pPr>
        <w:pStyle w:val="ListParagraph"/>
        <w:numPr>
          <w:ilvl w:val="0"/>
          <w:numId w:val="15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Tác phẩm “Kháng chiến nhất định thắng lợi” của Tổng Bí thư Trường</w:t>
      </w:r>
      <w:r>
        <w:rPr>
          <w:spacing w:val="-9"/>
          <w:sz w:val="24"/>
        </w:rPr>
        <w:t xml:space="preserve"> </w:t>
      </w:r>
      <w:r>
        <w:rPr>
          <w:sz w:val="24"/>
        </w:rPr>
        <w:t>Chinh.</w:t>
      </w:r>
    </w:p>
    <w:p w:rsidR="00B677BA" w:rsidRDefault="00544730">
      <w:pPr>
        <w:pStyle w:val="BodyText"/>
        <w:ind w:left="107" w:right="107" w:firstLine="0"/>
        <w:jc w:val="both"/>
      </w:pPr>
      <w:r>
        <w:rPr>
          <w:b/>
          <w:color w:val="0000FF"/>
        </w:rPr>
        <w:t xml:space="preserve">Câu 25: </w:t>
      </w:r>
      <w:r>
        <w:t xml:space="preserve">Ý nào sau đây </w:t>
      </w:r>
      <w:r>
        <w:rPr>
          <w:b/>
        </w:rPr>
        <w:t xml:space="preserve">không </w:t>
      </w:r>
      <w:r>
        <w:t>phải vai trò của Nguyễn Ái Quốc đối với cách mạng Việt Nam trong những năm 1919 – 1925?</w:t>
      </w:r>
    </w:p>
    <w:p w:rsidR="00B677BA" w:rsidRDefault="00544730">
      <w:pPr>
        <w:pStyle w:val="ListParagraph"/>
        <w:numPr>
          <w:ilvl w:val="0"/>
          <w:numId w:val="14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Chuẩn bị về mặt tổ chức, cán bộ cho sự thành lập</w:t>
      </w:r>
      <w:r>
        <w:rPr>
          <w:spacing w:val="-1"/>
          <w:sz w:val="24"/>
        </w:rPr>
        <w:t xml:space="preserve"> </w:t>
      </w:r>
      <w:r>
        <w:rPr>
          <w:sz w:val="24"/>
        </w:rPr>
        <w:t>Đảng.</w:t>
      </w:r>
    </w:p>
    <w:p w:rsidR="00B677BA" w:rsidRDefault="00544730">
      <w:pPr>
        <w:pStyle w:val="ListParagraph"/>
        <w:numPr>
          <w:ilvl w:val="0"/>
          <w:numId w:val="14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Xác định đúng đắn con đường cứu nước cho dân</w:t>
      </w:r>
      <w:r>
        <w:rPr>
          <w:spacing w:val="-7"/>
          <w:sz w:val="24"/>
        </w:rPr>
        <w:t xml:space="preserve"> </w:t>
      </w:r>
      <w:r>
        <w:rPr>
          <w:sz w:val="24"/>
        </w:rPr>
        <w:t>tộc.</w:t>
      </w:r>
    </w:p>
    <w:p w:rsidR="00B677BA" w:rsidRDefault="00544730">
      <w:pPr>
        <w:pStyle w:val="ListParagraph"/>
        <w:numPr>
          <w:ilvl w:val="0"/>
          <w:numId w:val="14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Chuẩn bị tư tưởng chính trị cho sự thành lập</w:t>
      </w:r>
      <w:r>
        <w:rPr>
          <w:spacing w:val="-6"/>
          <w:sz w:val="24"/>
        </w:rPr>
        <w:t xml:space="preserve"> </w:t>
      </w:r>
      <w:r>
        <w:rPr>
          <w:sz w:val="24"/>
        </w:rPr>
        <w:t>Đảng.</w:t>
      </w:r>
    </w:p>
    <w:p w:rsidR="00B677BA" w:rsidRDefault="00544730">
      <w:pPr>
        <w:pStyle w:val="ListParagraph"/>
        <w:numPr>
          <w:ilvl w:val="0"/>
          <w:numId w:val="14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Sáng lập Đản</w:t>
      </w:r>
      <w:r>
        <w:rPr>
          <w:sz w:val="24"/>
        </w:rPr>
        <w:t>g Cộng sản Việt</w:t>
      </w:r>
      <w:r>
        <w:rPr>
          <w:spacing w:val="-9"/>
          <w:sz w:val="24"/>
        </w:rPr>
        <w:t xml:space="preserve"> </w:t>
      </w:r>
      <w:r>
        <w:rPr>
          <w:sz w:val="24"/>
        </w:rPr>
        <w:t>Nam.</w:t>
      </w:r>
    </w:p>
    <w:p w:rsidR="00B677BA" w:rsidRDefault="00544730">
      <w:pPr>
        <w:pStyle w:val="BodyText"/>
        <w:ind w:left="107" w:right="109" w:firstLine="0"/>
        <w:jc w:val="both"/>
      </w:pPr>
      <w:r>
        <w:rPr>
          <w:b/>
          <w:color w:val="0000FF"/>
        </w:rPr>
        <w:t xml:space="preserve">Câu 26: </w:t>
      </w:r>
      <w:r>
        <w:t>Sự khác biệt cơ bản giữa Chiến tranh lạnh với các cuộc chiến tranh thế giới trong lịch sử nhân loại là gì?</w:t>
      </w:r>
    </w:p>
    <w:p w:rsidR="00B677BA" w:rsidRDefault="00544730">
      <w:pPr>
        <w:pStyle w:val="ListParagraph"/>
        <w:numPr>
          <w:ilvl w:val="0"/>
          <w:numId w:val="13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Diễn ra dai dẳng, không ác liệt, không có tiếng súng và không đổ</w:t>
      </w:r>
      <w:r>
        <w:rPr>
          <w:spacing w:val="-16"/>
          <w:sz w:val="24"/>
        </w:rPr>
        <w:t xml:space="preserve"> </w:t>
      </w:r>
      <w:r>
        <w:rPr>
          <w:sz w:val="24"/>
        </w:rPr>
        <w:t>máu.</w:t>
      </w:r>
    </w:p>
    <w:p w:rsidR="00B677BA" w:rsidRDefault="00544730">
      <w:pPr>
        <w:pStyle w:val="ListParagraph"/>
        <w:numPr>
          <w:ilvl w:val="0"/>
          <w:numId w:val="13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Thế giới luôn trong tình trạng căng thẳng, nhưng không xung đột quân</w:t>
      </w:r>
      <w:r>
        <w:rPr>
          <w:spacing w:val="-17"/>
          <w:sz w:val="24"/>
        </w:rPr>
        <w:t xml:space="preserve"> </w:t>
      </w:r>
      <w:r>
        <w:rPr>
          <w:sz w:val="24"/>
        </w:rPr>
        <w:t>sự.</w:t>
      </w:r>
    </w:p>
    <w:p w:rsidR="00B677BA" w:rsidRDefault="00544730">
      <w:pPr>
        <w:pStyle w:val="ListParagraph"/>
        <w:numPr>
          <w:ilvl w:val="0"/>
          <w:numId w:val="13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Có sự tham chiến của các nước tư bản chủ nghĩa và xã hội chủ</w:t>
      </w:r>
      <w:r>
        <w:rPr>
          <w:spacing w:val="-6"/>
          <w:sz w:val="24"/>
        </w:rPr>
        <w:t xml:space="preserve"> </w:t>
      </w:r>
      <w:r>
        <w:rPr>
          <w:sz w:val="24"/>
        </w:rPr>
        <w:t>nghĩa.</w:t>
      </w:r>
    </w:p>
    <w:p w:rsidR="00B677BA" w:rsidRDefault="00544730">
      <w:pPr>
        <w:pStyle w:val="ListParagraph"/>
        <w:numPr>
          <w:ilvl w:val="0"/>
          <w:numId w:val="13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Những trụ cột hai phe của cuộc chiến không xung đột quân sự trực</w:t>
      </w:r>
      <w:r>
        <w:rPr>
          <w:spacing w:val="-12"/>
          <w:sz w:val="24"/>
        </w:rPr>
        <w:t xml:space="preserve"> </w:t>
      </w:r>
      <w:r>
        <w:rPr>
          <w:sz w:val="24"/>
        </w:rPr>
        <w:t>tiếp.</w:t>
      </w:r>
    </w:p>
    <w:p w:rsidR="00B677BA" w:rsidRDefault="00544730">
      <w:pPr>
        <w:pStyle w:val="BodyText"/>
        <w:ind w:left="107" w:right="114" w:firstLine="0"/>
        <w:jc w:val="both"/>
      </w:pPr>
      <w:r>
        <w:rPr>
          <w:b/>
          <w:color w:val="0000FF"/>
        </w:rPr>
        <w:t xml:space="preserve">Câu 27: </w:t>
      </w:r>
      <w:r>
        <w:t>Chiến dịch nào đã giành được quyền c</w:t>
      </w:r>
      <w:r>
        <w:t>hủ động chiến lược trên chiến trường chính Bắc Bộ cho quân dân Việt Nam trong cuộc kháng chiến chống thực dân Pháp (1945 – 1954)?</w:t>
      </w:r>
    </w:p>
    <w:p w:rsidR="00B677BA" w:rsidRDefault="00544730">
      <w:pPr>
        <w:pStyle w:val="ListParagraph"/>
        <w:numPr>
          <w:ilvl w:val="0"/>
          <w:numId w:val="12"/>
        </w:numPr>
        <w:tabs>
          <w:tab w:val="left" w:pos="685"/>
        </w:tabs>
        <w:spacing w:before="1"/>
        <w:ind w:hanging="293"/>
        <w:rPr>
          <w:sz w:val="24"/>
        </w:rPr>
      </w:pPr>
      <w:r>
        <w:rPr>
          <w:sz w:val="24"/>
        </w:rPr>
        <w:t>Cuộc Tiến công chiến lược Đông – Xuân 1953 –</w:t>
      </w:r>
      <w:r>
        <w:rPr>
          <w:spacing w:val="-3"/>
          <w:sz w:val="24"/>
        </w:rPr>
        <w:t xml:space="preserve"> </w:t>
      </w:r>
      <w:r>
        <w:rPr>
          <w:sz w:val="24"/>
        </w:rPr>
        <w:t>1954.</w:t>
      </w:r>
    </w:p>
    <w:p w:rsidR="00B677BA" w:rsidRDefault="00544730">
      <w:pPr>
        <w:pStyle w:val="ListParagraph"/>
        <w:numPr>
          <w:ilvl w:val="0"/>
          <w:numId w:val="12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Chiến dịch Việt Bắc thu – đông năm</w:t>
      </w:r>
      <w:r>
        <w:rPr>
          <w:spacing w:val="-5"/>
          <w:sz w:val="24"/>
        </w:rPr>
        <w:t xml:space="preserve"> </w:t>
      </w:r>
      <w:r>
        <w:rPr>
          <w:sz w:val="24"/>
        </w:rPr>
        <w:t>1947.</w:t>
      </w:r>
    </w:p>
    <w:p w:rsidR="00B677BA" w:rsidRDefault="00544730">
      <w:pPr>
        <w:pStyle w:val="ListParagraph"/>
        <w:numPr>
          <w:ilvl w:val="0"/>
          <w:numId w:val="12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Chiến dịch Điện Biên Phủ năm</w:t>
      </w:r>
      <w:r>
        <w:rPr>
          <w:spacing w:val="1"/>
          <w:sz w:val="24"/>
        </w:rPr>
        <w:t xml:space="preserve"> </w:t>
      </w:r>
      <w:r>
        <w:rPr>
          <w:sz w:val="24"/>
        </w:rPr>
        <w:t>1954.</w:t>
      </w:r>
    </w:p>
    <w:p w:rsidR="00B677BA" w:rsidRDefault="00544730">
      <w:pPr>
        <w:pStyle w:val="ListParagraph"/>
        <w:numPr>
          <w:ilvl w:val="0"/>
          <w:numId w:val="12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Chiến dịch Biên giới thu – đông năm</w:t>
      </w:r>
      <w:r>
        <w:rPr>
          <w:spacing w:val="-1"/>
          <w:sz w:val="24"/>
        </w:rPr>
        <w:t xml:space="preserve"> </w:t>
      </w:r>
      <w:r>
        <w:rPr>
          <w:sz w:val="24"/>
        </w:rPr>
        <w:t>1950.</w:t>
      </w:r>
    </w:p>
    <w:p w:rsidR="00B677BA" w:rsidRDefault="00544730">
      <w:pPr>
        <w:pStyle w:val="BodyText"/>
        <w:ind w:left="107" w:right="111" w:firstLine="0"/>
        <w:jc w:val="both"/>
      </w:pPr>
      <w:r>
        <w:rPr>
          <w:b/>
          <w:color w:val="0000FF"/>
        </w:rPr>
        <w:t xml:space="preserve">Câu 28: </w:t>
      </w:r>
      <w:r>
        <w:t>Điểm giống nhau về chủ trương của Đảng Cộng sản Đông Dương tại Hội nghị Ban Chấp hành Trung ương (11-1939) và Hội nghị Ban Chấp hành Trung ương lần 8 (5-1941) là gì?</w:t>
      </w:r>
    </w:p>
    <w:p w:rsidR="00B677BA" w:rsidRDefault="00544730">
      <w:pPr>
        <w:pStyle w:val="ListParagraph"/>
        <w:numPr>
          <w:ilvl w:val="0"/>
          <w:numId w:val="11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 xml:space="preserve">Xác định hình thái khởi nghĩa vũ trang </w:t>
      </w:r>
      <w:r>
        <w:rPr>
          <w:sz w:val="24"/>
        </w:rPr>
        <w:t>ở Việt</w:t>
      </w:r>
      <w:r>
        <w:rPr>
          <w:spacing w:val="-5"/>
          <w:sz w:val="24"/>
        </w:rPr>
        <w:t xml:space="preserve"> </w:t>
      </w:r>
      <w:r>
        <w:rPr>
          <w:sz w:val="24"/>
        </w:rPr>
        <w:t>Nam.</w:t>
      </w:r>
    </w:p>
    <w:p w:rsidR="00B677BA" w:rsidRDefault="00544730">
      <w:pPr>
        <w:pStyle w:val="ListParagraph"/>
        <w:numPr>
          <w:ilvl w:val="0"/>
          <w:numId w:val="11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Khẳng định mục tiêu trước mắt là chống đế quốc và phát</w:t>
      </w:r>
      <w:r>
        <w:rPr>
          <w:spacing w:val="-11"/>
          <w:sz w:val="24"/>
        </w:rPr>
        <w:t xml:space="preserve"> </w:t>
      </w:r>
      <w:r>
        <w:rPr>
          <w:sz w:val="24"/>
        </w:rPr>
        <w:t>xít.</w:t>
      </w:r>
    </w:p>
    <w:p w:rsidR="00B677BA" w:rsidRDefault="00544730">
      <w:pPr>
        <w:pStyle w:val="ListParagraph"/>
        <w:numPr>
          <w:ilvl w:val="0"/>
          <w:numId w:val="11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Đặt nhiệm vụ giải phóng dân tộc lên hàng đầu và cấp</w:t>
      </w:r>
      <w:r>
        <w:rPr>
          <w:spacing w:val="-5"/>
          <w:sz w:val="24"/>
        </w:rPr>
        <w:t xml:space="preserve"> </w:t>
      </w:r>
      <w:r>
        <w:rPr>
          <w:sz w:val="24"/>
        </w:rPr>
        <w:t>bách.</w:t>
      </w:r>
    </w:p>
    <w:p w:rsidR="00B677BA" w:rsidRDefault="00544730">
      <w:pPr>
        <w:pStyle w:val="ListParagraph"/>
        <w:numPr>
          <w:ilvl w:val="0"/>
          <w:numId w:val="11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Chủ trương thành lập các hình thức mặt trận phản</w:t>
      </w:r>
      <w:r>
        <w:rPr>
          <w:spacing w:val="-5"/>
          <w:sz w:val="24"/>
        </w:rPr>
        <w:t xml:space="preserve"> </w:t>
      </w:r>
      <w:r>
        <w:rPr>
          <w:sz w:val="24"/>
        </w:rPr>
        <w:t>đế.</w:t>
      </w:r>
    </w:p>
    <w:p w:rsidR="00B677BA" w:rsidRDefault="00544730">
      <w:pPr>
        <w:pStyle w:val="BodyText"/>
        <w:ind w:left="107" w:right="113" w:firstLine="0"/>
        <w:jc w:val="both"/>
      </w:pPr>
      <w:r>
        <w:rPr>
          <w:b/>
          <w:color w:val="0000FF"/>
        </w:rPr>
        <w:t xml:space="preserve">Câu 29: </w:t>
      </w:r>
      <w:r>
        <w:t>Bài học lịch sử lớn nhất của Việt Nam trong công tác xây dựng mặt</w:t>
      </w:r>
      <w:r>
        <w:t xml:space="preserve"> trận dân tộc thống nhất giai đoạn 1930 – 1945 là gì?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A. </w:t>
      </w:r>
      <w:r>
        <w:t>Tập hợp các lực lượng</w:t>
      </w:r>
      <w:r>
        <w:rPr>
          <w:spacing w:val="-5"/>
        </w:rPr>
        <w:t xml:space="preserve"> </w:t>
      </w:r>
      <w:r>
        <w:t>dân tộc.</w:t>
      </w:r>
      <w:r>
        <w:tab/>
      </w:r>
      <w:r>
        <w:rPr>
          <w:b/>
          <w:color w:val="3366FF"/>
        </w:rPr>
        <w:t xml:space="preserve">B. </w:t>
      </w:r>
      <w:r>
        <w:t>Xây dựng khối đại đoàn kết dân</w:t>
      </w:r>
      <w:r>
        <w:rPr>
          <w:spacing w:val="-7"/>
        </w:rPr>
        <w:t xml:space="preserve"> </w:t>
      </w:r>
      <w:r>
        <w:t>tộc.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C. </w:t>
      </w:r>
      <w:r>
        <w:t>Thành lập các tổ chức</w:t>
      </w:r>
      <w:r>
        <w:rPr>
          <w:spacing w:val="-2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nước.</w:t>
      </w:r>
      <w:r>
        <w:tab/>
      </w:r>
      <w:r>
        <w:rPr>
          <w:b/>
          <w:color w:val="3366FF"/>
        </w:rPr>
        <w:t xml:space="preserve">D. </w:t>
      </w:r>
      <w:r>
        <w:t>Xác định mục tiêu đấu tranh đúng</w:t>
      </w:r>
      <w:r>
        <w:rPr>
          <w:spacing w:val="-6"/>
        </w:rPr>
        <w:t xml:space="preserve"> </w:t>
      </w:r>
      <w:r>
        <w:t>đắn.</w:t>
      </w:r>
    </w:p>
    <w:p w:rsidR="00B677BA" w:rsidRDefault="00544730">
      <w:pPr>
        <w:pStyle w:val="BodyText"/>
        <w:ind w:left="107" w:right="108" w:firstLine="0"/>
        <w:jc w:val="both"/>
      </w:pPr>
      <w:r>
        <w:rPr>
          <w:b/>
          <w:color w:val="0000FF"/>
        </w:rPr>
        <w:t xml:space="preserve">Câu 30: </w:t>
      </w:r>
      <w:r>
        <w:t>Bước sang giai đoạn 1951 – 1953, cuộc chiến tranh xâm lược Đông Dương của thực dân Pháp có chuyển biến như thế nào?</w:t>
      </w:r>
    </w:p>
    <w:p w:rsidR="00B677BA" w:rsidRDefault="00544730">
      <w:pPr>
        <w:pStyle w:val="ListParagraph"/>
        <w:numPr>
          <w:ilvl w:val="0"/>
          <w:numId w:val="10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Chuyển sang thế phòng ngự, bị động trên chiến trường chính Bắc</w:t>
      </w:r>
      <w:r>
        <w:rPr>
          <w:spacing w:val="-9"/>
          <w:sz w:val="24"/>
        </w:rPr>
        <w:t xml:space="preserve"> </w:t>
      </w:r>
      <w:r>
        <w:rPr>
          <w:sz w:val="24"/>
        </w:rPr>
        <w:t>Bộ.</w:t>
      </w:r>
    </w:p>
    <w:p w:rsidR="00B677BA" w:rsidRDefault="00544730">
      <w:pPr>
        <w:pStyle w:val="ListParagraph"/>
        <w:numPr>
          <w:ilvl w:val="0"/>
          <w:numId w:val="10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Tiếp tục giữ vững quyền chủ động chiến lược trên chiến trường chính Bắc</w:t>
      </w:r>
      <w:r>
        <w:rPr>
          <w:spacing w:val="-11"/>
          <w:sz w:val="24"/>
        </w:rPr>
        <w:t xml:space="preserve"> </w:t>
      </w:r>
      <w:r>
        <w:rPr>
          <w:sz w:val="24"/>
        </w:rPr>
        <w:t>Bộ.</w:t>
      </w:r>
    </w:p>
    <w:p w:rsidR="00B677BA" w:rsidRDefault="00544730">
      <w:pPr>
        <w:pStyle w:val="ListParagraph"/>
        <w:numPr>
          <w:ilvl w:val="0"/>
          <w:numId w:val="10"/>
        </w:numPr>
        <w:tabs>
          <w:tab w:val="left" w:pos="685"/>
        </w:tabs>
        <w:spacing w:before="1"/>
        <w:ind w:hanging="293"/>
        <w:rPr>
          <w:sz w:val="24"/>
        </w:rPr>
      </w:pPr>
      <w:r>
        <w:rPr>
          <w:sz w:val="24"/>
        </w:rPr>
        <w:t>Thực dân Pháp liên tiếp thất bại trên các mặt</w:t>
      </w:r>
      <w:r>
        <w:rPr>
          <w:spacing w:val="-3"/>
          <w:sz w:val="24"/>
        </w:rPr>
        <w:t xml:space="preserve"> </w:t>
      </w:r>
      <w:r>
        <w:rPr>
          <w:sz w:val="24"/>
        </w:rPr>
        <w:t>trận.</w:t>
      </w:r>
    </w:p>
    <w:p w:rsidR="00B677BA" w:rsidRDefault="00544730">
      <w:pPr>
        <w:pStyle w:val="ListParagraph"/>
        <w:numPr>
          <w:ilvl w:val="0"/>
          <w:numId w:val="10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Được đẩy mạnh, giành nhiều thắng lợi nhờ sự giúp đỡ của</w:t>
      </w:r>
      <w:r>
        <w:rPr>
          <w:spacing w:val="-9"/>
          <w:sz w:val="24"/>
        </w:rPr>
        <w:t xml:space="preserve"> </w:t>
      </w:r>
      <w:r>
        <w:rPr>
          <w:sz w:val="24"/>
        </w:rPr>
        <w:t>Mĩ.</w:t>
      </w:r>
    </w:p>
    <w:p w:rsidR="00B677BA" w:rsidRDefault="00544730">
      <w:pPr>
        <w:pStyle w:val="BodyText"/>
        <w:ind w:left="107" w:right="103" w:firstLine="0"/>
        <w:jc w:val="both"/>
      </w:pPr>
      <w:r>
        <w:rPr>
          <w:b/>
          <w:color w:val="0000FF"/>
        </w:rPr>
        <w:t xml:space="preserve">Câu 31: </w:t>
      </w:r>
      <w:r>
        <w:t>Nhận xét nào sau đây là đúng nhất về chuyển biến của phong trào công nhân Việt Nam những năm 1925 – 1929?</w:t>
      </w:r>
    </w:p>
    <w:p w:rsidR="00B677BA" w:rsidRDefault="00544730">
      <w:pPr>
        <w:pStyle w:val="ListParagraph"/>
        <w:numPr>
          <w:ilvl w:val="0"/>
          <w:numId w:val="9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Phong trào mang tính thống</w:t>
      </w:r>
      <w:r>
        <w:rPr>
          <w:sz w:val="24"/>
        </w:rPr>
        <w:t xml:space="preserve"> nhất trong cả nước, có sự đoàn kết với nông</w:t>
      </w:r>
      <w:r>
        <w:rPr>
          <w:spacing w:val="-14"/>
          <w:sz w:val="24"/>
        </w:rPr>
        <w:t xml:space="preserve"> </w:t>
      </w:r>
      <w:r>
        <w:rPr>
          <w:sz w:val="24"/>
        </w:rPr>
        <w:t>dân.</w:t>
      </w:r>
    </w:p>
    <w:p w:rsidR="00B677BA" w:rsidRDefault="00544730">
      <w:pPr>
        <w:pStyle w:val="ListParagraph"/>
        <w:numPr>
          <w:ilvl w:val="0"/>
          <w:numId w:val="9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Chuyển sang đấu tranh tự giác, thể hiện ý thức chính trị, ý thức giai</w:t>
      </w:r>
      <w:r>
        <w:rPr>
          <w:spacing w:val="-9"/>
          <w:sz w:val="24"/>
        </w:rPr>
        <w:t xml:space="preserve"> </w:t>
      </w:r>
      <w:r>
        <w:rPr>
          <w:sz w:val="24"/>
        </w:rPr>
        <w:t>cấp.</w:t>
      </w:r>
    </w:p>
    <w:p w:rsidR="00B677BA" w:rsidRDefault="00544730">
      <w:pPr>
        <w:pStyle w:val="ListParagraph"/>
        <w:numPr>
          <w:ilvl w:val="0"/>
          <w:numId w:val="9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Còn lẻ tẻ, tự phát, chủ yếu nhằm mục tiêu kinh tế, mang tính chất cải</w:t>
      </w:r>
      <w:r>
        <w:rPr>
          <w:spacing w:val="-2"/>
          <w:sz w:val="24"/>
        </w:rPr>
        <w:t xml:space="preserve"> </w:t>
      </w:r>
      <w:r>
        <w:rPr>
          <w:sz w:val="24"/>
        </w:rPr>
        <w:t>lương.</w:t>
      </w:r>
    </w:p>
    <w:p w:rsidR="00B677BA" w:rsidRDefault="00544730">
      <w:pPr>
        <w:pStyle w:val="ListParagraph"/>
        <w:numPr>
          <w:ilvl w:val="0"/>
          <w:numId w:val="9"/>
        </w:numPr>
        <w:tabs>
          <w:tab w:val="left" w:pos="687"/>
        </w:tabs>
        <w:ind w:left="686" w:hanging="295"/>
        <w:rPr>
          <w:sz w:val="24"/>
        </w:rPr>
      </w:pPr>
      <w:r>
        <w:rPr>
          <w:sz w:val="24"/>
        </w:rPr>
        <w:t>Là một phong trào dân tộc, thúc đẩy mạnh mẽ phong tr</w:t>
      </w:r>
      <w:r>
        <w:rPr>
          <w:sz w:val="24"/>
        </w:rPr>
        <w:t>ào yêu</w:t>
      </w:r>
      <w:r>
        <w:rPr>
          <w:spacing w:val="-9"/>
          <w:sz w:val="24"/>
        </w:rPr>
        <w:t xml:space="preserve"> </w:t>
      </w:r>
      <w:r>
        <w:rPr>
          <w:sz w:val="24"/>
        </w:rPr>
        <w:t>nước.</w:t>
      </w:r>
    </w:p>
    <w:p w:rsidR="00B677BA" w:rsidRDefault="00544730">
      <w:pPr>
        <w:pStyle w:val="BodyText"/>
        <w:ind w:left="107" w:right="102" w:firstLine="0"/>
        <w:jc w:val="both"/>
      </w:pPr>
      <w:r>
        <w:rPr>
          <w:b/>
          <w:color w:val="0000FF"/>
        </w:rPr>
        <w:t xml:space="preserve">Câu 32: </w:t>
      </w:r>
      <w:r>
        <w:t>Sự kiện nào đánh dấu sự kết thúc cuộc kháng chiến chống thực dân Pháp (1945 – 1954) của nhân dân Việt Nam?</w:t>
      </w:r>
    </w:p>
    <w:p w:rsidR="00B677BA" w:rsidRDefault="00544730">
      <w:pPr>
        <w:pStyle w:val="ListParagraph"/>
        <w:numPr>
          <w:ilvl w:val="0"/>
          <w:numId w:val="8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Chiến dịch Điện Biên Phủ bắt đầu (13 – 3 – 1954).</w:t>
      </w:r>
    </w:p>
    <w:p w:rsidR="00B677BA" w:rsidRDefault="00544730">
      <w:pPr>
        <w:pStyle w:val="ListParagraph"/>
        <w:numPr>
          <w:ilvl w:val="0"/>
          <w:numId w:val="8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Chiến dịch Điện Biên Phủ kết thúc (7 – 5 –</w:t>
      </w:r>
      <w:r>
        <w:rPr>
          <w:spacing w:val="-2"/>
          <w:sz w:val="24"/>
        </w:rPr>
        <w:t xml:space="preserve"> </w:t>
      </w:r>
      <w:r>
        <w:rPr>
          <w:sz w:val="24"/>
        </w:rPr>
        <w:t>1954).</w:t>
      </w:r>
    </w:p>
    <w:p w:rsidR="00B677BA" w:rsidRDefault="00544730">
      <w:pPr>
        <w:pStyle w:val="ListParagraph"/>
        <w:numPr>
          <w:ilvl w:val="0"/>
          <w:numId w:val="8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Hội nghị Giơnevơ về Đông Dương khai mạc (8 – 5 –</w:t>
      </w:r>
      <w:r>
        <w:rPr>
          <w:spacing w:val="-6"/>
          <w:sz w:val="24"/>
        </w:rPr>
        <w:t xml:space="preserve"> </w:t>
      </w:r>
      <w:r>
        <w:rPr>
          <w:sz w:val="24"/>
        </w:rPr>
        <w:t>1954).</w:t>
      </w:r>
    </w:p>
    <w:p w:rsidR="00B677BA" w:rsidRDefault="00544730">
      <w:pPr>
        <w:pStyle w:val="ListParagraph"/>
        <w:numPr>
          <w:ilvl w:val="0"/>
          <w:numId w:val="8"/>
        </w:numPr>
        <w:tabs>
          <w:tab w:val="left" w:pos="685"/>
        </w:tabs>
        <w:spacing w:before="1"/>
        <w:ind w:hanging="293"/>
        <w:rPr>
          <w:sz w:val="24"/>
        </w:rPr>
      </w:pPr>
      <w:r>
        <w:rPr>
          <w:sz w:val="24"/>
        </w:rPr>
        <w:t>Hiệp định Giơnevơ về Đông Dương được kí (21 – 7 –</w:t>
      </w:r>
      <w:r>
        <w:rPr>
          <w:spacing w:val="-8"/>
          <w:sz w:val="24"/>
        </w:rPr>
        <w:t xml:space="preserve"> </w:t>
      </w:r>
      <w:r>
        <w:rPr>
          <w:sz w:val="24"/>
        </w:rPr>
        <w:t>1954).</w:t>
      </w:r>
    </w:p>
    <w:p w:rsidR="00B677BA" w:rsidRDefault="00B677BA">
      <w:pPr>
        <w:rPr>
          <w:sz w:val="24"/>
        </w:rPr>
        <w:sectPr w:rsidR="00B677BA">
          <w:pgSz w:w="11910" w:h="16850"/>
          <w:pgMar w:top="640" w:right="460" w:bottom="780" w:left="600" w:header="0" w:footer="582" w:gutter="0"/>
          <w:cols w:space="720"/>
        </w:sectPr>
      </w:pPr>
    </w:p>
    <w:p w:rsidR="00B677BA" w:rsidRDefault="00544730">
      <w:pPr>
        <w:pStyle w:val="BodyText"/>
        <w:spacing w:before="66"/>
        <w:ind w:left="107" w:firstLine="0"/>
      </w:pPr>
      <w:r>
        <w:rPr>
          <w:b/>
          <w:color w:val="0000FF"/>
        </w:rPr>
        <w:lastRenderedPageBreak/>
        <w:t xml:space="preserve">Câu 33: </w:t>
      </w:r>
      <w:r>
        <w:t xml:space="preserve">Điểm khác nhau căn bản nhất của phong trào cách mạng (1930 – 1931) so với các phong trào cách mạng trước đó của nhân </w:t>
      </w:r>
      <w:r>
        <w:t>dân Việt Nam là gì?</w:t>
      </w:r>
    </w:p>
    <w:p w:rsidR="00B677BA" w:rsidRDefault="00544730">
      <w:pPr>
        <w:pStyle w:val="ListParagraph"/>
        <w:numPr>
          <w:ilvl w:val="0"/>
          <w:numId w:val="7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Diễn ra trên địa bàn cả nước, mang tính chất triệt</w:t>
      </w:r>
      <w:r>
        <w:rPr>
          <w:spacing w:val="-5"/>
          <w:sz w:val="24"/>
        </w:rPr>
        <w:t xml:space="preserve"> </w:t>
      </w:r>
      <w:r>
        <w:rPr>
          <w:sz w:val="24"/>
        </w:rPr>
        <w:t>để.</w:t>
      </w:r>
    </w:p>
    <w:p w:rsidR="00B677BA" w:rsidRDefault="00544730">
      <w:pPr>
        <w:pStyle w:val="ListParagraph"/>
        <w:numPr>
          <w:ilvl w:val="0"/>
          <w:numId w:val="7"/>
        </w:numPr>
        <w:tabs>
          <w:tab w:val="left" w:pos="673"/>
        </w:tabs>
        <w:spacing w:before="1"/>
        <w:ind w:left="672" w:hanging="281"/>
        <w:rPr>
          <w:sz w:val="24"/>
        </w:rPr>
      </w:pPr>
      <w:r>
        <w:rPr>
          <w:sz w:val="24"/>
        </w:rPr>
        <w:t>Giai cấp công nhân và nông dân đoàn kết đấu</w:t>
      </w:r>
      <w:r>
        <w:rPr>
          <w:spacing w:val="-6"/>
          <w:sz w:val="24"/>
        </w:rPr>
        <w:t xml:space="preserve"> </w:t>
      </w:r>
      <w:r>
        <w:rPr>
          <w:sz w:val="24"/>
        </w:rPr>
        <w:t>tranh.</w:t>
      </w:r>
    </w:p>
    <w:p w:rsidR="00B677BA" w:rsidRDefault="00544730">
      <w:pPr>
        <w:pStyle w:val="ListParagraph"/>
        <w:numPr>
          <w:ilvl w:val="0"/>
          <w:numId w:val="7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Đặt dưới sự lãnh đạo thống nhất của Đảng Cộng</w:t>
      </w:r>
      <w:r>
        <w:rPr>
          <w:spacing w:val="-10"/>
          <w:sz w:val="24"/>
        </w:rPr>
        <w:t xml:space="preserve"> </w:t>
      </w:r>
      <w:r>
        <w:rPr>
          <w:sz w:val="24"/>
        </w:rPr>
        <w:t>sản.</w:t>
      </w:r>
    </w:p>
    <w:p w:rsidR="00B677BA" w:rsidRDefault="00544730">
      <w:pPr>
        <w:pStyle w:val="ListParagraph"/>
        <w:numPr>
          <w:ilvl w:val="0"/>
          <w:numId w:val="7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Nhằm cả mục tiêu kinh tế và mục tiêu chính</w:t>
      </w:r>
      <w:r>
        <w:rPr>
          <w:spacing w:val="-5"/>
          <w:sz w:val="24"/>
        </w:rPr>
        <w:t xml:space="preserve"> </w:t>
      </w:r>
      <w:r>
        <w:rPr>
          <w:sz w:val="24"/>
        </w:rPr>
        <w:t>trị.</w:t>
      </w:r>
    </w:p>
    <w:p w:rsidR="00B677BA" w:rsidRDefault="00544730">
      <w:pPr>
        <w:pStyle w:val="BodyText"/>
        <w:ind w:left="107" w:right="101" w:firstLine="0"/>
      </w:pPr>
      <w:r>
        <w:rPr>
          <w:b/>
          <w:color w:val="0000FF"/>
        </w:rPr>
        <w:t xml:space="preserve">Câu 34: </w:t>
      </w:r>
      <w:r>
        <w:t>Sự khác biệt về thành phần lãnh đạo của khởi nghĩa Yên Thế so với phong trào Cần vương ở Việt Nam cuối thế kỉ XIX là gì?</w:t>
      </w:r>
    </w:p>
    <w:p w:rsidR="00B677BA" w:rsidRDefault="00544730">
      <w:pPr>
        <w:pStyle w:val="ListParagraph"/>
        <w:numPr>
          <w:ilvl w:val="0"/>
          <w:numId w:val="6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Do phái chủ chiến của triều đình lãnh</w:t>
      </w:r>
      <w:r>
        <w:rPr>
          <w:spacing w:val="1"/>
          <w:sz w:val="24"/>
        </w:rPr>
        <w:t xml:space="preserve"> </w:t>
      </w:r>
      <w:r>
        <w:rPr>
          <w:sz w:val="24"/>
        </w:rPr>
        <w:t>đạo.</w:t>
      </w:r>
    </w:p>
    <w:p w:rsidR="00B677BA" w:rsidRDefault="00544730">
      <w:pPr>
        <w:pStyle w:val="ListParagraph"/>
        <w:numPr>
          <w:ilvl w:val="0"/>
          <w:numId w:val="6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Do các quan lại triều đình yêu nước lãnh</w:t>
      </w:r>
      <w:r>
        <w:rPr>
          <w:spacing w:val="2"/>
          <w:sz w:val="24"/>
        </w:rPr>
        <w:t xml:space="preserve"> </w:t>
      </w:r>
      <w:r>
        <w:rPr>
          <w:sz w:val="24"/>
        </w:rPr>
        <w:t>đạo.</w:t>
      </w:r>
    </w:p>
    <w:p w:rsidR="00B677BA" w:rsidRDefault="00544730">
      <w:pPr>
        <w:pStyle w:val="ListParagraph"/>
        <w:numPr>
          <w:ilvl w:val="0"/>
          <w:numId w:val="6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Do các văn thân, sĩ phu yêu nước lãnh</w:t>
      </w:r>
      <w:r>
        <w:rPr>
          <w:spacing w:val="-2"/>
          <w:sz w:val="24"/>
        </w:rPr>
        <w:t xml:space="preserve"> </w:t>
      </w:r>
      <w:r>
        <w:rPr>
          <w:sz w:val="24"/>
        </w:rPr>
        <w:t>đạo.</w:t>
      </w:r>
    </w:p>
    <w:p w:rsidR="00B677BA" w:rsidRDefault="00544730">
      <w:pPr>
        <w:pStyle w:val="ListParagraph"/>
        <w:numPr>
          <w:ilvl w:val="0"/>
          <w:numId w:val="6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 xml:space="preserve">Do </w:t>
      </w:r>
      <w:r>
        <w:rPr>
          <w:sz w:val="24"/>
        </w:rPr>
        <w:t>các thủ lĩnh nông dân lãnh</w:t>
      </w:r>
      <w:r>
        <w:rPr>
          <w:spacing w:val="-2"/>
          <w:sz w:val="24"/>
        </w:rPr>
        <w:t xml:space="preserve"> </w:t>
      </w:r>
      <w:r>
        <w:rPr>
          <w:sz w:val="24"/>
        </w:rPr>
        <w:t>đạo.</w:t>
      </w:r>
    </w:p>
    <w:p w:rsidR="00B677BA" w:rsidRDefault="00544730">
      <w:pPr>
        <w:pStyle w:val="BodyText"/>
        <w:ind w:left="107" w:right="157" w:firstLine="0"/>
      </w:pPr>
      <w:r>
        <w:rPr>
          <w:b/>
          <w:color w:val="0000FF"/>
        </w:rPr>
        <w:t xml:space="preserve">Câu 35: </w:t>
      </w:r>
      <w:r>
        <w:t>Nội dung nào của Hiệp định Sơ bộ (6 – 3 – 1946) có ý nghĩa trên thực tế cho nước Việt Nam Dân chủ Cộng</w:t>
      </w:r>
      <w:r>
        <w:rPr>
          <w:spacing w:val="-3"/>
        </w:rPr>
        <w:t xml:space="preserve"> </w:t>
      </w:r>
      <w:r>
        <w:t>hòa?</w:t>
      </w:r>
    </w:p>
    <w:p w:rsidR="00B677BA" w:rsidRDefault="00544730">
      <w:pPr>
        <w:pStyle w:val="ListParagraph"/>
        <w:numPr>
          <w:ilvl w:val="0"/>
          <w:numId w:val="5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Pháp đưa 15000 quân ra miền Bắc giải giáp quân đội phát xít</w:t>
      </w:r>
      <w:r>
        <w:rPr>
          <w:spacing w:val="-2"/>
          <w:sz w:val="24"/>
        </w:rPr>
        <w:t xml:space="preserve"> </w:t>
      </w:r>
      <w:r>
        <w:rPr>
          <w:sz w:val="24"/>
        </w:rPr>
        <w:t>Nhật.</w:t>
      </w:r>
    </w:p>
    <w:p w:rsidR="00B677BA" w:rsidRDefault="00544730">
      <w:pPr>
        <w:pStyle w:val="ListParagraph"/>
        <w:numPr>
          <w:ilvl w:val="0"/>
          <w:numId w:val="5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Việt Nam là quốc gia tự do nằm trong khối Liên hiệp</w:t>
      </w:r>
      <w:r>
        <w:rPr>
          <w:spacing w:val="-4"/>
          <w:sz w:val="24"/>
        </w:rPr>
        <w:t xml:space="preserve"> </w:t>
      </w:r>
      <w:r>
        <w:rPr>
          <w:sz w:val="24"/>
        </w:rPr>
        <w:t>Pháp.</w:t>
      </w:r>
    </w:p>
    <w:p w:rsidR="00B677BA" w:rsidRDefault="00544730">
      <w:pPr>
        <w:pStyle w:val="ListParagraph"/>
        <w:numPr>
          <w:ilvl w:val="0"/>
          <w:numId w:val="5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Hai bên ngừng bắn ở Nam Bộ tạo điều kiện thuận lợi cho hội nghị chính</w:t>
      </w:r>
      <w:r>
        <w:rPr>
          <w:spacing w:val="-4"/>
          <w:sz w:val="24"/>
        </w:rPr>
        <w:t xml:space="preserve"> </w:t>
      </w:r>
      <w:r>
        <w:rPr>
          <w:sz w:val="24"/>
        </w:rPr>
        <w:t>thức.</w:t>
      </w:r>
    </w:p>
    <w:p w:rsidR="00B677BA" w:rsidRDefault="00544730">
      <w:pPr>
        <w:pStyle w:val="ListParagraph"/>
        <w:numPr>
          <w:ilvl w:val="0"/>
          <w:numId w:val="5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Pháp công nhận Việt Nam có chính phủ, quân đội, tài chính và nghị viện</w:t>
      </w:r>
      <w:r>
        <w:rPr>
          <w:spacing w:val="-6"/>
          <w:sz w:val="24"/>
        </w:rPr>
        <w:t xml:space="preserve"> </w:t>
      </w:r>
      <w:r>
        <w:rPr>
          <w:sz w:val="24"/>
        </w:rPr>
        <w:t>riêng.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36: </w:t>
      </w:r>
      <w:r>
        <w:t xml:space="preserve">Nền kinh tế Việt Nam có chuyển biến </w:t>
      </w:r>
      <w:r>
        <w:t>tích cực nào dưới chính sách khai thác thuộc địa lần thứ nhất (1897 – 1914) của thực dân Pháp?</w:t>
      </w:r>
    </w:p>
    <w:p w:rsidR="00B677BA" w:rsidRDefault="00544730">
      <w:pPr>
        <w:pStyle w:val="ListParagraph"/>
        <w:numPr>
          <w:ilvl w:val="0"/>
          <w:numId w:val="4"/>
        </w:numPr>
        <w:tabs>
          <w:tab w:val="left" w:pos="685"/>
        </w:tabs>
        <w:spacing w:before="1"/>
        <w:ind w:hanging="293"/>
        <w:rPr>
          <w:sz w:val="24"/>
        </w:rPr>
      </w:pPr>
      <w:r>
        <w:rPr>
          <w:sz w:val="24"/>
        </w:rPr>
        <w:t>Thay đổi tính chất nền kinh tế Việt Nam, trở thành nền kinh tế hiện</w:t>
      </w:r>
      <w:r>
        <w:rPr>
          <w:spacing w:val="-8"/>
          <w:sz w:val="24"/>
        </w:rPr>
        <w:t xml:space="preserve"> </w:t>
      </w:r>
      <w:r>
        <w:rPr>
          <w:sz w:val="24"/>
        </w:rPr>
        <w:t>đại.</w:t>
      </w:r>
    </w:p>
    <w:p w:rsidR="00B677BA" w:rsidRDefault="00544730">
      <w:pPr>
        <w:pStyle w:val="ListParagraph"/>
        <w:numPr>
          <w:ilvl w:val="0"/>
          <w:numId w:val="4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Nền kinh tế có bước phát triển mạnh mẽ theo hướng tư bản chủ</w:t>
      </w:r>
      <w:r>
        <w:rPr>
          <w:spacing w:val="-7"/>
          <w:sz w:val="24"/>
        </w:rPr>
        <w:t xml:space="preserve"> </w:t>
      </w:r>
      <w:r>
        <w:rPr>
          <w:sz w:val="24"/>
        </w:rPr>
        <w:t>nghĩa.</w:t>
      </w:r>
    </w:p>
    <w:p w:rsidR="00B677BA" w:rsidRDefault="00544730">
      <w:pPr>
        <w:pStyle w:val="ListParagraph"/>
        <w:numPr>
          <w:ilvl w:val="0"/>
          <w:numId w:val="4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Xóa bỏ hoàn toàn qua</w:t>
      </w:r>
      <w:r>
        <w:rPr>
          <w:sz w:val="24"/>
        </w:rPr>
        <w:t>n hệ sản xuất phong kiến, du nhập kĩ thuật hiện</w:t>
      </w:r>
      <w:r>
        <w:rPr>
          <w:spacing w:val="-5"/>
          <w:sz w:val="24"/>
        </w:rPr>
        <w:t xml:space="preserve"> </w:t>
      </w:r>
      <w:r>
        <w:rPr>
          <w:sz w:val="24"/>
        </w:rPr>
        <w:t>đại.</w:t>
      </w:r>
    </w:p>
    <w:p w:rsidR="00B677BA" w:rsidRDefault="00544730">
      <w:pPr>
        <w:pStyle w:val="ListParagraph"/>
        <w:numPr>
          <w:ilvl w:val="0"/>
          <w:numId w:val="4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Quan hệ sản xuất tư bản chủ nghĩa bước đầu du nhập vào Việt</w:t>
      </w:r>
      <w:r>
        <w:rPr>
          <w:spacing w:val="-3"/>
          <w:sz w:val="24"/>
        </w:rPr>
        <w:t xml:space="preserve"> </w:t>
      </w:r>
      <w:r>
        <w:rPr>
          <w:sz w:val="24"/>
        </w:rPr>
        <w:t>Nam.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37: </w:t>
      </w:r>
      <w:r>
        <w:t>Sự khác nhau cơ bản của Hội Việt Nam Cách mạng Thanh niên so với tổ chức Việt Nam Quốc dân đảng là ở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A. </w:t>
      </w:r>
      <w:r>
        <w:t>địa bàn</w:t>
      </w:r>
      <w:r>
        <w:rPr>
          <w:spacing w:val="-2"/>
        </w:rPr>
        <w:t xml:space="preserve"> </w:t>
      </w:r>
      <w:r>
        <w:t>hoạt</w:t>
      </w:r>
      <w:r>
        <w:rPr>
          <w:spacing w:val="-1"/>
        </w:rPr>
        <w:t xml:space="preserve"> </w:t>
      </w:r>
      <w:r>
        <w:t>động.</w:t>
      </w:r>
      <w:r>
        <w:tab/>
      </w:r>
      <w:r>
        <w:rPr>
          <w:b/>
          <w:color w:val="3366FF"/>
        </w:rPr>
        <w:t xml:space="preserve">B. </w:t>
      </w:r>
      <w:r>
        <w:t>khuynh hướng cách</w:t>
      </w:r>
      <w:r>
        <w:rPr>
          <w:spacing w:val="-3"/>
        </w:rPr>
        <w:t xml:space="preserve"> </w:t>
      </w:r>
      <w:r>
        <w:t>mạng.</w:t>
      </w:r>
    </w:p>
    <w:p w:rsidR="00B677BA" w:rsidRDefault="00544730">
      <w:pPr>
        <w:pStyle w:val="BodyText"/>
        <w:tabs>
          <w:tab w:val="left" w:pos="5045"/>
        </w:tabs>
        <w:ind w:left="391" w:firstLine="0"/>
      </w:pPr>
      <w:r>
        <w:rPr>
          <w:b/>
          <w:color w:val="3366FF"/>
        </w:rPr>
        <w:t xml:space="preserve">C. </w:t>
      </w:r>
      <w:r>
        <w:t>phương pháp, hình thức</w:t>
      </w:r>
      <w:r>
        <w:rPr>
          <w:spacing w:val="-7"/>
        </w:rPr>
        <w:t xml:space="preserve"> </w:t>
      </w:r>
      <w:r>
        <w:t>đấu tranh.</w:t>
      </w:r>
      <w:r>
        <w:tab/>
      </w:r>
      <w:r>
        <w:rPr>
          <w:b/>
          <w:color w:val="3366FF"/>
        </w:rPr>
        <w:t xml:space="preserve">D. </w:t>
      </w:r>
      <w:r>
        <w:t>thành phần tham</w:t>
      </w:r>
      <w:r>
        <w:rPr>
          <w:spacing w:val="1"/>
        </w:rPr>
        <w:t xml:space="preserve"> </w:t>
      </w:r>
      <w:r>
        <w:t>gia.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38: </w:t>
      </w:r>
      <w:r>
        <w:t>Sự kiện nào trong Chiến tranh thế giới thứ nhất (1914 – 1918) đánh dấu bước chuyển biến lớn trong cục diện chính trị thế giới?</w:t>
      </w:r>
    </w:p>
    <w:p w:rsidR="00B677BA" w:rsidRDefault="00544730">
      <w:pPr>
        <w:pStyle w:val="ListParagraph"/>
        <w:numPr>
          <w:ilvl w:val="0"/>
          <w:numId w:val="3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Chiến dịch tấn công Véc-đoong của Đứ</w:t>
      </w:r>
      <w:r>
        <w:rPr>
          <w:sz w:val="24"/>
        </w:rPr>
        <w:t>c thất bại</w:t>
      </w:r>
      <w:r>
        <w:rPr>
          <w:spacing w:val="-9"/>
          <w:sz w:val="24"/>
        </w:rPr>
        <w:t xml:space="preserve"> </w:t>
      </w:r>
      <w:r>
        <w:rPr>
          <w:sz w:val="24"/>
        </w:rPr>
        <w:t>(12-1916).</w:t>
      </w:r>
    </w:p>
    <w:p w:rsidR="00B677BA" w:rsidRDefault="00544730">
      <w:pPr>
        <w:pStyle w:val="ListParagraph"/>
        <w:numPr>
          <w:ilvl w:val="0"/>
          <w:numId w:val="3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Mĩ tuyên chiến với Đức, chính thức tham chiến</w:t>
      </w:r>
      <w:r>
        <w:rPr>
          <w:spacing w:val="-2"/>
          <w:sz w:val="24"/>
        </w:rPr>
        <w:t xml:space="preserve"> </w:t>
      </w:r>
      <w:r>
        <w:rPr>
          <w:sz w:val="24"/>
        </w:rPr>
        <w:t>(4-1917).</w:t>
      </w:r>
    </w:p>
    <w:p w:rsidR="00B677BA" w:rsidRDefault="00544730">
      <w:pPr>
        <w:pStyle w:val="ListParagraph"/>
        <w:numPr>
          <w:ilvl w:val="0"/>
          <w:numId w:val="3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Cách mạng tháng Mười Nga bùng nổ, thắng lợi</w:t>
      </w:r>
      <w:r>
        <w:rPr>
          <w:spacing w:val="-11"/>
          <w:sz w:val="24"/>
        </w:rPr>
        <w:t xml:space="preserve"> </w:t>
      </w:r>
      <w:r>
        <w:rPr>
          <w:sz w:val="24"/>
        </w:rPr>
        <w:t>(11-1917).</w:t>
      </w:r>
    </w:p>
    <w:p w:rsidR="00B677BA" w:rsidRDefault="00544730">
      <w:pPr>
        <w:pStyle w:val="ListParagraph"/>
        <w:numPr>
          <w:ilvl w:val="0"/>
          <w:numId w:val="3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Đức kí hiệp định đầu hàng không điều kiện, chiến tranh kết thúc</w:t>
      </w:r>
      <w:r>
        <w:rPr>
          <w:spacing w:val="-7"/>
          <w:sz w:val="24"/>
        </w:rPr>
        <w:t xml:space="preserve"> </w:t>
      </w:r>
      <w:r>
        <w:rPr>
          <w:sz w:val="24"/>
        </w:rPr>
        <w:t>(11-1917).</w:t>
      </w:r>
    </w:p>
    <w:p w:rsidR="00B677BA" w:rsidRDefault="00544730">
      <w:pPr>
        <w:pStyle w:val="BodyText"/>
        <w:ind w:left="107" w:firstLine="0"/>
      </w:pPr>
      <w:r>
        <w:rPr>
          <w:b/>
          <w:color w:val="0000FF"/>
        </w:rPr>
        <w:t xml:space="preserve">Câu 39: </w:t>
      </w:r>
      <w:r>
        <w:t>Mục tiêu chung của các cuộc cách mạng tư sản là</w:t>
      </w:r>
    </w:p>
    <w:p w:rsidR="00B677BA" w:rsidRDefault="00544730">
      <w:pPr>
        <w:pStyle w:val="ListParagraph"/>
        <w:numPr>
          <w:ilvl w:val="0"/>
          <w:numId w:val="2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đánh đổ giai cấp địa chủ phong kiến, giành quyền lợi cho giai cấp tư sản và giai cấp công</w:t>
      </w:r>
      <w:r>
        <w:rPr>
          <w:spacing w:val="-8"/>
          <w:sz w:val="24"/>
        </w:rPr>
        <w:t xml:space="preserve"> </w:t>
      </w:r>
      <w:r>
        <w:rPr>
          <w:sz w:val="24"/>
        </w:rPr>
        <w:t>nhân.</w:t>
      </w:r>
    </w:p>
    <w:p w:rsidR="00B677BA" w:rsidRDefault="00544730">
      <w:pPr>
        <w:pStyle w:val="ListParagraph"/>
        <w:numPr>
          <w:ilvl w:val="0"/>
          <w:numId w:val="2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lật đổ chế độ quân chủ chuyên chế, xác lập vai trò của giai cấp tư sản và giai cấp nông</w:t>
      </w:r>
      <w:r>
        <w:rPr>
          <w:spacing w:val="-6"/>
          <w:sz w:val="24"/>
        </w:rPr>
        <w:t xml:space="preserve"> </w:t>
      </w:r>
      <w:r>
        <w:rPr>
          <w:sz w:val="24"/>
        </w:rPr>
        <w:t>dân.</w:t>
      </w:r>
    </w:p>
    <w:p w:rsidR="00B677BA" w:rsidRDefault="00544730">
      <w:pPr>
        <w:pStyle w:val="ListParagraph"/>
        <w:numPr>
          <w:ilvl w:val="0"/>
          <w:numId w:val="2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giải quyết mâu thuẫ</w:t>
      </w:r>
      <w:r>
        <w:rPr>
          <w:sz w:val="24"/>
        </w:rPr>
        <w:t>n giữa quan hệ sản xuất phong kiến với quan hệ sản xuất tư bản chủ</w:t>
      </w:r>
      <w:r>
        <w:rPr>
          <w:spacing w:val="-10"/>
          <w:sz w:val="24"/>
        </w:rPr>
        <w:t xml:space="preserve"> </w:t>
      </w:r>
      <w:r>
        <w:rPr>
          <w:sz w:val="24"/>
        </w:rPr>
        <w:t>nghĩa.</w:t>
      </w:r>
    </w:p>
    <w:p w:rsidR="00B677BA" w:rsidRDefault="00544730">
      <w:pPr>
        <w:pStyle w:val="ListParagraph"/>
        <w:numPr>
          <w:ilvl w:val="0"/>
          <w:numId w:val="2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thống nhất đất nước, xóa bỏ những tàn tích phong kiến, thiết lập nền dân chủ xã hội chủ</w:t>
      </w:r>
      <w:r>
        <w:rPr>
          <w:spacing w:val="-7"/>
          <w:sz w:val="24"/>
        </w:rPr>
        <w:t xml:space="preserve"> </w:t>
      </w:r>
      <w:r>
        <w:rPr>
          <w:sz w:val="24"/>
        </w:rPr>
        <w:t>nghĩa.</w:t>
      </w:r>
    </w:p>
    <w:p w:rsidR="00B677BA" w:rsidRDefault="00544730">
      <w:pPr>
        <w:pStyle w:val="BodyText"/>
        <w:spacing w:before="1"/>
        <w:ind w:left="107" w:firstLine="0"/>
      </w:pPr>
      <w:r>
        <w:rPr>
          <w:b/>
          <w:color w:val="0000FF"/>
        </w:rPr>
        <w:t xml:space="preserve">Câu 40: </w:t>
      </w:r>
      <w:r>
        <w:t>Thuận lợi nào là cơ bản nhất của nước Việt Nam Dân chủ Cộng hòa sau Cách mạng t</w:t>
      </w:r>
      <w:r>
        <w:t>háng Tám năm 1945?</w:t>
      </w:r>
    </w:p>
    <w:p w:rsidR="00B677BA" w:rsidRDefault="00544730">
      <w:pPr>
        <w:pStyle w:val="ListParagraph"/>
        <w:numPr>
          <w:ilvl w:val="0"/>
          <w:numId w:val="1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Nhân dân giành được quyền làm chủ, quyết tâm bảo vệ chính</w:t>
      </w:r>
      <w:r>
        <w:rPr>
          <w:spacing w:val="-3"/>
          <w:sz w:val="24"/>
        </w:rPr>
        <w:t xml:space="preserve"> </w:t>
      </w:r>
      <w:r>
        <w:rPr>
          <w:sz w:val="24"/>
        </w:rPr>
        <w:t>quyền.</w:t>
      </w:r>
    </w:p>
    <w:p w:rsidR="00B677BA" w:rsidRDefault="00544730">
      <w:pPr>
        <w:pStyle w:val="ListParagraph"/>
        <w:numPr>
          <w:ilvl w:val="0"/>
          <w:numId w:val="1"/>
        </w:numPr>
        <w:tabs>
          <w:tab w:val="left" w:pos="673"/>
        </w:tabs>
        <w:ind w:left="672" w:hanging="281"/>
        <w:rPr>
          <w:sz w:val="24"/>
        </w:rPr>
      </w:pPr>
      <w:r>
        <w:rPr>
          <w:sz w:val="24"/>
        </w:rPr>
        <w:t>Có Đảng Cộng sản dày dạn và Hồ Chủ tịch sáng suốt lãnh</w:t>
      </w:r>
      <w:r>
        <w:rPr>
          <w:spacing w:val="-15"/>
          <w:sz w:val="24"/>
        </w:rPr>
        <w:t xml:space="preserve"> </w:t>
      </w:r>
      <w:r>
        <w:rPr>
          <w:sz w:val="24"/>
        </w:rPr>
        <w:t>đạo.</w:t>
      </w:r>
    </w:p>
    <w:p w:rsidR="00B677BA" w:rsidRDefault="00544730">
      <w:pPr>
        <w:pStyle w:val="ListParagraph"/>
        <w:numPr>
          <w:ilvl w:val="0"/>
          <w:numId w:val="1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Hệ thống xã hội chủ nghĩa đang hình thành và lớn</w:t>
      </w:r>
      <w:r>
        <w:rPr>
          <w:spacing w:val="-7"/>
          <w:sz w:val="24"/>
        </w:rPr>
        <w:t xml:space="preserve"> </w:t>
      </w:r>
      <w:r>
        <w:rPr>
          <w:sz w:val="24"/>
        </w:rPr>
        <w:t>mạnh.</w:t>
      </w:r>
    </w:p>
    <w:p w:rsidR="00B677BA" w:rsidRDefault="00544730">
      <w:pPr>
        <w:pStyle w:val="ListParagraph"/>
        <w:numPr>
          <w:ilvl w:val="0"/>
          <w:numId w:val="1"/>
        </w:numPr>
        <w:tabs>
          <w:tab w:val="left" w:pos="685"/>
        </w:tabs>
        <w:ind w:hanging="293"/>
        <w:rPr>
          <w:sz w:val="24"/>
        </w:rPr>
      </w:pPr>
      <w:r>
        <w:rPr>
          <w:sz w:val="24"/>
        </w:rPr>
        <w:t>Phong trào cách mạng thế giới phát triển sau chiến</w:t>
      </w:r>
      <w:r>
        <w:rPr>
          <w:spacing w:val="-10"/>
          <w:sz w:val="24"/>
        </w:rPr>
        <w:t xml:space="preserve"> </w:t>
      </w:r>
      <w:r>
        <w:rPr>
          <w:sz w:val="24"/>
        </w:rPr>
        <w:t>tranh.</w:t>
      </w:r>
    </w:p>
    <w:p w:rsidR="00B677BA" w:rsidRDefault="00B677BA">
      <w:pPr>
        <w:pStyle w:val="BodyText"/>
        <w:ind w:left="0" w:firstLine="0"/>
        <w:rPr>
          <w:sz w:val="26"/>
        </w:rPr>
      </w:pPr>
    </w:p>
    <w:p w:rsidR="00B677BA" w:rsidRPr="003F0A82" w:rsidRDefault="00544730">
      <w:pPr>
        <w:pStyle w:val="BodyText"/>
        <w:spacing w:before="162"/>
        <w:ind w:left="4273" w:right="4272" w:firstLine="0"/>
        <w:jc w:val="center"/>
        <w:rPr>
          <w:b/>
        </w:rPr>
      </w:pPr>
      <w:r w:rsidRPr="003F0A82">
        <w:rPr>
          <w:b/>
        </w:rPr>
        <w:t>----------- HẾT --------</w:t>
      </w:r>
      <w:r w:rsidRPr="003F0A82">
        <w:rPr>
          <w:b/>
        </w:rPr>
        <w:t>-</w:t>
      </w:r>
    </w:p>
    <w:p w:rsidR="00B677BA" w:rsidRDefault="00B677BA">
      <w:pPr>
        <w:jc w:val="center"/>
        <w:sectPr w:rsidR="00B677BA">
          <w:pgSz w:w="11910" w:h="16850"/>
          <w:pgMar w:top="640" w:right="460" w:bottom="780" w:left="600" w:header="0" w:footer="582" w:gutter="0"/>
          <w:cols w:space="720"/>
        </w:sectPr>
      </w:pPr>
    </w:p>
    <w:p w:rsidR="00B677BA" w:rsidRPr="00983870" w:rsidRDefault="00544730">
      <w:pPr>
        <w:spacing w:before="68"/>
        <w:ind w:left="3754"/>
        <w:rPr>
          <w:b/>
          <w:sz w:val="26"/>
          <w:szCs w:val="26"/>
        </w:rPr>
      </w:pPr>
      <w:r w:rsidRPr="00983870">
        <w:rPr>
          <w:b/>
          <w:sz w:val="26"/>
          <w:szCs w:val="26"/>
        </w:rPr>
        <w:lastRenderedPageBreak/>
        <w:t>ĐÁP ÁN MÃ ĐỀ 401</w:t>
      </w:r>
    </w:p>
    <w:p w:rsidR="00B677BA" w:rsidRDefault="00B677BA">
      <w:pPr>
        <w:pStyle w:val="BodyText"/>
        <w:ind w:left="0" w:firstLine="0"/>
        <w:rPr>
          <w:b/>
          <w:sz w:val="20"/>
        </w:rPr>
      </w:pPr>
    </w:p>
    <w:p w:rsidR="00B677BA" w:rsidRDefault="00B677BA">
      <w:pPr>
        <w:pStyle w:val="BodyText"/>
        <w:spacing w:before="1"/>
        <w:ind w:left="0" w:firstLine="0"/>
        <w:rPr>
          <w:b/>
          <w:sz w:val="20"/>
        </w:rPr>
      </w:pPr>
    </w:p>
    <w:tbl>
      <w:tblPr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243"/>
        <w:gridCol w:w="1244"/>
        <w:gridCol w:w="1243"/>
        <w:gridCol w:w="1241"/>
        <w:gridCol w:w="1243"/>
        <w:gridCol w:w="1244"/>
        <w:gridCol w:w="1243"/>
      </w:tblGrid>
      <w:tr w:rsidR="00B677BA" w:rsidTr="00E906FC">
        <w:trPr>
          <w:trHeight w:val="366"/>
        </w:trPr>
        <w:tc>
          <w:tcPr>
            <w:tcW w:w="1013" w:type="dxa"/>
          </w:tcPr>
          <w:p w:rsidR="00B677BA" w:rsidRDefault="00544730">
            <w:pPr>
              <w:pStyle w:val="TableParagraph"/>
              <w:ind w:left="5"/>
              <w:rPr>
                <w:b/>
                <w:sz w:val="32"/>
              </w:rPr>
            </w:pPr>
            <w:bookmarkStart w:id="0" w:name="_GoBack"/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7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ind w:left="438"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10"/>
              <w:rPr>
                <w:sz w:val="32"/>
              </w:rPr>
            </w:pPr>
            <w:r>
              <w:rPr>
                <w:w w:val="99"/>
                <w:sz w:val="32"/>
              </w:rPr>
              <w:t>D</w:t>
            </w:r>
          </w:p>
        </w:tc>
        <w:tc>
          <w:tcPr>
            <w:tcW w:w="1241" w:type="dxa"/>
          </w:tcPr>
          <w:p w:rsidR="00B677BA" w:rsidRDefault="00544730">
            <w:pPr>
              <w:pStyle w:val="TableParagraph"/>
              <w:ind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D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ind w:right="426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12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</w:tr>
      <w:tr w:rsidR="00B677BA" w:rsidTr="00E906FC">
        <w:trPr>
          <w:trHeight w:val="369"/>
        </w:trPr>
        <w:tc>
          <w:tcPr>
            <w:tcW w:w="1013" w:type="dxa"/>
          </w:tcPr>
          <w:p w:rsidR="00B677BA" w:rsidRDefault="00544730">
            <w:pPr>
              <w:pStyle w:val="TableParagraph"/>
              <w:spacing w:line="349" w:lineRule="exact"/>
              <w:ind w:left="5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0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spacing w:line="349" w:lineRule="exact"/>
              <w:ind w:left="438"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0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1241" w:type="dxa"/>
          </w:tcPr>
          <w:p w:rsidR="00B677BA" w:rsidRDefault="00544730">
            <w:pPr>
              <w:pStyle w:val="TableParagraph"/>
              <w:spacing w:line="349" w:lineRule="exact"/>
              <w:ind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2"/>
              <w:rPr>
                <w:sz w:val="32"/>
              </w:rPr>
            </w:pPr>
            <w:r>
              <w:rPr>
                <w:w w:val="99"/>
                <w:sz w:val="32"/>
              </w:rPr>
              <w:t>C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spacing w:line="349" w:lineRule="exact"/>
              <w:ind w:right="426"/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D</w:t>
            </w:r>
          </w:p>
        </w:tc>
      </w:tr>
      <w:tr w:rsidR="00B677BA" w:rsidTr="00E906FC">
        <w:trPr>
          <w:trHeight w:val="366"/>
        </w:trPr>
        <w:tc>
          <w:tcPr>
            <w:tcW w:w="1013" w:type="dxa"/>
          </w:tcPr>
          <w:p w:rsidR="00B677BA" w:rsidRDefault="00544730">
            <w:pPr>
              <w:pStyle w:val="TableParagraph"/>
              <w:ind w:left="5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7"/>
              <w:rPr>
                <w:sz w:val="32"/>
              </w:rPr>
            </w:pPr>
            <w:r>
              <w:rPr>
                <w:w w:val="99"/>
                <w:sz w:val="32"/>
              </w:rPr>
              <w:t>C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ind w:left="438"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10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1241" w:type="dxa"/>
          </w:tcPr>
          <w:p w:rsidR="00B677BA" w:rsidRDefault="00544730">
            <w:pPr>
              <w:pStyle w:val="TableParagraph"/>
              <w:ind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ind w:right="426"/>
              <w:rPr>
                <w:b/>
                <w:sz w:val="32"/>
              </w:rPr>
            </w:pPr>
            <w:r>
              <w:rPr>
                <w:b/>
                <w:sz w:val="32"/>
              </w:rPr>
              <w:t>33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12"/>
              <w:rPr>
                <w:sz w:val="32"/>
              </w:rPr>
            </w:pPr>
            <w:r>
              <w:rPr>
                <w:w w:val="99"/>
                <w:sz w:val="32"/>
              </w:rPr>
              <w:t>C</w:t>
            </w:r>
          </w:p>
        </w:tc>
      </w:tr>
      <w:tr w:rsidR="00B677BA" w:rsidTr="00E906FC">
        <w:trPr>
          <w:trHeight w:val="369"/>
        </w:trPr>
        <w:tc>
          <w:tcPr>
            <w:tcW w:w="1013" w:type="dxa"/>
          </w:tcPr>
          <w:p w:rsidR="00B677BA" w:rsidRDefault="00544730">
            <w:pPr>
              <w:pStyle w:val="TableParagraph"/>
              <w:spacing w:line="349" w:lineRule="exact"/>
              <w:ind w:left="5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4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0"/>
              <w:rPr>
                <w:sz w:val="32"/>
              </w:rPr>
            </w:pPr>
            <w:r>
              <w:rPr>
                <w:w w:val="99"/>
                <w:sz w:val="32"/>
              </w:rPr>
              <w:t>D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spacing w:line="349" w:lineRule="exact"/>
              <w:ind w:left="438"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0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1241" w:type="dxa"/>
          </w:tcPr>
          <w:p w:rsidR="00B677BA" w:rsidRDefault="00544730">
            <w:pPr>
              <w:pStyle w:val="TableParagraph"/>
              <w:spacing w:line="349" w:lineRule="exact"/>
              <w:ind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spacing w:line="349" w:lineRule="exact"/>
              <w:ind w:right="426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D</w:t>
            </w:r>
          </w:p>
        </w:tc>
      </w:tr>
      <w:tr w:rsidR="00B677BA" w:rsidTr="00E906FC">
        <w:trPr>
          <w:trHeight w:val="366"/>
        </w:trPr>
        <w:tc>
          <w:tcPr>
            <w:tcW w:w="1013" w:type="dxa"/>
          </w:tcPr>
          <w:p w:rsidR="00B677BA" w:rsidRDefault="00544730">
            <w:pPr>
              <w:pStyle w:val="TableParagraph"/>
              <w:ind w:left="5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5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7"/>
              <w:rPr>
                <w:sz w:val="32"/>
              </w:rPr>
            </w:pPr>
            <w:r>
              <w:rPr>
                <w:w w:val="99"/>
                <w:sz w:val="32"/>
              </w:rPr>
              <w:t>C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ind w:left="438"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10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1241" w:type="dxa"/>
          </w:tcPr>
          <w:p w:rsidR="00B677BA" w:rsidRDefault="00544730">
            <w:pPr>
              <w:pStyle w:val="TableParagraph"/>
              <w:ind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D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ind w:right="426"/>
              <w:rPr>
                <w:b/>
                <w:sz w:val="32"/>
              </w:rPr>
            </w:pPr>
            <w:r>
              <w:rPr>
                <w:b/>
                <w:sz w:val="32"/>
              </w:rPr>
              <w:t>35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D</w:t>
            </w:r>
          </w:p>
        </w:tc>
      </w:tr>
      <w:tr w:rsidR="00B677BA" w:rsidTr="00E906FC">
        <w:trPr>
          <w:trHeight w:val="369"/>
        </w:trPr>
        <w:tc>
          <w:tcPr>
            <w:tcW w:w="1013" w:type="dxa"/>
          </w:tcPr>
          <w:p w:rsidR="00B677BA" w:rsidRDefault="00544730">
            <w:pPr>
              <w:pStyle w:val="TableParagraph"/>
              <w:spacing w:line="349" w:lineRule="exact"/>
              <w:ind w:left="5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6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7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spacing w:line="349" w:lineRule="exact"/>
              <w:ind w:left="438"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0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1241" w:type="dxa"/>
          </w:tcPr>
          <w:p w:rsidR="00B677BA" w:rsidRDefault="00544730">
            <w:pPr>
              <w:pStyle w:val="TableParagraph"/>
              <w:spacing w:line="349" w:lineRule="exact"/>
              <w:ind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D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spacing w:line="349" w:lineRule="exact"/>
              <w:ind w:right="426"/>
              <w:rPr>
                <w:b/>
                <w:sz w:val="32"/>
              </w:rPr>
            </w:pPr>
            <w:r>
              <w:rPr>
                <w:b/>
                <w:sz w:val="32"/>
              </w:rPr>
              <w:t>36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D</w:t>
            </w:r>
          </w:p>
        </w:tc>
      </w:tr>
      <w:tr w:rsidR="00B677BA" w:rsidTr="00E906FC">
        <w:trPr>
          <w:trHeight w:val="366"/>
        </w:trPr>
        <w:tc>
          <w:tcPr>
            <w:tcW w:w="1013" w:type="dxa"/>
          </w:tcPr>
          <w:p w:rsidR="00B677BA" w:rsidRDefault="00544730">
            <w:pPr>
              <w:pStyle w:val="TableParagraph"/>
              <w:ind w:left="5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7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10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ind w:left="438"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7"/>
              <w:rPr>
                <w:sz w:val="32"/>
              </w:rPr>
            </w:pPr>
            <w:r>
              <w:rPr>
                <w:w w:val="99"/>
                <w:sz w:val="32"/>
              </w:rPr>
              <w:t>C</w:t>
            </w:r>
          </w:p>
        </w:tc>
        <w:tc>
          <w:tcPr>
            <w:tcW w:w="1241" w:type="dxa"/>
          </w:tcPr>
          <w:p w:rsidR="00B677BA" w:rsidRDefault="00544730">
            <w:pPr>
              <w:pStyle w:val="TableParagraph"/>
              <w:ind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D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ind w:right="426"/>
              <w:rPr>
                <w:b/>
                <w:sz w:val="32"/>
              </w:rPr>
            </w:pPr>
            <w:r>
              <w:rPr>
                <w:b/>
                <w:sz w:val="32"/>
              </w:rPr>
              <w:t>37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12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</w:tr>
      <w:tr w:rsidR="00B677BA" w:rsidTr="00E906FC">
        <w:trPr>
          <w:trHeight w:val="369"/>
        </w:trPr>
        <w:tc>
          <w:tcPr>
            <w:tcW w:w="1013" w:type="dxa"/>
          </w:tcPr>
          <w:p w:rsidR="00B677BA" w:rsidRDefault="00544730">
            <w:pPr>
              <w:pStyle w:val="TableParagraph"/>
              <w:spacing w:line="349" w:lineRule="exact"/>
              <w:ind w:left="5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8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7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spacing w:line="349" w:lineRule="exact"/>
              <w:ind w:left="438"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7"/>
              <w:rPr>
                <w:sz w:val="32"/>
              </w:rPr>
            </w:pPr>
            <w:r>
              <w:rPr>
                <w:w w:val="99"/>
                <w:sz w:val="32"/>
              </w:rPr>
              <w:t>C</w:t>
            </w:r>
          </w:p>
        </w:tc>
        <w:tc>
          <w:tcPr>
            <w:tcW w:w="1241" w:type="dxa"/>
          </w:tcPr>
          <w:p w:rsidR="00B677BA" w:rsidRDefault="00544730">
            <w:pPr>
              <w:pStyle w:val="TableParagraph"/>
              <w:spacing w:line="349" w:lineRule="exact"/>
              <w:ind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2"/>
              <w:rPr>
                <w:sz w:val="32"/>
              </w:rPr>
            </w:pPr>
            <w:r>
              <w:rPr>
                <w:w w:val="99"/>
                <w:sz w:val="32"/>
              </w:rPr>
              <w:t>C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spacing w:line="349" w:lineRule="exact"/>
              <w:ind w:right="426"/>
              <w:rPr>
                <w:b/>
                <w:sz w:val="32"/>
              </w:rPr>
            </w:pPr>
            <w:r>
              <w:rPr>
                <w:b/>
                <w:sz w:val="32"/>
              </w:rPr>
              <w:t>38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2"/>
              <w:rPr>
                <w:sz w:val="32"/>
              </w:rPr>
            </w:pPr>
            <w:r>
              <w:rPr>
                <w:w w:val="99"/>
                <w:sz w:val="32"/>
              </w:rPr>
              <w:t>C</w:t>
            </w:r>
          </w:p>
        </w:tc>
      </w:tr>
      <w:tr w:rsidR="00B677BA" w:rsidTr="00E906FC">
        <w:trPr>
          <w:trHeight w:val="367"/>
        </w:trPr>
        <w:tc>
          <w:tcPr>
            <w:tcW w:w="1013" w:type="dxa"/>
          </w:tcPr>
          <w:p w:rsidR="00B677BA" w:rsidRDefault="00544730">
            <w:pPr>
              <w:pStyle w:val="TableParagraph"/>
              <w:ind w:left="5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9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7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ind w:left="438"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7"/>
              <w:rPr>
                <w:sz w:val="32"/>
              </w:rPr>
            </w:pPr>
            <w:r>
              <w:rPr>
                <w:w w:val="99"/>
                <w:sz w:val="32"/>
              </w:rPr>
              <w:t>C</w:t>
            </w:r>
          </w:p>
        </w:tc>
        <w:tc>
          <w:tcPr>
            <w:tcW w:w="1241" w:type="dxa"/>
          </w:tcPr>
          <w:p w:rsidR="00B677BA" w:rsidRDefault="00544730">
            <w:pPr>
              <w:pStyle w:val="TableParagraph"/>
              <w:ind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12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ind w:right="426"/>
              <w:rPr>
                <w:b/>
                <w:sz w:val="32"/>
              </w:rPr>
            </w:pPr>
            <w:r>
              <w:rPr>
                <w:b/>
                <w:sz w:val="32"/>
              </w:rPr>
              <w:t>39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ind w:left="12"/>
              <w:rPr>
                <w:sz w:val="32"/>
              </w:rPr>
            </w:pPr>
            <w:r>
              <w:rPr>
                <w:w w:val="99"/>
                <w:sz w:val="32"/>
              </w:rPr>
              <w:t>C</w:t>
            </w:r>
          </w:p>
        </w:tc>
      </w:tr>
      <w:tr w:rsidR="00B677BA" w:rsidTr="00E906FC">
        <w:trPr>
          <w:trHeight w:val="369"/>
        </w:trPr>
        <w:tc>
          <w:tcPr>
            <w:tcW w:w="1013" w:type="dxa"/>
          </w:tcPr>
          <w:p w:rsidR="00B677BA" w:rsidRDefault="00544730">
            <w:pPr>
              <w:pStyle w:val="TableParagraph"/>
              <w:spacing w:line="349" w:lineRule="exact"/>
              <w:ind w:left="326" w:right="317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7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spacing w:line="349" w:lineRule="exact"/>
              <w:ind w:left="438"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0"/>
              <w:rPr>
                <w:sz w:val="32"/>
              </w:rPr>
            </w:pPr>
            <w:r>
              <w:rPr>
                <w:w w:val="99"/>
                <w:sz w:val="32"/>
              </w:rPr>
              <w:t>D</w:t>
            </w:r>
          </w:p>
        </w:tc>
        <w:tc>
          <w:tcPr>
            <w:tcW w:w="1241" w:type="dxa"/>
          </w:tcPr>
          <w:p w:rsidR="00B677BA" w:rsidRDefault="00544730">
            <w:pPr>
              <w:pStyle w:val="TableParagraph"/>
              <w:spacing w:line="349" w:lineRule="exact"/>
              <w:ind w:right="429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1244" w:type="dxa"/>
          </w:tcPr>
          <w:p w:rsidR="00B677BA" w:rsidRDefault="00544730">
            <w:pPr>
              <w:pStyle w:val="TableParagraph"/>
              <w:spacing w:line="349" w:lineRule="exact"/>
              <w:ind w:right="426"/>
              <w:rPr>
                <w:b/>
                <w:sz w:val="32"/>
              </w:rPr>
            </w:pPr>
            <w:r>
              <w:rPr>
                <w:b/>
                <w:sz w:val="32"/>
              </w:rPr>
              <w:t>40</w:t>
            </w:r>
          </w:p>
        </w:tc>
        <w:tc>
          <w:tcPr>
            <w:tcW w:w="1243" w:type="dxa"/>
          </w:tcPr>
          <w:p w:rsidR="00B677BA" w:rsidRDefault="00544730">
            <w:pPr>
              <w:pStyle w:val="TableParagraph"/>
              <w:spacing w:line="349" w:lineRule="exact"/>
              <w:ind w:left="12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</w:tr>
      <w:bookmarkEnd w:id="0"/>
    </w:tbl>
    <w:p w:rsidR="00544730" w:rsidRDefault="00544730"/>
    <w:sectPr w:rsidR="00544730">
      <w:pgSz w:w="11910" w:h="16850"/>
      <w:pgMar w:top="640" w:right="460" w:bottom="780" w:left="600" w:header="0" w:footer="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730" w:rsidRDefault="00544730">
      <w:r>
        <w:separator/>
      </w:r>
    </w:p>
  </w:endnote>
  <w:endnote w:type="continuationSeparator" w:id="0">
    <w:p w:rsidR="00544730" w:rsidRDefault="0054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7BA" w:rsidRDefault="00B1790E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784" behindDoc="1" locked="0" layoutInCell="1" allowOverlap="1">
              <wp:simplePos x="0" y="0"/>
              <wp:positionH relativeFrom="page">
                <wp:posOffset>4787265</wp:posOffset>
              </wp:positionH>
              <wp:positionV relativeFrom="page">
                <wp:posOffset>10346055</wp:posOffset>
              </wp:positionV>
              <wp:extent cx="1470660" cy="18097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7BA" w:rsidRDefault="00544730">
                          <w:pPr>
                            <w:spacing w:before="11"/>
                            <w:ind w:left="20"/>
                          </w:pPr>
                          <w:r>
                            <w:t xml:space="preserve">Trang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/5 - Mã đề thi 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6.95pt;margin-top:814.65pt;width:115.8pt;height:14.25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1VqgIAAKkFAAAOAAAAZHJzL2Uyb0RvYy54bWysVG1vmzAQ/j5p/8HydwJkhAAqqZoQpknd&#10;i9TuBzhggjWwme0Eumr/fWcT0rTVpGkbH6yzfX7unruHu7oe2gYdqVRM8BT7Mw8jygtRMr5P8df7&#10;3IkwUprwkjSC0xQ/UIWvV2/fXPVdQueiFk1JJQIQrpK+S3GtdZe4ripq2hI1Ex3lcFkJ2RINW7l3&#10;S0l6QG8bd+55odsLWXZSFFQpOM3GS7yy+FVFC/25qhTVqEkx5KbtKu26M6u7uiLJXpKuZsUpDfIX&#10;WbSEcQh6hsqIJugg2SuolhVSKFHpWSFaV1QVK6jlAGx87wWbu5p01HKB4qjuXCb1/2CLT8cvErES&#10;eocRJy206J4OGq3FgHxTnb5TCTjddeCmBzg2noap6m5F8U0hLjY14Xt6I6Xoa0pKyM6+dC+ejjjK&#10;gOz6j6KEMOSghQUaKtkaQCgGAnTo0sO5MyaVwoQMll4YwlUBd37kxcuFSc4lyfS6k0q/p6JFxkix&#10;hM5bdHK8VXp0nVxMMC5y1jS2+w1/dgCY4wnEhqfmzmRhm/kYe/E22kaBE8zDrRN4Webc5JvACXN/&#10;ucjeZZtN5v80cf0gqVlZUm7CTMLygz9r3EnioyTO0lKiYaWBMykpud9tGomOBISd2+9UkAs393ka&#10;tl7A5QUlfx5463ns5GG0dII8WDjx0oscz4/XcegFcZDlzyndMk7/nRLqUxwv5otRTL/l5tnvNTeS&#10;tEzD6GhYm+Lo7EQSI8EtL21rNWHNaF+UwqT/VApo99RoK1ij0VGtetgNgGJUvBPlA0hXClAWiBDm&#10;HRi1kD8w6mF2pFh9PxBJMWo+cJC/GTSTISdjNxmEF/A0xRqj0dzocSAdOsn2NSCPPxgXN/CLVMyq&#10;9ykLSN1sYB5YEqfZZQbO5d56PU3Y1S8AAAD//wMAUEsDBBQABgAIAAAAIQAE2sUM4gAAAA0BAAAP&#10;AAAAZHJzL2Rvd25yZXYueG1sTI/BTsMwDIbvSLxDZCRuLN2mdm3XdJoQnJAQXTlwTJusjdY4pcm2&#10;8vZ4Jzja/6ffn4vdbAd20ZM3DgUsFxEwja1TBjsBn/XrUwrMB4lKDg61gB/tYVfe3xUyV+6Klb4c&#10;QseoBH0uBfQhjDnnvu21lX7hRo2UHd1kZaBx6ria5JXK7cBXUZRwKw3ShV6O+rnX7elwtgL2X1i9&#10;mO/35qM6VqauswjfkpMQjw/zfgss6Dn8wXDTJ3UoyalxZ1SeDQI28TojlIJkla2BEZKlcQysua3i&#10;TQq8LPj/L8pfAAAA//8DAFBLAQItABQABgAIAAAAIQC2gziS/gAAAOEBAAATAAAAAAAAAAAAAAAA&#10;AAAAAABbQ29udGVudF9UeXBlc10ueG1sUEsBAi0AFAAGAAgAAAAhADj9If/WAAAAlAEAAAsAAAAA&#10;AAAAAAAAAAAALwEAAF9yZWxzLy5yZWxzUEsBAi0AFAAGAAgAAAAhAJosjVWqAgAAqQUAAA4AAAAA&#10;AAAAAAAAAAAALgIAAGRycy9lMm9Eb2MueG1sUEsBAi0AFAAGAAgAAAAhAATaxQziAAAADQEAAA8A&#10;AAAAAAAAAAAAAAAABAUAAGRycy9kb3ducmV2LnhtbFBLBQYAAAAABAAEAPMAAAATBgAAAAA=&#10;" filled="f" stroked="f">
              <v:textbox inset="0,0,0,0">
                <w:txbxContent>
                  <w:p w:rsidR="00B677BA" w:rsidRDefault="00544730">
                    <w:pPr>
                      <w:spacing w:before="11"/>
                      <w:ind w:left="20"/>
                    </w:pPr>
                    <w:r>
                      <w:t xml:space="preserve">Trang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/5 - Mã đề thi 401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730" w:rsidRDefault="00544730">
      <w:r>
        <w:separator/>
      </w:r>
    </w:p>
  </w:footnote>
  <w:footnote w:type="continuationSeparator" w:id="0">
    <w:p w:rsidR="00544730" w:rsidRDefault="0054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004"/>
    <w:multiLevelType w:val="hybridMultilevel"/>
    <w:tmpl w:val="FFB2DD86"/>
    <w:lvl w:ilvl="0" w:tplc="E5B26386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A24A60FA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BA087A56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BFD85C78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E8B2901C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2D7EA99E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956A8E44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7286FDFE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AF5E304C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07131449"/>
    <w:multiLevelType w:val="hybridMultilevel"/>
    <w:tmpl w:val="CAF832B2"/>
    <w:lvl w:ilvl="0" w:tplc="2968F4D8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A896EB32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9BC2D2B2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A33CD1CA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AFD892E8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6A90B518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E374785A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B1DCB4D6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1D8AABBE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2" w15:restartNumberingAfterBreak="0">
    <w:nsid w:val="08734840"/>
    <w:multiLevelType w:val="hybridMultilevel"/>
    <w:tmpl w:val="1E7491E0"/>
    <w:lvl w:ilvl="0" w:tplc="BA54D0F0">
      <w:start w:val="20"/>
      <w:numFmt w:val="upperRoman"/>
      <w:lvlText w:val="%1)"/>
      <w:lvlJc w:val="left"/>
      <w:pPr>
        <w:ind w:left="593" w:hanging="4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03A4ED64">
      <w:start w:val="1"/>
      <w:numFmt w:val="upperLetter"/>
      <w:lvlText w:val="%2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2" w:tplc="BDA86A04">
      <w:numFmt w:val="bullet"/>
      <w:lvlText w:val="•"/>
      <w:lvlJc w:val="left"/>
      <w:pPr>
        <w:ind w:left="1809" w:hanging="294"/>
      </w:pPr>
      <w:rPr>
        <w:rFonts w:hint="default"/>
        <w:lang w:val="en-US" w:eastAsia="en-US" w:bidi="en-US"/>
      </w:rPr>
    </w:lvl>
    <w:lvl w:ilvl="3" w:tplc="B64CF5E8">
      <w:numFmt w:val="bullet"/>
      <w:lvlText w:val="•"/>
      <w:lvlJc w:val="left"/>
      <w:pPr>
        <w:ind w:left="2939" w:hanging="294"/>
      </w:pPr>
      <w:rPr>
        <w:rFonts w:hint="default"/>
        <w:lang w:val="en-US" w:eastAsia="en-US" w:bidi="en-US"/>
      </w:rPr>
    </w:lvl>
    <w:lvl w:ilvl="4" w:tplc="8B887434">
      <w:numFmt w:val="bullet"/>
      <w:lvlText w:val="•"/>
      <w:lvlJc w:val="left"/>
      <w:pPr>
        <w:ind w:left="4068" w:hanging="294"/>
      </w:pPr>
      <w:rPr>
        <w:rFonts w:hint="default"/>
        <w:lang w:val="en-US" w:eastAsia="en-US" w:bidi="en-US"/>
      </w:rPr>
    </w:lvl>
    <w:lvl w:ilvl="5" w:tplc="880845D8">
      <w:numFmt w:val="bullet"/>
      <w:lvlText w:val="•"/>
      <w:lvlJc w:val="left"/>
      <w:pPr>
        <w:ind w:left="5198" w:hanging="294"/>
      </w:pPr>
      <w:rPr>
        <w:rFonts w:hint="default"/>
        <w:lang w:val="en-US" w:eastAsia="en-US" w:bidi="en-US"/>
      </w:rPr>
    </w:lvl>
    <w:lvl w:ilvl="6" w:tplc="FF1678A6">
      <w:numFmt w:val="bullet"/>
      <w:lvlText w:val="•"/>
      <w:lvlJc w:val="left"/>
      <w:pPr>
        <w:ind w:left="6328" w:hanging="294"/>
      </w:pPr>
      <w:rPr>
        <w:rFonts w:hint="default"/>
        <w:lang w:val="en-US" w:eastAsia="en-US" w:bidi="en-US"/>
      </w:rPr>
    </w:lvl>
    <w:lvl w:ilvl="7" w:tplc="E0909ACA">
      <w:numFmt w:val="bullet"/>
      <w:lvlText w:val="•"/>
      <w:lvlJc w:val="left"/>
      <w:pPr>
        <w:ind w:left="7457" w:hanging="294"/>
      </w:pPr>
      <w:rPr>
        <w:rFonts w:hint="default"/>
        <w:lang w:val="en-US" w:eastAsia="en-US" w:bidi="en-US"/>
      </w:rPr>
    </w:lvl>
    <w:lvl w:ilvl="8" w:tplc="C9265CE4">
      <w:numFmt w:val="bullet"/>
      <w:lvlText w:val="•"/>
      <w:lvlJc w:val="left"/>
      <w:pPr>
        <w:ind w:left="8587" w:hanging="294"/>
      </w:pPr>
      <w:rPr>
        <w:rFonts w:hint="default"/>
        <w:lang w:val="en-US" w:eastAsia="en-US" w:bidi="en-US"/>
      </w:rPr>
    </w:lvl>
  </w:abstractNum>
  <w:abstractNum w:abstractNumId="3" w15:restartNumberingAfterBreak="0">
    <w:nsid w:val="0AFD39F6"/>
    <w:multiLevelType w:val="hybridMultilevel"/>
    <w:tmpl w:val="A5949CFE"/>
    <w:lvl w:ilvl="0" w:tplc="53A8D994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A0F69CEE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FC1678FA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7E7AA282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CBAC255C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91F84592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56D6B81A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503C832E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E9E0C5D0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4" w15:restartNumberingAfterBreak="0">
    <w:nsid w:val="0D7F71E2"/>
    <w:multiLevelType w:val="hybridMultilevel"/>
    <w:tmpl w:val="85023AFA"/>
    <w:lvl w:ilvl="0" w:tplc="DEC27B00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29FE79E6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CA86EEE8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ECBEFA44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857E9EB6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316425A4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6BE81F60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FBF22B8E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453A3532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5" w15:restartNumberingAfterBreak="0">
    <w:nsid w:val="0E9341FB"/>
    <w:multiLevelType w:val="hybridMultilevel"/>
    <w:tmpl w:val="D7848436"/>
    <w:lvl w:ilvl="0" w:tplc="A0B6E6F8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5240B718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C2CC9C26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EE34F75E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5780395A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AC14FF90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F5F0925C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7A2EAA8E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828A5364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6" w15:restartNumberingAfterBreak="0">
    <w:nsid w:val="0F37721C"/>
    <w:multiLevelType w:val="hybridMultilevel"/>
    <w:tmpl w:val="D95C60F0"/>
    <w:lvl w:ilvl="0" w:tplc="56D23110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A274CDE2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E1446A84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AB3495A2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013E27CA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F4BA218E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C5B2B166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0180E11C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899ED208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7" w15:restartNumberingAfterBreak="0">
    <w:nsid w:val="19E9371B"/>
    <w:multiLevelType w:val="hybridMultilevel"/>
    <w:tmpl w:val="73201604"/>
    <w:lvl w:ilvl="0" w:tplc="E362BAAE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53962700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B7AE2608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6B842E28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2DAC892A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8E3871AA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2B62DC5A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23EC9B82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66FC3B80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8" w15:restartNumberingAfterBreak="0">
    <w:nsid w:val="1A490DCE"/>
    <w:multiLevelType w:val="hybridMultilevel"/>
    <w:tmpl w:val="AE6E20FA"/>
    <w:lvl w:ilvl="0" w:tplc="5C582986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754421F8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7DF4836A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233C1914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6E4A9EC4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386CF67C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752A287E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D53AD484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629E9D02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9" w15:restartNumberingAfterBreak="0">
    <w:nsid w:val="29AB3B30"/>
    <w:multiLevelType w:val="hybridMultilevel"/>
    <w:tmpl w:val="AD947864"/>
    <w:lvl w:ilvl="0" w:tplc="073ABFCA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4B8251E4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266A34B0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C57A9158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5E346030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7BA4DCB6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EA9C182A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6A1E6BAC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3ACC352A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10" w15:restartNumberingAfterBreak="0">
    <w:nsid w:val="2D874766"/>
    <w:multiLevelType w:val="hybridMultilevel"/>
    <w:tmpl w:val="99468352"/>
    <w:lvl w:ilvl="0" w:tplc="3E7469A8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D3027820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F2E4C25E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1DD24ABA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441A2A14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97227186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ABC06ACC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75B05C10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264EF85E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11" w15:restartNumberingAfterBreak="0">
    <w:nsid w:val="400544EF"/>
    <w:multiLevelType w:val="hybridMultilevel"/>
    <w:tmpl w:val="94FACD22"/>
    <w:lvl w:ilvl="0" w:tplc="16841BA0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487E63BE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099E41D4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EDDA811C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88FA5370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5DE0BB8E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DDB6297E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409ADBBE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942ABDBE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12" w15:restartNumberingAfterBreak="0">
    <w:nsid w:val="43170F76"/>
    <w:multiLevelType w:val="hybridMultilevel"/>
    <w:tmpl w:val="A4F6E876"/>
    <w:lvl w:ilvl="0" w:tplc="BF3AC82E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2FC2AEB4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A7B6634A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7206F19C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99607A34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9564A67E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E34EBE04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4598284C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70B2E184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13" w15:restartNumberingAfterBreak="0">
    <w:nsid w:val="49FC7FD8"/>
    <w:multiLevelType w:val="hybridMultilevel"/>
    <w:tmpl w:val="A1C8088A"/>
    <w:lvl w:ilvl="0" w:tplc="0DF6F00C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C35C3052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4AAAB6BA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AC06F312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A1C225CA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0FD00946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26D41372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5E0E9C9C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AC90C1F8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14" w15:restartNumberingAfterBreak="0">
    <w:nsid w:val="5B0F15FA"/>
    <w:multiLevelType w:val="hybridMultilevel"/>
    <w:tmpl w:val="946C9334"/>
    <w:lvl w:ilvl="0" w:tplc="B754C38C">
      <w:start w:val="1"/>
      <w:numFmt w:val="upperLetter"/>
      <w:lvlText w:val="%1."/>
      <w:lvlJc w:val="left"/>
      <w:pPr>
        <w:ind w:left="686" w:hanging="296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8BB87C82">
      <w:numFmt w:val="bullet"/>
      <w:lvlText w:val="•"/>
      <w:lvlJc w:val="left"/>
      <w:pPr>
        <w:ind w:left="1696" w:hanging="296"/>
      </w:pPr>
      <w:rPr>
        <w:rFonts w:hint="default"/>
        <w:lang w:val="en-US" w:eastAsia="en-US" w:bidi="en-US"/>
      </w:rPr>
    </w:lvl>
    <w:lvl w:ilvl="2" w:tplc="EEC21ECE">
      <w:numFmt w:val="bullet"/>
      <w:lvlText w:val="•"/>
      <w:lvlJc w:val="left"/>
      <w:pPr>
        <w:ind w:left="2713" w:hanging="296"/>
      </w:pPr>
      <w:rPr>
        <w:rFonts w:hint="default"/>
        <w:lang w:val="en-US" w:eastAsia="en-US" w:bidi="en-US"/>
      </w:rPr>
    </w:lvl>
    <w:lvl w:ilvl="3" w:tplc="43E0629A">
      <w:numFmt w:val="bullet"/>
      <w:lvlText w:val="•"/>
      <w:lvlJc w:val="left"/>
      <w:pPr>
        <w:ind w:left="3729" w:hanging="296"/>
      </w:pPr>
      <w:rPr>
        <w:rFonts w:hint="default"/>
        <w:lang w:val="en-US" w:eastAsia="en-US" w:bidi="en-US"/>
      </w:rPr>
    </w:lvl>
    <w:lvl w:ilvl="4" w:tplc="18D4F5F4">
      <w:numFmt w:val="bullet"/>
      <w:lvlText w:val="•"/>
      <w:lvlJc w:val="left"/>
      <w:pPr>
        <w:ind w:left="4746" w:hanging="296"/>
      </w:pPr>
      <w:rPr>
        <w:rFonts w:hint="default"/>
        <w:lang w:val="en-US" w:eastAsia="en-US" w:bidi="en-US"/>
      </w:rPr>
    </w:lvl>
    <w:lvl w:ilvl="5" w:tplc="3D7E89AE">
      <w:numFmt w:val="bullet"/>
      <w:lvlText w:val="•"/>
      <w:lvlJc w:val="left"/>
      <w:pPr>
        <w:ind w:left="5763" w:hanging="296"/>
      </w:pPr>
      <w:rPr>
        <w:rFonts w:hint="default"/>
        <w:lang w:val="en-US" w:eastAsia="en-US" w:bidi="en-US"/>
      </w:rPr>
    </w:lvl>
    <w:lvl w:ilvl="6" w:tplc="49AE2C70">
      <w:numFmt w:val="bullet"/>
      <w:lvlText w:val="•"/>
      <w:lvlJc w:val="left"/>
      <w:pPr>
        <w:ind w:left="6779" w:hanging="296"/>
      </w:pPr>
      <w:rPr>
        <w:rFonts w:hint="default"/>
        <w:lang w:val="en-US" w:eastAsia="en-US" w:bidi="en-US"/>
      </w:rPr>
    </w:lvl>
    <w:lvl w:ilvl="7" w:tplc="36C80420">
      <w:numFmt w:val="bullet"/>
      <w:lvlText w:val="•"/>
      <w:lvlJc w:val="left"/>
      <w:pPr>
        <w:ind w:left="7796" w:hanging="296"/>
      </w:pPr>
      <w:rPr>
        <w:rFonts w:hint="default"/>
        <w:lang w:val="en-US" w:eastAsia="en-US" w:bidi="en-US"/>
      </w:rPr>
    </w:lvl>
    <w:lvl w:ilvl="8" w:tplc="8E9A26F6">
      <w:numFmt w:val="bullet"/>
      <w:lvlText w:val="•"/>
      <w:lvlJc w:val="left"/>
      <w:pPr>
        <w:ind w:left="8813" w:hanging="296"/>
      </w:pPr>
      <w:rPr>
        <w:rFonts w:hint="default"/>
        <w:lang w:val="en-US" w:eastAsia="en-US" w:bidi="en-US"/>
      </w:rPr>
    </w:lvl>
  </w:abstractNum>
  <w:abstractNum w:abstractNumId="15" w15:restartNumberingAfterBreak="0">
    <w:nsid w:val="5CB95F64"/>
    <w:multiLevelType w:val="hybridMultilevel"/>
    <w:tmpl w:val="9D5A0E70"/>
    <w:lvl w:ilvl="0" w:tplc="4E987874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579C5D9E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CFDE366A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F67C8FEE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2EB2EE94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35B27758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0B3ECE5E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A3E6626E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86D6684E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16" w15:restartNumberingAfterBreak="0">
    <w:nsid w:val="5F8A06D5"/>
    <w:multiLevelType w:val="hybridMultilevel"/>
    <w:tmpl w:val="B956B4A8"/>
    <w:lvl w:ilvl="0" w:tplc="409C0660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F07679DC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4DD6961A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D25A7D24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6520E50A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61DE08EC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856CE0F8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451A6F06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C47A3500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17" w15:restartNumberingAfterBreak="0">
    <w:nsid w:val="60A67C8C"/>
    <w:multiLevelType w:val="hybridMultilevel"/>
    <w:tmpl w:val="B81490F4"/>
    <w:lvl w:ilvl="0" w:tplc="760622F6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C09CB582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B0D0B478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E2C2D312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15142374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6C4C0A86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2258EA9C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F7480D24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60225000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18" w15:restartNumberingAfterBreak="0">
    <w:nsid w:val="69A36EFB"/>
    <w:multiLevelType w:val="hybridMultilevel"/>
    <w:tmpl w:val="D22EBE9E"/>
    <w:lvl w:ilvl="0" w:tplc="24B0BA8C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0DD4F932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9A16ECDC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43FECF7E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9B56DEB2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FFA4E650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34C49F02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A2D2F14A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685AB21C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19" w15:restartNumberingAfterBreak="0">
    <w:nsid w:val="6B6262B9"/>
    <w:multiLevelType w:val="hybridMultilevel"/>
    <w:tmpl w:val="49B04A44"/>
    <w:lvl w:ilvl="0" w:tplc="A8124CEE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DC705610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2952B632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0D247902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E5CE9FD6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6B143E36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15CA3514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C83A1298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94F029EE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20" w15:restartNumberingAfterBreak="0">
    <w:nsid w:val="6F0F56C4"/>
    <w:multiLevelType w:val="hybridMultilevel"/>
    <w:tmpl w:val="E7042686"/>
    <w:lvl w:ilvl="0" w:tplc="43D25340">
      <w:start w:val="1"/>
      <w:numFmt w:val="upperLetter"/>
      <w:lvlText w:val="%1."/>
      <w:lvlJc w:val="left"/>
      <w:pPr>
        <w:ind w:left="686" w:hanging="296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35CC55A4">
      <w:numFmt w:val="bullet"/>
      <w:lvlText w:val="•"/>
      <w:lvlJc w:val="left"/>
      <w:pPr>
        <w:ind w:left="1696" w:hanging="296"/>
      </w:pPr>
      <w:rPr>
        <w:rFonts w:hint="default"/>
        <w:lang w:val="en-US" w:eastAsia="en-US" w:bidi="en-US"/>
      </w:rPr>
    </w:lvl>
    <w:lvl w:ilvl="2" w:tplc="CF8E1048">
      <w:numFmt w:val="bullet"/>
      <w:lvlText w:val="•"/>
      <w:lvlJc w:val="left"/>
      <w:pPr>
        <w:ind w:left="2713" w:hanging="296"/>
      </w:pPr>
      <w:rPr>
        <w:rFonts w:hint="default"/>
        <w:lang w:val="en-US" w:eastAsia="en-US" w:bidi="en-US"/>
      </w:rPr>
    </w:lvl>
    <w:lvl w:ilvl="3" w:tplc="0AE8CD76">
      <w:numFmt w:val="bullet"/>
      <w:lvlText w:val="•"/>
      <w:lvlJc w:val="left"/>
      <w:pPr>
        <w:ind w:left="3729" w:hanging="296"/>
      </w:pPr>
      <w:rPr>
        <w:rFonts w:hint="default"/>
        <w:lang w:val="en-US" w:eastAsia="en-US" w:bidi="en-US"/>
      </w:rPr>
    </w:lvl>
    <w:lvl w:ilvl="4" w:tplc="BAF01AE0">
      <w:numFmt w:val="bullet"/>
      <w:lvlText w:val="•"/>
      <w:lvlJc w:val="left"/>
      <w:pPr>
        <w:ind w:left="4746" w:hanging="296"/>
      </w:pPr>
      <w:rPr>
        <w:rFonts w:hint="default"/>
        <w:lang w:val="en-US" w:eastAsia="en-US" w:bidi="en-US"/>
      </w:rPr>
    </w:lvl>
    <w:lvl w:ilvl="5" w:tplc="6FD0E83E">
      <w:numFmt w:val="bullet"/>
      <w:lvlText w:val="•"/>
      <w:lvlJc w:val="left"/>
      <w:pPr>
        <w:ind w:left="5763" w:hanging="296"/>
      </w:pPr>
      <w:rPr>
        <w:rFonts w:hint="default"/>
        <w:lang w:val="en-US" w:eastAsia="en-US" w:bidi="en-US"/>
      </w:rPr>
    </w:lvl>
    <w:lvl w:ilvl="6" w:tplc="346A4C8A">
      <w:numFmt w:val="bullet"/>
      <w:lvlText w:val="•"/>
      <w:lvlJc w:val="left"/>
      <w:pPr>
        <w:ind w:left="6779" w:hanging="296"/>
      </w:pPr>
      <w:rPr>
        <w:rFonts w:hint="default"/>
        <w:lang w:val="en-US" w:eastAsia="en-US" w:bidi="en-US"/>
      </w:rPr>
    </w:lvl>
    <w:lvl w:ilvl="7" w:tplc="E0B63EC0">
      <w:numFmt w:val="bullet"/>
      <w:lvlText w:val="•"/>
      <w:lvlJc w:val="left"/>
      <w:pPr>
        <w:ind w:left="7796" w:hanging="296"/>
      </w:pPr>
      <w:rPr>
        <w:rFonts w:hint="default"/>
        <w:lang w:val="en-US" w:eastAsia="en-US" w:bidi="en-US"/>
      </w:rPr>
    </w:lvl>
    <w:lvl w:ilvl="8" w:tplc="DE4CB520">
      <w:numFmt w:val="bullet"/>
      <w:lvlText w:val="•"/>
      <w:lvlJc w:val="left"/>
      <w:pPr>
        <w:ind w:left="8813" w:hanging="296"/>
      </w:pPr>
      <w:rPr>
        <w:rFonts w:hint="default"/>
        <w:lang w:val="en-US" w:eastAsia="en-US" w:bidi="en-US"/>
      </w:rPr>
    </w:lvl>
  </w:abstractNum>
  <w:abstractNum w:abstractNumId="21" w15:restartNumberingAfterBreak="0">
    <w:nsid w:val="728D631F"/>
    <w:multiLevelType w:val="hybridMultilevel"/>
    <w:tmpl w:val="E51A98C4"/>
    <w:lvl w:ilvl="0" w:tplc="27C62B2E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D92C0FC0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83CE03FA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EB441B14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1DDA7EB0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A57CF4C0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ED242096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6F7EB820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2B5232E2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22" w15:restartNumberingAfterBreak="0">
    <w:nsid w:val="785A7890"/>
    <w:multiLevelType w:val="hybridMultilevel"/>
    <w:tmpl w:val="0B1470BE"/>
    <w:lvl w:ilvl="0" w:tplc="C5BAF836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BE7AF00C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BB5A25E4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1534EC74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A24498BC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0D0E2B32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65E80BEE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E68C3A22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813AF0F2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23" w15:restartNumberingAfterBreak="0">
    <w:nsid w:val="794812C3"/>
    <w:multiLevelType w:val="hybridMultilevel"/>
    <w:tmpl w:val="CB0ACF96"/>
    <w:lvl w:ilvl="0" w:tplc="6606604E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F8BCF50A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21D67710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1554BB2A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BE5C48EE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39387FD4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50068496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0BA40B66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99ACF100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24" w15:restartNumberingAfterBreak="0">
    <w:nsid w:val="7CB57047"/>
    <w:multiLevelType w:val="hybridMultilevel"/>
    <w:tmpl w:val="41C47CAE"/>
    <w:lvl w:ilvl="0" w:tplc="9D6CBC38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spacing w:val="-1"/>
        <w:w w:val="99"/>
        <w:sz w:val="24"/>
        <w:szCs w:val="24"/>
        <w:lang w:val="en-US" w:eastAsia="en-US" w:bidi="en-US"/>
      </w:rPr>
    </w:lvl>
    <w:lvl w:ilvl="1" w:tplc="36EC6042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442A885E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EE501138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17FC8FB2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2264AE4C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1F685C02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152816D4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2BFE2B60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abstractNum w:abstractNumId="25" w15:restartNumberingAfterBreak="0">
    <w:nsid w:val="7D950196"/>
    <w:multiLevelType w:val="hybridMultilevel"/>
    <w:tmpl w:val="EEAA8D36"/>
    <w:lvl w:ilvl="0" w:tplc="E42021A6">
      <w:start w:val="1"/>
      <w:numFmt w:val="upperLetter"/>
      <w:lvlText w:val="%1.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en-US" w:eastAsia="en-US" w:bidi="en-US"/>
      </w:rPr>
    </w:lvl>
    <w:lvl w:ilvl="1" w:tplc="32789A62">
      <w:numFmt w:val="bullet"/>
      <w:lvlText w:val="•"/>
      <w:lvlJc w:val="left"/>
      <w:pPr>
        <w:ind w:left="1696" w:hanging="294"/>
      </w:pPr>
      <w:rPr>
        <w:rFonts w:hint="default"/>
        <w:lang w:val="en-US" w:eastAsia="en-US" w:bidi="en-US"/>
      </w:rPr>
    </w:lvl>
    <w:lvl w:ilvl="2" w:tplc="09347E98">
      <w:numFmt w:val="bullet"/>
      <w:lvlText w:val="•"/>
      <w:lvlJc w:val="left"/>
      <w:pPr>
        <w:ind w:left="2713" w:hanging="294"/>
      </w:pPr>
      <w:rPr>
        <w:rFonts w:hint="default"/>
        <w:lang w:val="en-US" w:eastAsia="en-US" w:bidi="en-US"/>
      </w:rPr>
    </w:lvl>
    <w:lvl w:ilvl="3" w:tplc="1E16BD3C">
      <w:numFmt w:val="bullet"/>
      <w:lvlText w:val="•"/>
      <w:lvlJc w:val="left"/>
      <w:pPr>
        <w:ind w:left="3729" w:hanging="294"/>
      </w:pPr>
      <w:rPr>
        <w:rFonts w:hint="default"/>
        <w:lang w:val="en-US" w:eastAsia="en-US" w:bidi="en-US"/>
      </w:rPr>
    </w:lvl>
    <w:lvl w:ilvl="4" w:tplc="56685ED8">
      <w:numFmt w:val="bullet"/>
      <w:lvlText w:val="•"/>
      <w:lvlJc w:val="left"/>
      <w:pPr>
        <w:ind w:left="4746" w:hanging="294"/>
      </w:pPr>
      <w:rPr>
        <w:rFonts w:hint="default"/>
        <w:lang w:val="en-US" w:eastAsia="en-US" w:bidi="en-US"/>
      </w:rPr>
    </w:lvl>
    <w:lvl w:ilvl="5" w:tplc="E47C0666">
      <w:numFmt w:val="bullet"/>
      <w:lvlText w:val="•"/>
      <w:lvlJc w:val="left"/>
      <w:pPr>
        <w:ind w:left="5763" w:hanging="294"/>
      </w:pPr>
      <w:rPr>
        <w:rFonts w:hint="default"/>
        <w:lang w:val="en-US" w:eastAsia="en-US" w:bidi="en-US"/>
      </w:rPr>
    </w:lvl>
    <w:lvl w:ilvl="6" w:tplc="C61C9D14">
      <w:numFmt w:val="bullet"/>
      <w:lvlText w:val="•"/>
      <w:lvlJc w:val="left"/>
      <w:pPr>
        <w:ind w:left="6779" w:hanging="294"/>
      </w:pPr>
      <w:rPr>
        <w:rFonts w:hint="default"/>
        <w:lang w:val="en-US" w:eastAsia="en-US" w:bidi="en-US"/>
      </w:rPr>
    </w:lvl>
    <w:lvl w:ilvl="7" w:tplc="7360A810">
      <w:numFmt w:val="bullet"/>
      <w:lvlText w:val="•"/>
      <w:lvlJc w:val="left"/>
      <w:pPr>
        <w:ind w:left="7796" w:hanging="294"/>
      </w:pPr>
      <w:rPr>
        <w:rFonts w:hint="default"/>
        <w:lang w:val="en-US" w:eastAsia="en-US" w:bidi="en-US"/>
      </w:rPr>
    </w:lvl>
    <w:lvl w:ilvl="8" w:tplc="EFB45AA6">
      <w:numFmt w:val="bullet"/>
      <w:lvlText w:val="•"/>
      <w:lvlJc w:val="left"/>
      <w:pPr>
        <w:ind w:left="8813" w:hanging="29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9"/>
  </w:num>
  <w:num w:numId="5">
    <w:abstractNumId w:val="18"/>
  </w:num>
  <w:num w:numId="6">
    <w:abstractNumId w:val="11"/>
  </w:num>
  <w:num w:numId="7">
    <w:abstractNumId w:val="15"/>
  </w:num>
  <w:num w:numId="8">
    <w:abstractNumId w:val="25"/>
  </w:num>
  <w:num w:numId="9">
    <w:abstractNumId w:val="21"/>
  </w:num>
  <w:num w:numId="10">
    <w:abstractNumId w:val="13"/>
  </w:num>
  <w:num w:numId="11">
    <w:abstractNumId w:val="22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  <w:num w:numId="16">
    <w:abstractNumId w:val="17"/>
  </w:num>
  <w:num w:numId="17">
    <w:abstractNumId w:val="12"/>
  </w:num>
  <w:num w:numId="18">
    <w:abstractNumId w:val="5"/>
  </w:num>
  <w:num w:numId="19">
    <w:abstractNumId w:val="16"/>
  </w:num>
  <w:num w:numId="20">
    <w:abstractNumId w:val="14"/>
  </w:num>
  <w:num w:numId="21">
    <w:abstractNumId w:val="7"/>
  </w:num>
  <w:num w:numId="22">
    <w:abstractNumId w:val="24"/>
  </w:num>
  <w:num w:numId="23">
    <w:abstractNumId w:val="9"/>
  </w:num>
  <w:num w:numId="24">
    <w:abstractNumId w:val="20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BA"/>
    <w:rsid w:val="00010BD3"/>
    <w:rsid w:val="00371EA8"/>
    <w:rsid w:val="003F0A82"/>
    <w:rsid w:val="00505D08"/>
    <w:rsid w:val="00544730"/>
    <w:rsid w:val="00612BEC"/>
    <w:rsid w:val="00983870"/>
    <w:rsid w:val="00B1790E"/>
    <w:rsid w:val="00B677BA"/>
    <w:rsid w:val="00B84400"/>
    <w:rsid w:val="00E906FC"/>
    <w:rsid w:val="00E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75A84"/>
  <w15:docId w15:val="{F1716703-2C3F-4BE2-BC3F-DCD31D2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4" w:hanging="29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4" w:hanging="293"/>
    </w:pPr>
  </w:style>
  <w:style w:type="paragraph" w:customStyle="1" w:styleId="TableParagraph">
    <w:name w:val="Table Paragraph"/>
    <w:basedOn w:val="Normal"/>
    <w:uiPriority w:val="1"/>
    <w:qFormat/>
    <w:pPr>
      <w:spacing w:line="347" w:lineRule="exact"/>
      <w:ind w:left="44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12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E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2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E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NHCH</dc:creator>
  <cp:lastModifiedBy>Phan Phuong</cp:lastModifiedBy>
  <cp:revision>2</cp:revision>
  <dcterms:created xsi:type="dcterms:W3CDTF">2018-04-22T10:42:00Z</dcterms:created>
  <dcterms:modified xsi:type="dcterms:W3CDTF">2018-04-22T10:42:00Z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2018-04-22T00:00:00Z</vt:filetime>
  </property>
</Properties>
</file>