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31C" w:rsidRPr="00F7131C" w:rsidRDefault="00F7131C" w:rsidP="00F7131C">
      <w:pPr>
        <w:pStyle w:val="Heading1"/>
        <w:jc w:val="center"/>
        <w:rPr>
          <w:rFonts w:ascii="Times New Roman" w:hAnsi="Times New Roman" w:cs="Times New Roman"/>
          <w:b/>
          <w:sz w:val="40"/>
          <w:szCs w:val="40"/>
        </w:rPr>
      </w:pPr>
      <w:r w:rsidRPr="00F7131C">
        <w:rPr>
          <w:rFonts w:ascii="Times New Roman" w:hAnsi="Times New Roman" w:cs="Times New Roman"/>
          <w:b/>
          <w:sz w:val="40"/>
          <w:szCs w:val="40"/>
        </w:rPr>
        <w:t>GIẢI BÀI TẬP TRANG 104 TIẾNG VIỆT 3</w:t>
      </w:r>
    </w:p>
    <w:p w:rsidR="00F7131C" w:rsidRPr="00F7131C" w:rsidRDefault="00F7131C" w:rsidP="00F7131C">
      <w:pPr>
        <w:pStyle w:val="Heading1"/>
        <w:jc w:val="center"/>
        <w:rPr>
          <w:rFonts w:ascii="Times New Roman" w:hAnsi="Times New Roman" w:cs="Times New Roman"/>
          <w:b/>
          <w:sz w:val="40"/>
          <w:szCs w:val="40"/>
        </w:rPr>
      </w:pPr>
      <w:r w:rsidRPr="00F7131C">
        <w:rPr>
          <w:rFonts w:ascii="Times New Roman" w:hAnsi="Times New Roman" w:cs="Times New Roman"/>
          <w:b/>
          <w:sz w:val="40"/>
          <w:szCs w:val="40"/>
        </w:rPr>
        <w:t>NGƯỜI CON CỦA TÂY NGUYÊN</w:t>
      </w:r>
    </w:p>
    <w:p w:rsidR="00F7131C" w:rsidRPr="00F7131C" w:rsidRDefault="00F7131C" w:rsidP="00F7131C">
      <w:pPr>
        <w:jc w:val="both"/>
        <w:rPr>
          <w:rFonts w:ascii="Times New Roman" w:hAnsi="Times New Roman" w:cs="Times New Roman"/>
          <w:sz w:val="26"/>
          <w:szCs w:val="26"/>
        </w:rPr>
      </w:pPr>
    </w:p>
    <w:p w:rsidR="00F7131C" w:rsidRPr="00F7131C" w:rsidRDefault="00F7131C" w:rsidP="00F7131C">
      <w:pPr>
        <w:jc w:val="both"/>
        <w:rPr>
          <w:rFonts w:ascii="Times New Roman" w:hAnsi="Times New Roman" w:cs="Times New Roman"/>
          <w:sz w:val="26"/>
          <w:szCs w:val="26"/>
        </w:rPr>
      </w:pPr>
      <w:r w:rsidRPr="00F7131C">
        <w:rPr>
          <w:rFonts w:ascii="Times New Roman" w:hAnsi="Times New Roman" w:cs="Times New Roman"/>
          <w:b/>
          <w:sz w:val="26"/>
          <w:szCs w:val="26"/>
        </w:rPr>
        <w:t>Câu 1</w:t>
      </w:r>
      <w:r w:rsidRPr="00F7131C">
        <w:rPr>
          <w:rFonts w:ascii="Times New Roman" w:hAnsi="Times New Roman" w:cs="Times New Roman"/>
          <w:sz w:val="26"/>
          <w:szCs w:val="26"/>
        </w:rPr>
        <w:t xml:space="preserve"> (trang 104 sgk Tiếng Việt 3): Anh Núp được tỉnh cử</w:t>
      </w:r>
      <w:r>
        <w:rPr>
          <w:rFonts w:ascii="Times New Roman" w:hAnsi="Times New Roman" w:cs="Times New Roman"/>
          <w:sz w:val="26"/>
          <w:szCs w:val="26"/>
        </w:rPr>
        <w:t xml:space="preserve"> đi đâu</w:t>
      </w:r>
      <w:r w:rsidRPr="00F7131C">
        <w:rPr>
          <w:rFonts w:ascii="Times New Roman" w:hAnsi="Times New Roman" w:cs="Times New Roman"/>
          <w:sz w:val="26"/>
          <w:szCs w:val="26"/>
        </w:rPr>
        <w:t>?</w:t>
      </w:r>
    </w:p>
    <w:p w:rsidR="00F7131C" w:rsidRPr="00F7131C" w:rsidRDefault="00F7131C" w:rsidP="00F7131C">
      <w:pPr>
        <w:jc w:val="both"/>
        <w:rPr>
          <w:rFonts w:ascii="Times New Roman" w:hAnsi="Times New Roman" w:cs="Times New Roman"/>
          <w:b/>
          <w:i/>
          <w:color w:val="1F4E79" w:themeColor="accent1" w:themeShade="80"/>
          <w:sz w:val="26"/>
          <w:szCs w:val="26"/>
        </w:rPr>
      </w:pPr>
      <w:r w:rsidRPr="00F7131C">
        <w:rPr>
          <w:rFonts w:ascii="Times New Roman" w:hAnsi="Times New Roman" w:cs="Times New Roman"/>
          <w:b/>
          <w:i/>
          <w:color w:val="1F4E79" w:themeColor="accent1" w:themeShade="80"/>
          <w:sz w:val="26"/>
          <w:szCs w:val="26"/>
        </w:rPr>
        <w:t>Đáp Án:</w:t>
      </w:r>
    </w:p>
    <w:p w:rsidR="00F7131C" w:rsidRPr="00F7131C" w:rsidRDefault="00F7131C" w:rsidP="00F7131C">
      <w:pPr>
        <w:jc w:val="both"/>
        <w:rPr>
          <w:rFonts w:ascii="Times New Roman" w:hAnsi="Times New Roman" w:cs="Times New Roman"/>
          <w:sz w:val="26"/>
          <w:szCs w:val="26"/>
        </w:rPr>
      </w:pPr>
      <w:r w:rsidRPr="00F7131C">
        <w:rPr>
          <w:rFonts w:ascii="Times New Roman" w:hAnsi="Times New Roman" w:cs="Times New Roman"/>
          <w:sz w:val="26"/>
          <w:szCs w:val="26"/>
        </w:rPr>
        <w:t>Anh Núp được tỉnh cử đi dự Đại hội thi đua toàn quốc.</w:t>
      </w:r>
    </w:p>
    <w:p w:rsidR="00F7131C" w:rsidRPr="00F7131C" w:rsidRDefault="00F7131C" w:rsidP="00F7131C">
      <w:pPr>
        <w:jc w:val="both"/>
        <w:rPr>
          <w:rFonts w:ascii="Times New Roman" w:hAnsi="Times New Roman" w:cs="Times New Roman"/>
          <w:sz w:val="26"/>
          <w:szCs w:val="26"/>
        </w:rPr>
      </w:pPr>
    </w:p>
    <w:p w:rsidR="00F7131C" w:rsidRPr="00F7131C" w:rsidRDefault="00F7131C" w:rsidP="00F7131C">
      <w:pPr>
        <w:jc w:val="both"/>
        <w:rPr>
          <w:rFonts w:ascii="Times New Roman" w:hAnsi="Times New Roman" w:cs="Times New Roman"/>
          <w:sz w:val="26"/>
          <w:szCs w:val="26"/>
        </w:rPr>
      </w:pPr>
      <w:r w:rsidRPr="00F7131C">
        <w:rPr>
          <w:rFonts w:ascii="Times New Roman" w:hAnsi="Times New Roman" w:cs="Times New Roman"/>
          <w:b/>
          <w:sz w:val="26"/>
          <w:szCs w:val="26"/>
        </w:rPr>
        <w:t>Câu 2</w:t>
      </w:r>
      <w:r w:rsidRPr="00F7131C">
        <w:rPr>
          <w:rFonts w:ascii="Times New Roman" w:hAnsi="Times New Roman" w:cs="Times New Roman"/>
          <w:sz w:val="26"/>
          <w:szCs w:val="26"/>
        </w:rPr>
        <w:t xml:space="preserve"> (trang 104 sgk Tiếng Việt 3): Ở Đại hội về, anh Núp kể cho dân làng nghe nhữ</w:t>
      </w:r>
      <w:r>
        <w:rPr>
          <w:rFonts w:ascii="Times New Roman" w:hAnsi="Times New Roman" w:cs="Times New Roman"/>
          <w:sz w:val="26"/>
          <w:szCs w:val="26"/>
        </w:rPr>
        <w:t>ng gì</w:t>
      </w:r>
      <w:r w:rsidRPr="00F7131C">
        <w:rPr>
          <w:rFonts w:ascii="Times New Roman" w:hAnsi="Times New Roman" w:cs="Times New Roman"/>
          <w:sz w:val="26"/>
          <w:szCs w:val="26"/>
        </w:rPr>
        <w:t>?</w:t>
      </w:r>
    </w:p>
    <w:p w:rsidR="00F7131C" w:rsidRPr="00F7131C" w:rsidRDefault="00F7131C" w:rsidP="00F7131C">
      <w:pPr>
        <w:jc w:val="both"/>
        <w:rPr>
          <w:rFonts w:ascii="Times New Roman" w:hAnsi="Times New Roman" w:cs="Times New Roman"/>
          <w:b/>
          <w:i/>
          <w:color w:val="1F4E79" w:themeColor="accent1" w:themeShade="80"/>
          <w:sz w:val="26"/>
          <w:szCs w:val="26"/>
        </w:rPr>
      </w:pPr>
      <w:r w:rsidRPr="00F7131C">
        <w:rPr>
          <w:rFonts w:ascii="Times New Roman" w:hAnsi="Times New Roman" w:cs="Times New Roman"/>
          <w:b/>
          <w:i/>
          <w:color w:val="1F4E79" w:themeColor="accent1" w:themeShade="80"/>
          <w:sz w:val="26"/>
          <w:szCs w:val="26"/>
        </w:rPr>
        <w:t>Đáp Án:</w:t>
      </w:r>
    </w:p>
    <w:p w:rsidR="00F7131C" w:rsidRPr="00F7131C" w:rsidRDefault="00F7131C" w:rsidP="00F7131C">
      <w:pPr>
        <w:jc w:val="both"/>
        <w:rPr>
          <w:rFonts w:ascii="Times New Roman" w:hAnsi="Times New Roman" w:cs="Times New Roman"/>
          <w:sz w:val="26"/>
          <w:szCs w:val="26"/>
        </w:rPr>
      </w:pPr>
      <w:r w:rsidRPr="00F7131C">
        <w:rPr>
          <w:rFonts w:ascii="Times New Roman" w:hAnsi="Times New Roman" w:cs="Times New Roman"/>
          <w:sz w:val="26"/>
          <w:szCs w:val="26"/>
        </w:rPr>
        <w:t>Ở đại hội về, anh Núp kể cho dân làng biết về tình hình kháng chiến của toàn đất nước ta. Bây giờ đã mạnh lắm rồi, các dân tộc Kinh, Thượng cùng đoàn kết giết giặc. Núp còn kể chuyện làng Kông Hoa đánh Pháp và được Đại hội hoan nghênh nhiệt liệt.</w:t>
      </w:r>
    </w:p>
    <w:p w:rsidR="00F7131C" w:rsidRPr="00F7131C" w:rsidRDefault="00F7131C" w:rsidP="00F7131C">
      <w:pPr>
        <w:jc w:val="both"/>
        <w:rPr>
          <w:rFonts w:ascii="Times New Roman" w:hAnsi="Times New Roman" w:cs="Times New Roman"/>
          <w:sz w:val="26"/>
          <w:szCs w:val="26"/>
        </w:rPr>
      </w:pPr>
    </w:p>
    <w:p w:rsidR="00F7131C" w:rsidRPr="00F7131C" w:rsidRDefault="00F7131C" w:rsidP="00F7131C">
      <w:pPr>
        <w:jc w:val="both"/>
        <w:rPr>
          <w:rFonts w:ascii="Times New Roman" w:hAnsi="Times New Roman" w:cs="Times New Roman"/>
          <w:sz w:val="26"/>
          <w:szCs w:val="26"/>
        </w:rPr>
      </w:pPr>
      <w:r w:rsidRPr="00F7131C">
        <w:rPr>
          <w:rFonts w:ascii="Times New Roman" w:hAnsi="Times New Roman" w:cs="Times New Roman"/>
          <w:b/>
          <w:sz w:val="26"/>
          <w:szCs w:val="26"/>
        </w:rPr>
        <w:t>Câu 3</w:t>
      </w:r>
      <w:r w:rsidRPr="00F7131C">
        <w:rPr>
          <w:rFonts w:ascii="Times New Roman" w:hAnsi="Times New Roman" w:cs="Times New Roman"/>
          <w:sz w:val="26"/>
          <w:szCs w:val="26"/>
        </w:rPr>
        <w:t xml:space="preserve"> (trang 104 sgk Tiếng Việt 3): Chi tiết nào cho thấy Đại hội rất khâm phục dân làng Kông Hoa?</w:t>
      </w:r>
    </w:p>
    <w:p w:rsidR="00F7131C" w:rsidRPr="00F7131C" w:rsidRDefault="00F7131C" w:rsidP="00F7131C">
      <w:pPr>
        <w:jc w:val="both"/>
        <w:rPr>
          <w:rFonts w:ascii="Times New Roman" w:hAnsi="Times New Roman" w:cs="Times New Roman"/>
          <w:b/>
          <w:i/>
          <w:color w:val="1F4E79" w:themeColor="accent1" w:themeShade="80"/>
          <w:sz w:val="26"/>
          <w:szCs w:val="26"/>
        </w:rPr>
      </w:pPr>
      <w:r w:rsidRPr="00F7131C">
        <w:rPr>
          <w:rFonts w:ascii="Times New Roman" w:hAnsi="Times New Roman" w:cs="Times New Roman"/>
          <w:b/>
          <w:i/>
          <w:color w:val="1F4E79" w:themeColor="accent1" w:themeShade="80"/>
          <w:sz w:val="26"/>
          <w:szCs w:val="26"/>
        </w:rPr>
        <w:t>Đáp Án:</w:t>
      </w:r>
    </w:p>
    <w:p w:rsidR="00F7131C" w:rsidRPr="00F7131C" w:rsidRDefault="00F7131C" w:rsidP="00F7131C">
      <w:pPr>
        <w:jc w:val="both"/>
        <w:rPr>
          <w:rFonts w:ascii="Times New Roman" w:hAnsi="Times New Roman" w:cs="Times New Roman"/>
          <w:sz w:val="26"/>
          <w:szCs w:val="26"/>
        </w:rPr>
      </w:pPr>
      <w:r w:rsidRPr="00F7131C">
        <w:rPr>
          <w:rFonts w:ascii="Times New Roman" w:hAnsi="Times New Roman" w:cs="Times New Roman"/>
          <w:sz w:val="26"/>
          <w:szCs w:val="26"/>
        </w:rPr>
        <w:t>Chi tiết nhiều người trong Đại hội chạy lên vui mừng đặt Núp lên vai, công kênh đi khắp nhà chứng tỏ Đại hội rất khâm phục thành tích của anh hùng Núp và dân làng Kông Hoa.</w:t>
      </w:r>
    </w:p>
    <w:p w:rsidR="00F7131C" w:rsidRPr="00F7131C" w:rsidRDefault="00F7131C" w:rsidP="00F7131C">
      <w:pPr>
        <w:jc w:val="both"/>
        <w:rPr>
          <w:rFonts w:ascii="Times New Roman" w:hAnsi="Times New Roman" w:cs="Times New Roman"/>
          <w:sz w:val="26"/>
          <w:szCs w:val="26"/>
        </w:rPr>
      </w:pPr>
    </w:p>
    <w:p w:rsidR="00F7131C" w:rsidRPr="00F7131C" w:rsidRDefault="00F7131C" w:rsidP="00F7131C">
      <w:pPr>
        <w:jc w:val="both"/>
        <w:rPr>
          <w:rFonts w:ascii="Times New Roman" w:hAnsi="Times New Roman" w:cs="Times New Roman"/>
          <w:sz w:val="26"/>
          <w:szCs w:val="26"/>
        </w:rPr>
      </w:pPr>
      <w:r w:rsidRPr="00F7131C">
        <w:rPr>
          <w:rFonts w:ascii="Times New Roman" w:hAnsi="Times New Roman" w:cs="Times New Roman"/>
          <w:sz w:val="26"/>
          <w:szCs w:val="26"/>
        </w:rPr>
        <w:t>Câu 4 (trang 104 sgk Tiếng Việt 3): Đại hội tặng dân làng Kông Hoa những gì ? Khi xem các vật đó, thái độ của dân làng ra sao ?</w:t>
      </w:r>
    </w:p>
    <w:p w:rsidR="00F7131C" w:rsidRPr="00F7131C" w:rsidRDefault="00F7131C" w:rsidP="00F7131C">
      <w:pPr>
        <w:jc w:val="both"/>
        <w:rPr>
          <w:rFonts w:ascii="Times New Roman" w:hAnsi="Times New Roman" w:cs="Times New Roman"/>
          <w:b/>
          <w:i/>
          <w:color w:val="1F4E79" w:themeColor="accent1" w:themeShade="80"/>
          <w:sz w:val="26"/>
          <w:szCs w:val="26"/>
        </w:rPr>
      </w:pPr>
      <w:r w:rsidRPr="00F7131C">
        <w:rPr>
          <w:rFonts w:ascii="Times New Roman" w:hAnsi="Times New Roman" w:cs="Times New Roman"/>
          <w:b/>
          <w:i/>
          <w:color w:val="1F4E79" w:themeColor="accent1" w:themeShade="80"/>
          <w:sz w:val="26"/>
          <w:szCs w:val="26"/>
        </w:rPr>
        <w:t>Đáp Án:</w:t>
      </w:r>
    </w:p>
    <w:p w:rsidR="00F7131C" w:rsidRPr="00F7131C" w:rsidRDefault="00F7131C" w:rsidP="00F7131C">
      <w:pPr>
        <w:jc w:val="both"/>
        <w:rPr>
          <w:rFonts w:ascii="Times New Roman" w:hAnsi="Times New Roman" w:cs="Times New Roman"/>
          <w:sz w:val="26"/>
          <w:szCs w:val="26"/>
        </w:rPr>
      </w:pPr>
      <w:r w:rsidRPr="00F7131C">
        <w:rPr>
          <w:rFonts w:ascii="Times New Roman" w:hAnsi="Times New Roman" w:cs="Times New Roman"/>
          <w:sz w:val="26"/>
          <w:szCs w:val="26"/>
        </w:rPr>
        <w:t>Đại hội tặng dân làng Kông Hoa một tấm ảnh Bác Hồ, một bộ quần áo bằng lụa của Bác Hồ, một cây cờ có thêu chữ, một huân chương cho cả làng, một huân chương cho riêng anh Núp.</w:t>
      </w:r>
    </w:p>
    <w:p w:rsidR="00F7131C" w:rsidRPr="00F7131C" w:rsidRDefault="00F7131C" w:rsidP="00F7131C">
      <w:pPr>
        <w:jc w:val="both"/>
        <w:rPr>
          <w:rFonts w:ascii="Times New Roman" w:hAnsi="Times New Roman" w:cs="Times New Roman"/>
          <w:sz w:val="26"/>
          <w:szCs w:val="26"/>
        </w:rPr>
      </w:pPr>
    </w:p>
    <w:p w:rsidR="00F7131C" w:rsidRPr="00F7131C" w:rsidRDefault="00F7131C" w:rsidP="00F7131C">
      <w:pPr>
        <w:jc w:val="both"/>
        <w:rPr>
          <w:rFonts w:ascii="Times New Roman" w:hAnsi="Times New Roman" w:cs="Times New Roman"/>
          <w:sz w:val="26"/>
          <w:szCs w:val="26"/>
        </w:rPr>
      </w:pPr>
      <w:r w:rsidRPr="00F7131C">
        <w:rPr>
          <w:rFonts w:ascii="Times New Roman" w:hAnsi="Times New Roman" w:cs="Times New Roman"/>
          <w:sz w:val="26"/>
          <w:szCs w:val="26"/>
        </w:rPr>
        <w:t>Dân làng tỏ ra rất vui mừng và rất trân trọng các tặng vật đó nên họ đã phải rửa tay thật sạch rồi mới dám cầm lên coi và họ coi mãi cho tới nửa đêm.</w:t>
      </w:r>
    </w:p>
    <w:p w:rsidR="00924118" w:rsidRPr="00F7131C" w:rsidRDefault="00F7131C" w:rsidP="00F7131C">
      <w:pPr>
        <w:jc w:val="both"/>
        <w:rPr>
          <w:rFonts w:ascii="Times New Roman" w:hAnsi="Times New Roman" w:cs="Times New Roman"/>
          <w:sz w:val="26"/>
          <w:szCs w:val="26"/>
        </w:rPr>
      </w:pPr>
      <w:bookmarkStart w:id="0" w:name="_GoBack"/>
      <w:r>
        <w:rPr>
          <w:rFonts w:ascii="Times New Roman" w:hAnsi="Times New Roman" w:cs="Times New Roman"/>
          <w:noProof/>
          <w:sz w:val="26"/>
          <w:szCs w:val="26"/>
        </w:rPr>
        <w:lastRenderedPageBreak/>
        <w:drawing>
          <wp:inline distT="0" distB="0" distL="0" distR="0">
            <wp:extent cx="5943600" cy="39973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ai-bai-tap-trang-104-tieng-viet-3-nguoi-con-cua-tay-nguyen.jpg"/>
                    <pic:cNvPicPr/>
                  </pic:nvPicPr>
                  <pic:blipFill>
                    <a:blip r:embed="rId4">
                      <a:extLst>
                        <a:ext uri="{28A0092B-C50C-407E-A947-70E740481C1C}">
                          <a14:useLocalDpi xmlns:a14="http://schemas.microsoft.com/office/drawing/2010/main" val="0"/>
                        </a:ext>
                      </a:extLst>
                    </a:blip>
                    <a:stretch>
                      <a:fillRect/>
                    </a:stretch>
                  </pic:blipFill>
                  <pic:spPr>
                    <a:xfrm>
                      <a:off x="0" y="0"/>
                      <a:ext cx="5943600" cy="3997325"/>
                    </a:xfrm>
                    <a:prstGeom prst="rect">
                      <a:avLst/>
                    </a:prstGeom>
                  </pic:spPr>
                </pic:pic>
              </a:graphicData>
            </a:graphic>
          </wp:inline>
        </w:drawing>
      </w:r>
      <w:bookmarkEnd w:id="0"/>
    </w:p>
    <w:sectPr w:rsidR="00924118" w:rsidRPr="00F71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31C"/>
    <w:rsid w:val="00685E62"/>
    <w:rsid w:val="00802D3E"/>
    <w:rsid w:val="00F71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9F27"/>
  <w15:chartTrackingRefBased/>
  <w15:docId w15:val="{6BDF0641-1F5F-427D-9728-459E7CA2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13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31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2018-04-20T03:36:00Z</dcterms:created>
  <dcterms:modified xsi:type="dcterms:W3CDTF">2018-04-20T03:50:00Z</dcterms:modified>
</cp:coreProperties>
</file>