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D7" w:rsidRPr="00E309D7" w:rsidRDefault="00E309D7" w:rsidP="00E309D7">
      <w:pPr>
        <w:pStyle w:val="Heading1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309D7">
        <w:rPr>
          <w:rFonts w:ascii="Times New Roman" w:hAnsi="Times New Roman" w:cs="Times New Roman"/>
          <w:b/>
          <w:sz w:val="34"/>
          <w:szCs w:val="34"/>
        </w:rPr>
        <w:t>GIẢI BÀI TẬP LUYỆN TỪ VÀ CÂU</w:t>
      </w:r>
    </w:p>
    <w:p w:rsidR="00E309D7" w:rsidRPr="00E309D7" w:rsidRDefault="00E309D7" w:rsidP="00E309D7">
      <w:pPr>
        <w:pStyle w:val="Heading1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309D7">
        <w:rPr>
          <w:rFonts w:ascii="Times New Roman" w:hAnsi="Times New Roman" w:cs="Times New Roman"/>
          <w:b/>
          <w:sz w:val="34"/>
          <w:szCs w:val="34"/>
        </w:rPr>
        <w:t>ÔN TẬP VỀ TỪ CHỈ HOẠT ĐỘNG, TRẠNG THÁI. SO SÁNH</w:t>
      </w:r>
    </w:p>
    <w:p w:rsidR="00E309D7" w:rsidRDefault="00E309D7" w:rsidP="00E309D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09D7" w:rsidRPr="00E309D7" w:rsidRDefault="00E309D7" w:rsidP="00E309D7">
      <w:pPr>
        <w:jc w:val="both"/>
        <w:rPr>
          <w:rFonts w:ascii="Times New Roman" w:hAnsi="Times New Roman" w:cs="Times New Roman"/>
          <w:sz w:val="26"/>
          <w:szCs w:val="26"/>
        </w:rPr>
      </w:pPr>
      <w:r w:rsidRPr="00E309D7">
        <w:rPr>
          <w:rFonts w:ascii="Times New Roman" w:hAnsi="Times New Roman" w:cs="Times New Roman"/>
          <w:b/>
          <w:sz w:val="26"/>
          <w:szCs w:val="26"/>
        </w:rPr>
        <w:t>Câu 1</w:t>
      </w:r>
      <w:r w:rsidRPr="00E309D7">
        <w:rPr>
          <w:rFonts w:ascii="Times New Roman" w:hAnsi="Times New Roman" w:cs="Times New Roman"/>
          <w:sz w:val="26"/>
          <w:szCs w:val="26"/>
        </w:rPr>
        <w:t xml:space="preserve"> (trang 98 sgk Tiếng Việt 3): Đọc khổ thơ sau và trả lời câu hỏi</w:t>
      </w:r>
    </w:p>
    <w:p w:rsidR="00E309D7" w:rsidRPr="00E309D7" w:rsidRDefault="00E309D7" w:rsidP="00E309D7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E309D7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E309D7" w:rsidRPr="00E309D7" w:rsidRDefault="00E309D7" w:rsidP="00E309D7">
      <w:pPr>
        <w:jc w:val="both"/>
        <w:rPr>
          <w:rFonts w:ascii="Times New Roman" w:hAnsi="Times New Roman" w:cs="Times New Roman"/>
          <w:sz w:val="26"/>
          <w:szCs w:val="26"/>
        </w:rPr>
      </w:pPr>
      <w:r w:rsidRPr="00E309D7">
        <w:rPr>
          <w:rFonts w:ascii="Times New Roman" w:hAnsi="Times New Roman" w:cs="Times New Roman"/>
          <w:sz w:val="26"/>
          <w:szCs w:val="26"/>
        </w:rPr>
        <w:t>a) Các từ chỉ hoạt động trong khổ thơ trên là : chạ</w:t>
      </w:r>
      <w:r>
        <w:rPr>
          <w:rFonts w:ascii="Times New Roman" w:hAnsi="Times New Roman" w:cs="Times New Roman"/>
          <w:sz w:val="26"/>
          <w:szCs w:val="26"/>
        </w:rPr>
        <w:t>y, lăn.</w:t>
      </w:r>
    </w:p>
    <w:p w:rsidR="00E309D7" w:rsidRPr="00E309D7" w:rsidRDefault="00E309D7" w:rsidP="00E309D7">
      <w:pPr>
        <w:jc w:val="both"/>
        <w:rPr>
          <w:rFonts w:ascii="Times New Roman" w:hAnsi="Times New Roman" w:cs="Times New Roman"/>
          <w:sz w:val="26"/>
          <w:szCs w:val="26"/>
        </w:rPr>
      </w:pPr>
      <w:r w:rsidRPr="00E309D7">
        <w:rPr>
          <w:rFonts w:ascii="Times New Roman" w:hAnsi="Times New Roman" w:cs="Times New Roman"/>
          <w:sz w:val="26"/>
          <w:szCs w:val="26"/>
        </w:rPr>
        <w:t>b) Hoạt động chạy của các chú gà con được miêu tả bằng cách so sánh với những hòn tơ nhỏ lăn tròn trên sân, trên cỏ.</w:t>
      </w:r>
    </w:p>
    <w:p w:rsidR="00E309D7" w:rsidRPr="00E309D7" w:rsidRDefault="00E309D7" w:rsidP="00E309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09D7" w:rsidRPr="00E309D7" w:rsidRDefault="00E309D7" w:rsidP="00E309D7">
      <w:pPr>
        <w:jc w:val="both"/>
        <w:rPr>
          <w:rFonts w:ascii="Times New Roman" w:hAnsi="Times New Roman" w:cs="Times New Roman"/>
          <w:sz w:val="26"/>
          <w:szCs w:val="26"/>
        </w:rPr>
      </w:pPr>
      <w:r w:rsidRPr="00E309D7">
        <w:rPr>
          <w:rFonts w:ascii="Times New Roman" w:hAnsi="Times New Roman" w:cs="Times New Roman"/>
          <w:b/>
          <w:sz w:val="26"/>
          <w:szCs w:val="26"/>
        </w:rPr>
        <w:t>Câu 2</w:t>
      </w:r>
      <w:r w:rsidRPr="00E309D7">
        <w:rPr>
          <w:rFonts w:ascii="Times New Roman" w:hAnsi="Times New Roman" w:cs="Times New Roman"/>
          <w:sz w:val="26"/>
          <w:szCs w:val="26"/>
        </w:rPr>
        <w:t xml:space="preserve"> (trang 98 sgk Tiếng Việt 3): Các đoạn trích sau có những hoạt động nào được so sánh với nhau ?</w:t>
      </w:r>
    </w:p>
    <w:p w:rsidR="00E309D7" w:rsidRPr="00E309D7" w:rsidRDefault="00E309D7" w:rsidP="00E309D7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E309D7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E309D7" w:rsidRPr="00E309D7" w:rsidRDefault="00E309D7" w:rsidP="00E309D7">
      <w:pPr>
        <w:jc w:val="both"/>
        <w:rPr>
          <w:rFonts w:ascii="Times New Roman" w:hAnsi="Times New Roman" w:cs="Times New Roman"/>
          <w:sz w:val="26"/>
          <w:szCs w:val="26"/>
        </w:rPr>
      </w:pPr>
      <w:r w:rsidRPr="00E309D7">
        <w:rPr>
          <w:rFonts w:ascii="Times New Roman" w:hAnsi="Times New Roman" w:cs="Times New Roman"/>
          <w:sz w:val="26"/>
          <w:szCs w:val="26"/>
        </w:rPr>
        <w:t>a) Ở đây hoạt động đi của con trâu được so sánh với việc đập đấ</w:t>
      </w:r>
      <w:r>
        <w:rPr>
          <w:rFonts w:ascii="Times New Roman" w:hAnsi="Times New Roman" w:cs="Times New Roman"/>
          <w:sz w:val="26"/>
          <w:szCs w:val="26"/>
        </w:rPr>
        <w:t>t.</w:t>
      </w:r>
    </w:p>
    <w:p w:rsidR="00E309D7" w:rsidRPr="00E309D7" w:rsidRDefault="00E309D7" w:rsidP="00E309D7">
      <w:pPr>
        <w:jc w:val="both"/>
        <w:rPr>
          <w:rFonts w:ascii="Times New Roman" w:hAnsi="Times New Roman" w:cs="Times New Roman"/>
          <w:sz w:val="26"/>
          <w:szCs w:val="26"/>
        </w:rPr>
      </w:pPr>
      <w:r w:rsidRPr="00E309D7">
        <w:rPr>
          <w:rFonts w:ascii="Times New Roman" w:hAnsi="Times New Roman" w:cs="Times New Roman"/>
          <w:sz w:val="26"/>
          <w:szCs w:val="26"/>
        </w:rPr>
        <w:t>b) Hoạt động vươn cao của tàu cau được so sánh với sự vẫy vẫy và hứng mưa rơi của bàn tay ngườ</w:t>
      </w:r>
      <w:r>
        <w:rPr>
          <w:rFonts w:ascii="Times New Roman" w:hAnsi="Times New Roman" w:cs="Times New Roman"/>
          <w:sz w:val="26"/>
          <w:szCs w:val="26"/>
        </w:rPr>
        <w:t>i.</w:t>
      </w:r>
      <w:r w:rsidRPr="00E309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09D7" w:rsidRPr="00E309D7" w:rsidRDefault="00E309D7" w:rsidP="00E309D7">
      <w:pPr>
        <w:jc w:val="both"/>
        <w:rPr>
          <w:rFonts w:ascii="Times New Roman" w:hAnsi="Times New Roman" w:cs="Times New Roman"/>
          <w:sz w:val="26"/>
          <w:szCs w:val="26"/>
        </w:rPr>
      </w:pPr>
      <w:r w:rsidRPr="00E309D7">
        <w:rPr>
          <w:rFonts w:ascii="Times New Roman" w:hAnsi="Times New Roman" w:cs="Times New Roman"/>
          <w:sz w:val="26"/>
          <w:szCs w:val="26"/>
        </w:rPr>
        <w:t>c) Hoạt động của những xuồng con đậu quanh thuyền lớn được so sánh với đàn con nằm quanh bụng mẹ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09D7" w:rsidRPr="00E309D7" w:rsidRDefault="00E309D7" w:rsidP="00E309D7">
      <w:pPr>
        <w:jc w:val="both"/>
        <w:rPr>
          <w:rFonts w:ascii="Times New Roman" w:hAnsi="Times New Roman" w:cs="Times New Roman"/>
          <w:sz w:val="26"/>
          <w:szCs w:val="26"/>
        </w:rPr>
      </w:pPr>
      <w:r w:rsidRPr="00E309D7">
        <w:rPr>
          <w:rFonts w:ascii="Times New Roman" w:hAnsi="Times New Roman" w:cs="Times New Roman"/>
          <w:sz w:val="26"/>
          <w:szCs w:val="26"/>
        </w:rPr>
        <w:t>Hoạt động húc húc của thuyền con được so sánh với việc đòi bú tí của đàn con.</w:t>
      </w:r>
    </w:p>
    <w:p w:rsidR="00E309D7" w:rsidRPr="00E309D7" w:rsidRDefault="00E309D7" w:rsidP="00E309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09D7" w:rsidRPr="00E309D7" w:rsidRDefault="00E309D7" w:rsidP="00E309D7">
      <w:pPr>
        <w:jc w:val="both"/>
        <w:rPr>
          <w:rFonts w:ascii="Times New Roman" w:hAnsi="Times New Roman" w:cs="Times New Roman"/>
          <w:sz w:val="26"/>
          <w:szCs w:val="26"/>
        </w:rPr>
      </w:pPr>
      <w:r w:rsidRPr="00E309D7">
        <w:rPr>
          <w:rFonts w:ascii="Times New Roman" w:hAnsi="Times New Roman" w:cs="Times New Roman"/>
          <w:b/>
          <w:sz w:val="26"/>
          <w:szCs w:val="26"/>
        </w:rPr>
        <w:t>Câu 3</w:t>
      </w:r>
      <w:r w:rsidRPr="00E309D7">
        <w:rPr>
          <w:rFonts w:ascii="Times New Roman" w:hAnsi="Times New Roman" w:cs="Times New Roman"/>
          <w:sz w:val="26"/>
          <w:szCs w:val="26"/>
        </w:rPr>
        <w:t xml:space="preserve"> (trang 99 sgk Tiếng Việt 3): Chọn từ ngữ thích hợp ở 2 cột A, B để ghép thành câu.</w:t>
      </w:r>
    </w:p>
    <w:p w:rsidR="00E309D7" w:rsidRPr="00E309D7" w:rsidRDefault="00E309D7" w:rsidP="00E309D7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E309D7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E309D7" w:rsidRPr="00E309D7" w:rsidRDefault="00E309D7" w:rsidP="00E309D7">
      <w:pPr>
        <w:jc w:val="both"/>
        <w:rPr>
          <w:rFonts w:ascii="Times New Roman" w:hAnsi="Times New Roman" w:cs="Times New Roman"/>
          <w:sz w:val="26"/>
          <w:szCs w:val="26"/>
        </w:rPr>
      </w:pPr>
      <w:r w:rsidRPr="00E309D7">
        <w:rPr>
          <w:rFonts w:ascii="Times New Roman" w:hAnsi="Times New Roman" w:cs="Times New Roman"/>
          <w:sz w:val="26"/>
          <w:szCs w:val="26"/>
        </w:rPr>
        <w:t>Các câu cầ</w:t>
      </w:r>
      <w:r>
        <w:rPr>
          <w:rFonts w:ascii="Times New Roman" w:hAnsi="Times New Roman" w:cs="Times New Roman"/>
          <w:sz w:val="26"/>
          <w:szCs w:val="26"/>
        </w:rPr>
        <w:t>n ghép :</w:t>
      </w:r>
    </w:p>
    <w:p w:rsidR="00E309D7" w:rsidRPr="00E309D7" w:rsidRDefault="00E309D7" w:rsidP="00E309D7">
      <w:pPr>
        <w:jc w:val="both"/>
        <w:rPr>
          <w:rFonts w:ascii="Times New Roman" w:hAnsi="Times New Roman" w:cs="Times New Roman"/>
          <w:sz w:val="26"/>
          <w:szCs w:val="26"/>
        </w:rPr>
      </w:pPr>
      <w:r w:rsidRPr="00E309D7">
        <w:rPr>
          <w:rFonts w:ascii="Times New Roman" w:hAnsi="Times New Roman" w:cs="Times New Roman"/>
          <w:sz w:val="26"/>
          <w:szCs w:val="26"/>
        </w:rPr>
        <w:t>Những ruộng lúa cấy sớm đã trổ bông vàng ử</w:t>
      </w:r>
      <w:r>
        <w:rPr>
          <w:rFonts w:ascii="Times New Roman" w:hAnsi="Times New Roman" w:cs="Times New Roman"/>
          <w:sz w:val="26"/>
          <w:szCs w:val="26"/>
        </w:rPr>
        <w:t>ng.</w:t>
      </w:r>
    </w:p>
    <w:p w:rsidR="00E309D7" w:rsidRPr="00E309D7" w:rsidRDefault="00E309D7" w:rsidP="00E309D7">
      <w:pPr>
        <w:jc w:val="both"/>
        <w:rPr>
          <w:rFonts w:ascii="Times New Roman" w:hAnsi="Times New Roman" w:cs="Times New Roman"/>
          <w:sz w:val="26"/>
          <w:szCs w:val="26"/>
        </w:rPr>
      </w:pPr>
      <w:r w:rsidRPr="00E309D7">
        <w:rPr>
          <w:rFonts w:ascii="Times New Roman" w:hAnsi="Times New Roman" w:cs="Times New Roman"/>
          <w:sz w:val="26"/>
          <w:szCs w:val="26"/>
        </w:rPr>
        <w:t>Những chú voi thắng cuộc huơ vòi chào khán giả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09D7" w:rsidRPr="00E309D7" w:rsidRDefault="00E309D7" w:rsidP="00E309D7">
      <w:pPr>
        <w:jc w:val="both"/>
        <w:rPr>
          <w:rFonts w:ascii="Times New Roman" w:hAnsi="Times New Roman" w:cs="Times New Roman"/>
          <w:sz w:val="26"/>
          <w:szCs w:val="26"/>
        </w:rPr>
      </w:pPr>
      <w:r w:rsidRPr="00E309D7">
        <w:rPr>
          <w:rFonts w:ascii="Times New Roman" w:hAnsi="Times New Roman" w:cs="Times New Roman"/>
          <w:sz w:val="26"/>
          <w:szCs w:val="26"/>
        </w:rPr>
        <w:t>Cây cầu làm bằng thân dừa bắ</w:t>
      </w:r>
      <w:r>
        <w:rPr>
          <w:rFonts w:ascii="Times New Roman" w:hAnsi="Times New Roman" w:cs="Times New Roman"/>
          <w:sz w:val="26"/>
          <w:szCs w:val="26"/>
        </w:rPr>
        <w:t>c ngang dòng kênh.</w:t>
      </w:r>
    </w:p>
    <w:p w:rsidR="00E309D7" w:rsidRDefault="00E309D7" w:rsidP="00E309D7">
      <w:pPr>
        <w:jc w:val="both"/>
        <w:rPr>
          <w:rFonts w:ascii="Times New Roman" w:hAnsi="Times New Roman" w:cs="Times New Roman"/>
          <w:sz w:val="26"/>
          <w:szCs w:val="26"/>
        </w:rPr>
      </w:pPr>
      <w:r w:rsidRPr="00E309D7">
        <w:rPr>
          <w:rFonts w:ascii="Times New Roman" w:hAnsi="Times New Roman" w:cs="Times New Roman"/>
          <w:sz w:val="26"/>
          <w:szCs w:val="26"/>
        </w:rPr>
        <w:t>Con thuyền cắm cờ đỏ lao băng băng trên sông.</w:t>
      </w:r>
    </w:p>
    <w:p w:rsidR="00E309D7" w:rsidRPr="00E309D7" w:rsidRDefault="00E309D7" w:rsidP="00E309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4118" w:rsidRPr="00E309D7" w:rsidRDefault="00E309D7" w:rsidP="00E309D7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3380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ai-bai-tap-luyen-tu-va-cau-on-tap-ve-tu-chi-hoat-dong-trang-thai-so-san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118" w:rsidRPr="00E30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D7"/>
    <w:rsid w:val="00685E62"/>
    <w:rsid w:val="00802D3E"/>
    <w:rsid w:val="00E3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5DF5"/>
  <w15:chartTrackingRefBased/>
  <w15:docId w15:val="{D0C59791-F640-402A-AD21-39011760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9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2018-04-19T08:24:00Z</dcterms:created>
  <dcterms:modified xsi:type="dcterms:W3CDTF">2018-04-19T08:26:00Z</dcterms:modified>
</cp:coreProperties>
</file>