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BB" w:rsidRPr="002248BB" w:rsidRDefault="002248BB" w:rsidP="002248BB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8BB">
        <w:rPr>
          <w:rFonts w:ascii="Times New Roman" w:hAnsi="Times New Roman" w:cs="Times New Roman"/>
          <w:b/>
          <w:sz w:val="36"/>
          <w:szCs w:val="36"/>
        </w:rPr>
        <w:t>GIẢI BÀI TẬP CHÍNH TẢ</w:t>
      </w:r>
      <w:r>
        <w:rPr>
          <w:rFonts w:ascii="Times New Roman" w:hAnsi="Times New Roman" w:cs="Times New Roman"/>
          <w:b/>
          <w:sz w:val="36"/>
          <w:szCs w:val="36"/>
        </w:rPr>
        <w:t xml:space="preserve"> TRANG 101 T</w:t>
      </w:r>
      <w:r w:rsidRPr="002248BB">
        <w:rPr>
          <w:rFonts w:ascii="Times New Roman" w:hAnsi="Times New Roman" w:cs="Times New Roman"/>
          <w:b/>
          <w:sz w:val="36"/>
          <w:szCs w:val="36"/>
        </w:rPr>
        <w:t>IẾ</w:t>
      </w:r>
      <w:r>
        <w:rPr>
          <w:rFonts w:ascii="Times New Roman" w:hAnsi="Times New Roman" w:cs="Times New Roman"/>
          <w:b/>
          <w:sz w:val="36"/>
          <w:szCs w:val="36"/>
        </w:rPr>
        <w:t>NG V</w:t>
      </w:r>
      <w:r w:rsidRPr="002248BB">
        <w:rPr>
          <w:rFonts w:ascii="Times New Roman" w:hAnsi="Times New Roman" w:cs="Times New Roman"/>
          <w:b/>
          <w:sz w:val="36"/>
          <w:szCs w:val="36"/>
        </w:rPr>
        <w:t>IỆT 3</w:t>
      </w:r>
    </w:p>
    <w:p w:rsidR="002248BB" w:rsidRDefault="002248BB" w:rsidP="002248BB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8BB">
        <w:rPr>
          <w:rFonts w:ascii="Times New Roman" w:hAnsi="Times New Roman" w:cs="Times New Roman"/>
          <w:b/>
          <w:sz w:val="36"/>
          <w:szCs w:val="36"/>
        </w:rPr>
        <w:t>NGHE VIẾ</w:t>
      </w:r>
      <w:r>
        <w:rPr>
          <w:rFonts w:ascii="Times New Roman" w:hAnsi="Times New Roman" w:cs="Times New Roman"/>
          <w:b/>
          <w:sz w:val="36"/>
          <w:szCs w:val="36"/>
        </w:rPr>
        <w:t>T C</w:t>
      </w:r>
      <w:r w:rsidRPr="002248BB">
        <w:rPr>
          <w:rFonts w:ascii="Times New Roman" w:hAnsi="Times New Roman" w:cs="Times New Roman"/>
          <w:b/>
          <w:sz w:val="36"/>
          <w:szCs w:val="36"/>
        </w:rPr>
        <w:t>ẢNH ĐẸP NON SÔNG</w:t>
      </w:r>
    </w:p>
    <w:p w:rsidR="002248BB" w:rsidRPr="002248BB" w:rsidRDefault="002248BB" w:rsidP="002248BB"/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b/>
          <w:sz w:val="26"/>
          <w:szCs w:val="26"/>
        </w:rPr>
        <w:t>Câu 1</w:t>
      </w:r>
      <w:r w:rsidRPr="002248BB">
        <w:rPr>
          <w:rFonts w:ascii="Times New Roman" w:hAnsi="Times New Roman" w:cs="Times New Roman"/>
          <w:sz w:val="26"/>
          <w:szCs w:val="26"/>
        </w:rPr>
        <w:t xml:space="preserve"> (trang 101 sgk Tiếng Việt 3): Nghe – Viết: Cảnh đẹp non sông (trích)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a) Tìm các tên riêng trong bài chính tả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b) Nhận xét về cách trình bày các câu ca dao.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248B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a) Các tên riêng: (xứ) Nghệ, Hải Vân, (hòn núi) Hồng, (vịnh) Hàn, (sông) Nhà Bè, (tỉnh) Gia Định, (tỉnh) Đồng Nai, (vùng) Đồng Tháp Mười, Tháp Mườ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b) Nhậ</w:t>
      </w:r>
      <w:r>
        <w:rPr>
          <w:rFonts w:ascii="Times New Roman" w:hAnsi="Times New Roman" w:cs="Times New Roman"/>
          <w:sz w:val="26"/>
          <w:szCs w:val="26"/>
        </w:rPr>
        <w:t>n xét: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- Bài ca dao 6 cặp câu lục bát và hai câu cuối mỗi câu bảy chữ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- Khi trình bày thơ lục bát người ta thường viết câu 6 chữ cách lề hai ô li, câu 8 chữ cách lề 1 ô li. Dòng 7 chữ viết cách lề 1 ô li.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b/>
          <w:sz w:val="26"/>
          <w:szCs w:val="26"/>
        </w:rPr>
        <w:t>Câu 2</w:t>
      </w:r>
      <w:r w:rsidRPr="002248BB">
        <w:rPr>
          <w:rFonts w:ascii="Times New Roman" w:hAnsi="Times New Roman" w:cs="Times New Roman"/>
          <w:sz w:val="26"/>
          <w:szCs w:val="26"/>
        </w:rPr>
        <w:t xml:space="preserve"> (trang 101 sgk Tiếng Việt 3): Tìm các từ: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248B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a) Chứa tiếng bắt đầu bằng ch hoặ</w:t>
      </w:r>
      <w:r>
        <w:rPr>
          <w:rFonts w:ascii="Times New Roman" w:hAnsi="Times New Roman" w:cs="Times New Roman"/>
          <w:sz w:val="26"/>
          <w:szCs w:val="26"/>
        </w:rPr>
        <w:t>c tr, có nghĩa như sau 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Loại cây có quả kết thành nải, thành buồng → chuố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Làm cho người ta khỏi bệnh → chữa chạ</w:t>
      </w:r>
      <w:r>
        <w:rPr>
          <w:rFonts w:ascii="Times New Roman" w:hAnsi="Times New Roman" w:cs="Times New Roman"/>
          <w:sz w:val="26"/>
          <w:szCs w:val="26"/>
        </w:rPr>
        <w:t>y.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Cùng nghĩa vớ</w:t>
      </w:r>
      <w:r>
        <w:rPr>
          <w:rFonts w:ascii="Times New Roman" w:hAnsi="Times New Roman" w:cs="Times New Roman"/>
          <w:sz w:val="26"/>
          <w:szCs w:val="26"/>
        </w:rPr>
        <w:t>i nhìn → trông.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b) Chứa tiếng có vầ</w:t>
      </w:r>
      <w:r>
        <w:rPr>
          <w:rFonts w:ascii="Times New Roman" w:hAnsi="Times New Roman" w:cs="Times New Roman"/>
          <w:sz w:val="26"/>
          <w:szCs w:val="26"/>
        </w:rPr>
        <w:t>n at hay ac, có nghĩa như sau :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Mang vật nặ</w:t>
      </w:r>
      <w:r>
        <w:rPr>
          <w:rFonts w:ascii="Times New Roman" w:hAnsi="Times New Roman" w:cs="Times New Roman"/>
          <w:sz w:val="26"/>
          <w:szCs w:val="26"/>
        </w:rPr>
        <w:t>ng trên vai → vác.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Có cảm giác cần uống nướ</w:t>
      </w:r>
      <w:r>
        <w:rPr>
          <w:rFonts w:ascii="Times New Roman" w:hAnsi="Times New Roman" w:cs="Times New Roman"/>
          <w:sz w:val="26"/>
          <w:szCs w:val="26"/>
        </w:rPr>
        <w:t>c → khát</w:t>
      </w:r>
    </w:p>
    <w:p w:rsidR="002248BB" w:rsidRPr="002248BB" w:rsidRDefault="002248BB" w:rsidP="002248BB">
      <w:pPr>
        <w:jc w:val="both"/>
        <w:rPr>
          <w:rFonts w:ascii="Times New Roman" w:hAnsi="Times New Roman" w:cs="Times New Roman"/>
          <w:sz w:val="26"/>
          <w:szCs w:val="26"/>
        </w:rPr>
      </w:pPr>
      <w:r w:rsidRPr="002248BB">
        <w:rPr>
          <w:rFonts w:ascii="Times New Roman" w:hAnsi="Times New Roman" w:cs="Times New Roman"/>
          <w:sz w:val="26"/>
          <w:szCs w:val="26"/>
        </w:rPr>
        <w:t>– Dòng nước từ trên cao đổ xuống → thác</w:t>
      </w:r>
      <w:bookmarkStart w:id="0" w:name="_GoBack"/>
      <w:bookmarkEnd w:id="0"/>
    </w:p>
    <w:p w:rsidR="00924118" w:rsidRDefault="002248BB">
      <w:r>
        <w:rPr>
          <w:noProof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rang-101-tieng-viet-3-nghe-viet-canh-dep-non-s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B"/>
    <w:rsid w:val="002248BB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ED38"/>
  <w15:chartTrackingRefBased/>
  <w15:docId w15:val="{9AA07D4A-269E-4CF9-BC18-5F8B185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2018-04-19T08:32:00Z</dcterms:created>
  <dcterms:modified xsi:type="dcterms:W3CDTF">2018-04-19T08:40:00Z</dcterms:modified>
</cp:coreProperties>
</file>