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02" w:rsidRPr="00257402" w:rsidRDefault="00257402" w:rsidP="0025740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402">
        <w:rPr>
          <w:rFonts w:ascii="Times New Roman" w:hAnsi="Times New Roman" w:cs="Times New Roman"/>
          <w:b/>
          <w:sz w:val="40"/>
          <w:szCs w:val="40"/>
        </w:rPr>
        <w:t>GIẢ</w:t>
      </w:r>
      <w:r>
        <w:rPr>
          <w:rFonts w:ascii="Times New Roman" w:hAnsi="Times New Roman" w:cs="Times New Roman"/>
          <w:b/>
          <w:sz w:val="40"/>
          <w:szCs w:val="40"/>
        </w:rPr>
        <w:t>I BÀI</w:t>
      </w:r>
      <w:r w:rsidRPr="00257402">
        <w:rPr>
          <w:rFonts w:ascii="Times New Roman" w:hAnsi="Times New Roman" w:cs="Times New Roman"/>
          <w:b/>
          <w:sz w:val="40"/>
          <w:szCs w:val="40"/>
        </w:rPr>
        <w:t xml:space="preserve"> CHÍNH TẢ TRANG 82 TIẾNG VIỆT 3</w:t>
      </w:r>
    </w:p>
    <w:p w:rsidR="00257402" w:rsidRPr="00257402" w:rsidRDefault="00257402" w:rsidP="00257402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7402">
        <w:rPr>
          <w:rFonts w:ascii="Times New Roman" w:hAnsi="Times New Roman" w:cs="Times New Roman"/>
          <w:b/>
          <w:sz w:val="40"/>
          <w:szCs w:val="40"/>
        </w:rPr>
        <w:t>NGHE VIẾT QUÊ HƯƠNG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b/>
          <w:sz w:val="26"/>
          <w:szCs w:val="26"/>
        </w:rPr>
        <w:t>Câu 1</w:t>
      </w:r>
      <w:r w:rsidRPr="00257402">
        <w:rPr>
          <w:rFonts w:ascii="Times New Roman" w:hAnsi="Times New Roman" w:cs="Times New Roman"/>
          <w:sz w:val="26"/>
          <w:szCs w:val="26"/>
        </w:rPr>
        <w:t xml:space="preserve"> (trang 82 sgk Tiếng Việt 3): Những chữ nào trong bài chính tả phải viết hoa.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40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sz w:val="26"/>
          <w:szCs w:val="26"/>
        </w:rPr>
        <w:t>Chữ Quê trong đầu bài và các chữ ở đầu mỗi câu thơ đều phải viết hoa.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b/>
          <w:sz w:val="26"/>
          <w:szCs w:val="26"/>
        </w:rPr>
        <w:t>Câu 2</w:t>
      </w:r>
      <w:r w:rsidRPr="00257402">
        <w:rPr>
          <w:rFonts w:ascii="Times New Roman" w:hAnsi="Times New Roman" w:cs="Times New Roman"/>
          <w:sz w:val="26"/>
          <w:szCs w:val="26"/>
        </w:rPr>
        <w:t xml:space="preserve"> (trang 82 sgk Tiếng Việt 3): Điền vào chỗ trống et hay oet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40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sz w:val="26"/>
          <w:szCs w:val="26"/>
        </w:rPr>
        <w:t>Em bé toét miệng cười, mùi khét, cưa xoèn xoẹt, xem xét.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57402">
        <w:rPr>
          <w:rFonts w:ascii="Times New Roman" w:hAnsi="Times New Roman" w:cs="Times New Roman"/>
          <w:b/>
          <w:sz w:val="26"/>
          <w:szCs w:val="26"/>
        </w:rPr>
        <w:t>Câu 3</w:t>
      </w:r>
      <w:r w:rsidRPr="0025740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257402">
        <w:rPr>
          <w:rFonts w:ascii="Times New Roman" w:hAnsi="Times New Roman" w:cs="Times New Roman"/>
          <w:sz w:val="26"/>
          <w:szCs w:val="26"/>
        </w:rPr>
        <w:t>(trang 82 sgk Tiếng Việt 3): Viết lời giải các câu đố :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257402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sz w:val="26"/>
          <w:szCs w:val="26"/>
        </w:rPr>
        <w:t>a) Đó là các chữ lá và là (ủ</w:t>
      </w:r>
      <w:r>
        <w:rPr>
          <w:rFonts w:ascii="Times New Roman" w:hAnsi="Times New Roman" w:cs="Times New Roman"/>
          <w:sz w:val="26"/>
          <w:szCs w:val="26"/>
        </w:rPr>
        <w:t>i).</w:t>
      </w:r>
    </w:p>
    <w:p w:rsidR="00924118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 w:rsidRPr="00257402">
        <w:rPr>
          <w:rFonts w:ascii="Times New Roman" w:hAnsi="Times New Roman" w:cs="Times New Roman"/>
          <w:sz w:val="26"/>
          <w:szCs w:val="26"/>
        </w:rPr>
        <w:t>b) Đó là các chữ: co, cò và cỏ.</w:t>
      </w:r>
    </w:p>
    <w:p w:rsidR="00257402" w:rsidRPr="00257402" w:rsidRDefault="00257402" w:rsidP="002574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chinh-ta-trang-82-tieng-viet-3-nghe-viet-que-hu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402" w:rsidRPr="0025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2"/>
    <w:rsid w:val="00257402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A295"/>
  <w15:chartTrackingRefBased/>
  <w15:docId w15:val="{515B9B3B-B7C1-472B-9D5F-D308043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2018-04-19T03:04:00Z</dcterms:created>
  <dcterms:modified xsi:type="dcterms:W3CDTF">2018-04-19T03:10:00Z</dcterms:modified>
</cp:coreProperties>
</file>