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E7" w:rsidRPr="00C206AA" w:rsidRDefault="00AB4AE7" w:rsidP="00AB4AE7">
      <w:pPr>
        <w:pStyle w:val="Heading1"/>
        <w:jc w:val="center"/>
        <w:rPr>
          <w:b/>
        </w:rPr>
      </w:pPr>
      <w:r w:rsidRPr="00C206AA">
        <w:rPr>
          <w:b/>
        </w:rPr>
        <w:t>GIẢI BÀI TẬP TOÁN LỚP 3</w:t>
      </w:r>
    </w:p>
    <w:p w:rsidR="00AB4AE7" w:rsidRDefault="00AB4AE7" w:rsidP="00AB4AE7">
      <w:pPr>
        <w:pStyle w:val="Heading1"/>
        <w:jc w:val="center"/>
      </w:pPr>
      <w:r>
        <w:t>LUYỆN TẬP CHUNG TRANG 77</w:t>
      </w:r>
    </w:p>
    <w:p w:rsidR="00AB4AE7" w:rsidRDefault="00AB4AE7" w:rsidP="00AB4AE7"/>
    <w:p w:rsidR="00AB4AE7" w:rsidRDefault="00AB4AE7" w:rsidP="00AB4AE7">
      <w:pPr>
        <w:pStyle w:val="NormalWeb"/>
      </w:pPr>
      <w:r>
        <w:rPr>
          <w:rStyle w:val="Strong"/>
        </w:rPr>
        <w:t>Bài 1</w:t>
      </w:r>
      <w:r>
        <w:t xml:space="preserve"> (trang 78 SGK Toán 3): </w:t>
      </w:r>
    </w:p>
    <w:p w:rsidR="00AB4AE7" w:rsidRDefault="00AB4AE7" w:rsidP="00AB4AE7">
      <w:pPr>
        <w:pStyle w:val="NormalWeb"/>
      </w:pPr>
      <w:r>
        <w:t>Tìm giá trị của mỗi biểu thức sau (theo mẫu)</w:t>
      </w:r>
    </w:p>
    <w:p w:rsidR="00AB4AE7" w:rsidRDefault="00AB4AE7" w:rsidP="00AB4AE7">
      <w:pPr>
        <w:pStyle w:val="NormalWeb"/>
      </w:pPr>
      <w:r>
        <w:t>Mẫu : 284 + 10 = 294</w:t>
      </w:r>
    </w:p>
    <w:p w:rsidR="00AB4AE7" w:rsidRDefault="00AB4AE7" w:rsidP="00AB4AE7">
      <w:pPr>
        <w:pStyle w:val="NormalWeb"/>
      </w:pPr>
      <w:r>
        <w:t>Giá trị của biểu thức 284 + 10 là 294</w:t>
      </w:r>
    </w:p>
    <w:p w:rsidR="00AB4AE7" w:rsidRDefault="00AB4AE7" w:rsidP="00AB4AE7">
      <w:pPr>
        <w:pStyle w:val="NormalWeb"/>
      </w:pPr>
      <w:r>
        <w:t>a) 125 + 18</w:t>
      </w:r>
    </w:p>
    <w:p w:rsidR="00AB4AE7" w:rsidRDefault="00AB4AE7" w:rsidP="00AB4AE7">
      <w:pPr>
        <w:pStyle w:val="NormalWeb"/>
      </w:pPr>
      <w:r>
        <w:t>b) 161 – 150</w:t>
      </w:r>
    </w:p>
    <w:p w:rsidR="00AB4AE7" w:rsidRDefault="00AB4AE7" w:rsidP="00AB4AE7">
      <w:pPr>
        <w:pStyle w:val="NormalWeb"/>
      </w:pPr>
      <w:r>
        <w:t>c) 12 x 4</w:t>
      </w:r>
    </w:p>
    <w:p w:rsidR="00AB4AE7" w:rsidRDefault="00AB4AE7" w:rsidP="00AB4AE7">
      <w:pPr>
        <w:pStyle w:val="NormalWeb"/>
      </w:pPr>
      <w:r>
        <w:t>d) 48 : 2</w:t>
      </w:r>
    </w:p>
    <w:p w:rsidR="00AB4AE7" w:rsidRDefault="00AB4AE7" w:rsidP="00AB4AE7">
      <w:pPr>
        <w:pStyle w:val="NormalWeb"/>
      </w:pPr>
      <w:r>
        <w:rPr>
          <w:rStyle w:val="Strong"/>
        </w:rPr>
        <w:t>Hướng dẫn giải:</w:t>
      </w:r>
    </w:p>
    <w:p w:rsidR="00AB4AE7" w:rsidRDefault="00AB4AE7" w:rsidP="00AB4AE7">
      <w:pPr>
        <w:pStyle w:val="NormalWeb"/>
      </w:pPr>
      <w:r>
        <w:t>a) 125 + 18 = 143</w:t>
      </w:r>
    </w:p>
    <w:p w:rsidR="00AB4AE7" w:rsidRDefault="00AB4AE7" w:rsidP="00AB4AE7">
      <w:pPr>
        <w:pStyle w:val="NormalWeb"/>
      </w:pPr>
      <w:r>
        <w:t>Giá trị của biểu thức 125 + 18 là 143</w:t>
      </w:r>
    </w:p>
    <w:p w:rsidR="00AB4AE7" w:rsidRDefault="00AB4AE7" w:rsidP="00AB4AE7">
      <w:pPr>
        <w:pStyle w:val="NormalWeb"/>
      </w:pPr>
      <w:r>
        <w:t>b) 161 – 150 = 11</w:t>
      </w:r>
    </w:p>
    <w:p w:rsidR="00AB4AE7" w:rsidRDefault="00AB4AE7" w:rsidP="00AB4AE7">
      <w:pPr>
        <w:pStyle w:val="NormalWeb"/>
      </w:pPr>
      <w:r>
        <w:t>Giá trị của biểu thức 161 – 150 là 11</w:t>
      </w:r>
    </w:p>
    <w:p w:rsidR="00AB4AE7" w:rsidRDefault="00AB4AE7" w:rsidP="00AB4AE7">
      <w:pPr>
        <w:pStyle w:val="NormalWeb"/>
      </w:pPr>
      <w:r>
        <w:t>c) 12 x 4 = 84</w:t>
      </w:r>
    </w:p>
    <w:p w:rsidR="00AB4AE7" w:rsidRDefault="00AB4AE7" w:rsidP="00AB4AE7">
      <w:pPr>
        <w:pStyle w:val="NormalWeb"/>
      </w:pPr>
      <w:r>
        <w:t>Giá trị của biểu thức là 84</w:t>
      </w:r>
    </w:p>
    <w:p w:rsidR="00AB4AE7" w:rsidRDefault="00AB4AE7" w:rsidP="00AB4AE7">
      <w:pPr>
        <w:pStyle w:val="NormalWeb"/>
      </w:pPr>
      <w:r>
        <w:t>d) 48 : 2 = 24</w:t>
      </w:r>
    </w:p>
    <w:p w:rsidR="00AB4AE7" w:rsidRDefault="00AB4AE7" w:rsidP="00AB4AE7">
      <w:pPr>
        <w:pStyle w:val="NormalWeb"/>
      </w:pPr>
      <w:r>
        <w:t>Giá trị của biểu thức 48 : 2 là 24.</w:t>
      </w:r>
    </w:p>
    <w:p w:rsidR="00AB4AE7" w:rsidRDefault="00AB4AE7" w:rsidP="00AB4AE7">
      <w:pPr>
        <w:pStyle w:val="NormalWeb"/>
      </w:pPr>
      <w:r>
        <w:rPr>
          <w:rStyle w:val="Strong"/>
        </w:rPr>
        <w:t xml:space="preserve">Bài 2 </w:t>
      </w:r>
      <w:r>
        <w:t xml:space="preserve">(trang 78 SGK Toán 3): </w:t>
      </w:r>
    </w:p>
    <w:p w:rsidR="00AB4AE7" w:rsidRDefault="00AB4AE7" w:rsidP="00AB4AE7">
      <w:pPr>
        <w:pStyle w:val="NormalWeb"/>
      </w:pPr>
      <w:r>
        <w:t>Mỗi biểu thức sau có giá trị là số nào?</w:t>
      </w:r>
    </w:p>
    <w:p w:rsidR="00AB4AE7" w:rsidRDefault="00AB4AE7" w:rsidP="00AB4AE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4371975"/>
            <wp:effectExtent l="0" t="0" r="0" b="9525"/>
            <wp:docPr id="1" name="Picture 1" descr="https://cdn.doctailieu.com/images/2018/04/18/lam-quen-voi-bieu-thuc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lam-quen-voi-bieu-thuc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AB4AE7"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E7"/>
    <w:rsid w:val="001347B5"/>
    <w:rsid w:val="00965BDE"/>
    <w:rsid w:val="00A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BEFF3-C1E5-4133-8E4A-8CD1F344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E7"/>
  </w:style>
  <w:style w:type="paragraph" w:styleId="Heading1">
    <w:name w:val="heading 1"/>
    <w:basedOn w:val="Normal"/>
    <w:next w:val="Normal"/>
    <w:link w:val="Heading1Char"/>
    <w:uiPriority w:val="9"/>
    <w:qFormat/>
    <w:rsid w:val="00AB4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B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8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2018-04-18T09:50:00Z</dcterms:created>
  <dcterms:modified xsi:type="dcterms:W3CDTF">2018-04-18T09:51:00Z</dcterms:modified>
</cp:coreProperties>
</file>