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11" w:rsidRPr="00901911" w:rsidRDefault="009C5AD5" w:rsidP="00901911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 xml:space="preserve">HƯỚNG DẪN </w:t>
      </w:r>
      <w:r w:rsidRPr="00901911">
        <w:rPr>
          <w:rFonts w:ascii="Times New Roman" w:hAnsi="Times New Roman" w:cs="Times New Roman"/>
          <w:b/>
          <w:sz w:val="40"/>
          <w:szCs w:val="40"/>
        </w:rPr>
        <w:t>ÔN TẬP GIỮA KỲ</w:t>
      </w:r>
    </w:p>
    <w:p w:rsidR="00901911" w:rsidRPr="00901911" w:rsidRDefault="009C5AD5" w:rsidP="00901911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>TIẾ</w:t>
      </w:r>
      <w:r>
        <w:rPr>
          <w:rFonts w:ascii="Times New Roman" w:hAnsi="Times New Roman" w:cs="Times New Roman"/>
          <w:b/>
          <w:sz w:val="40"/>
          <w:szCs w:val="40"/>
          <w:lang w:val="vi-VN"/>
        </w:rPr>
        <w:t>NG V</w:t>
      </w: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>IỆ</w:t>
      </w:r>
      <w:r>
        <w:rPr>
          <w:rFonts w:ascii="Times New Roman" w:hAnsi="Times New Roman" w:cs="Times New Roman"/>
          <w:b/>
          <w:sz w:val="40"/>
          <w:szCs w:val="40"/>
          <w:lang w:val="vi-VN"/>
        </w:rPr>
        <w:t>T 3</w:t>
      </w:r>
      <w:r w:rsidRPr="00901911">
        <w:rPr>
          <w:rFonts w:ascii="Times New Roman" w:hAnsi="Times New Roman" w:cs="Times New Roman"/>
          <w:b/>
          <w:sz w:val="40"/>
          <w:szCs w:val="40"/>
          <w:lang w:val="vi-VN"/>
        </w:rPr>
        <w:t xml:space="preserve"> </w:t>
      </w:r>
      <w:r w:rsidRPr="00901911">
        <w:rPr>
          <w:rFonts w:ascii="Times New Roman" w:hAnsi="Times New Roman" w:cs="Times New Roman"/>
          <w:b/>
          <w:sz w:val="40"/>
          <w:szCs w:val="40"/>
        </w:rPr>
        <w:t>TIẾT 1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01911">
        <w:rPr>
          <w:rFonts w:ascii="Times New Roman" w:hAnsi="Times New Roman" w:cs="Times New Roman"/>
          <w:b/>
          <w:sz w:val="26"/>
          <w:szCs w:val="26"/>
        </w:rPr>
        <w:t>Câu 2</w:t>
      </w:r>
      <w:r w:rsidRPr="00901911">
        <w:rPr>
          <w:rFonts w:ascii="Times New Roman" w:hAnsi="Times New Roman" w:cs="Times New Roman"/>
          <w:sz w:val="26"/>
          <w:szCs w:val="26"/>
        </w:rPr>
        <w:t xml:space="preserve"> (trang 69 sgk Tiếng Việt 3): Ghi lại tên các sự vật được so sánh vớ</w:t>
      </w:r>
      <w:r>
        <w:rPr>
          <w:rFonts w:ascii="Times New Roman" w:hAnsi="Times New Roman" w:cs="Times New Roman"/>
          <w:sz w:val="26"/>
          <w:szCs w:val="26"/>
        </w:rPr>
        <w:t>i nhau trong các câu sau :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a) Từ trên gác cao nhìn xuống, hồ như một chiếc gương bầu dục, khổng lồ</w:t>
      </w:r>
      <w:r>
        <w:rPr>
          <w:rFonts w:ascii="Times New Roman" w:hAnsi="Times New Roman" w:cs="Times New Roman"/>
          <w:sz w:val="26"/>
          <w:szCs w:val="26"/>
        </w:rPr>
        <w:t>, sáng long lanh.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b) Cầu Thê Húc màu son, cong cong như con tôm, dẫn vào đền Ngọ</w:t>
      </w:r>
      <w:r>
        <w:rPr>
          <w:rFonts w:ascii="Times New Roman" w:hAnsi="Times New Roman" w:cs="Times New Roman"/>
          <w:sz w:val="26"/>
          <w:szCs w:val="26"/>
        </w:rPr>
        <w:t>c Sơn.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c) Người ta thấy có con rùa lớn, đầu to như trái bưởi, nhô lên khỏi mặt nước.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  <w:lang w:val="vi-VN"/>
        </w:rPr>
      </w:pPr>
      <w:r w:rsidRPr="0090191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  <w:lang w:val="vi-VN"/>
        </w:rPr>
        <w:t>Đáp Án: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a) Từ trên gác cao nhìn xuống, hồ như một chiếc gương bầu dục, khổng lồ</w:t>
      </w:r>
      <w:r>
        <w:rPr>
          <w:rFonts w:ascii="Times New Roman" w:hAnsi="Times New Roman" w:cs="Times New Roman"/>
          <w:sz w:val="26"/>
          <w:szCs w:val="26"/>
        </w:rPr>
        <w:t>, sáng long lanh.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Hồ được so sánh với một chiếc gương bầu dục, khổng lồ</w:t>
      </w:r>
      <w:r>
        <w:rPr>
          <w:rFonts w:ascii="Times New Roman" w:hAnsi="Times New Roman" w:cs="Times New Roman"/>
          <w:sz w:val="26"/>
          <w:szCs w:val="26"/>
        </w:rPr>
        <w:t>, sáng long lanh.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b) Cầu Thê Húc màu son, cong cong như con tôm, dẫn vào đền Ngọ</w:t>
      </w:r>
      <w:r>
        <w:rPr>
          <w:rFonts w:ascii="Times New Roman" w:hAnsi="Times New Roman" w:cs="Times New Roman"/>
          <w:sz w:val="26"/>
          <w:szCs w:val="26"/>
        </w:rPr>
        <w:t>c Sơn.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Cầu Thê Húc được so sánh vớ</w:t>
      </w:r>
      <w:r>
        <w:rPr>
          <w:rFonts w:ascii="Times New Roman" w:hAnsi="Times New Roman" w:cs="Times New Roman"/>
          <w:sz w:val="26"/>
          <w:szCs w:val="26"/>
        </w:rPr>
        <w:t>i con tôm.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c) Người ta thấy có con rùa lớn, đầu to như trái bưởi, nhô lên khỏi mặt nướ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– Đầu rùa được so sánh với trái bưở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b/>
          <w:sz w:val="26"/>
          <w:szCs w:val="26"/>
        </w:rPr>
        <w:t>Câu 3</w:t>
      </w:r>
      <w:r w:rsidRPr="00901911">
        <w:rPr>
          <w:rFonts w:ascii="Times New Roman" w:hAnsi="Times New Roman" w:cs="Times New Roman"/>
          <w:sz w:val="26"/>
          <w:szCs w:val="26"/>
        </w:rPr>
        <w:t xml:space="preserve"> (trang 69 sgk Tiếng Việt 3): Chọn các từ ngữ trong ngoặc đơn thích hợp với mỗi ô trống để tạo thành hình ảnh so sánh.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  <w:lang w:val="vi-VN"/>
        </w:rPr>
      </w:pPr>
      <w:r w:rsidRPr="0090191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  <w:lang w:val="vi-VN"/>
        </w:rPr>
        <w:t>Đáp Án: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a) Mảnh trăng non đầu tháng lơ lửng giữa trời như một cánh diề</w:t>
      </w:r>
      <w:r>
        <w:rPr>
          <w:rFonts w:ascii="Times New Roman" w:hAnsi="Times New Roman" w:cs="Times New Roman"/>
          <w:sz w:val="26"/>
          <w:szCs w:val="26"/>
        </w:rPr>
        <w:t>u.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b) Tiếng gió rừng vi vu như tiếng sáo thổi.</w:t>
      </w:r>
    </w:p>
    <w:p w:rsidR="00901911" w:rsidRPr="00901911" w:rsidRDefault="00901911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 w:rsidRPr="00901911">
        <w:rPr>
          <w:rFonts w:ascii="Times New Roman" w:hAnsi="Times New Roman" w:cs="Times New Roman"/>
          <w:sz w:val="26"/>
          <w:szCs w:val="26"/>
        </w:rPr>
        <w:t>c) Sương sớm long lanh tựa như những hạt ngọc.</w:t>
      </w:r>
    </w:p>
    <w:bookmarkEnd w:id="0"/>
    <w:p w:rsidR="00924118" w:rsidRPr="00901911" w:rsidRDefault="009C5AD5" w:rsidP="009019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on-tap-giua-ky-tieng-viet-3-tiet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18" w:rsidRPr="0090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11"/>
    <w:rsid w:val="00685E62"/>
    <w:rsid w:val="00802D3E"/>
    <w:rsid w:val="00901911"/>
    <w:rsid w:val="009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DA93"/>
  <w15:chartTrackingRefBased/>
  <w15:docId w15:val="{2773C624-DCA7-4997-84D0-300F886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HƯỚNG DẪN ÔN TẬP GIỮA KỲ</vt:lpstr>
      <vt:lpstr>TIẾNG VIỆT 3 TIẾT 1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2018-04-17T06:28:00Z</dcterms:created>
  <dcterms:modified xsi:type="dcterms:W3CDTF">2018-04-17T06:43:00Z</dcterms:modified>
</cp:coreProperties>
</file>