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FA" w:rsidRPr="008A6BD8" w:rsidRDefault="00F27DE6" w:rsidP="00F27DE6">
      <w:pPr>
        <w:pStyle w:val="Heading1"/>
        <w:jc w:val="center"/>
        <w:rPr>
          <w:rFonts w:ascii="Times New Roman" w:hAnsi="Times New Roman" w:cs="Times New Roman"/>
          <w:b/>
        </w:rPr>
      </w:pPr>
      <w:r w:rsidRPr="008A6BD8">
        <w:rPr>
          <w:rFonts w:ascii="Times New Roman" w:hAnsi="Times New Roman" w:cs="Times New Roman"/>
          <w:b/>
        </w:rPr>
        <w:t>GIẢI BÀI TẬP TOÁN LỚP 3</w:t>
      </w:r>
    </w:p>
    <w:p w:rsidR="00F27DE6" w:rsidRPr="008A6BD8" w:rsidRDefault="00F27DE6" w:rsidP="00F27DE6">
      <w:pPr>
        <w:pStyle w:val="Heading1"/>
        <w:jc w:val="center"/>
        <w:rPr>
          <w:rFonts w:ascii="Times New Roman" w:hAnsi="Times New Roman" w:cs="Times New Roman"/>
        </w:rPr>
      </w:pPr>
      <w:r w:rsidRPr="008A6BD8">
        <w:rPr>
          <w:rFonts w:ascii="Times New Roman" w:hAnsi="Times New Roman" w:cs="Times New Roman"/>
        </w:rPr>
        <w:t>THỰC HÀNH NHẬN BIẾT VÀ VẼ GÓC VUÔNG BẰNG EKE</w:t>
      </w:r>
    </w:p>
    <w:p w:rsidR="00F27DE6" w:rsidRPr="008A6BD8" w:rsidRDefault="00F27DE6">
      <w:pPr>
        <w:rPr>
          <w:rFonts w:ascii="Times New Roman" w:hAnsi="Times New Roman" w:cs="Times New Roman"/>
        </w:rPr>
      </w:pPr>
    </w:p>
    <w:p w:rsidR="008A6BD8" w:rsidRPr="008A6BD8" w:rsidRDefault="008A6BD8" w:rsidP="008A6BD8">
      <w:pPr>
        <w:pStyle w:val="NormalWeb"/>
      </w:pPr>
      <w:bookmarkStart w:id="0" w:name="_GoBack"/>
      <w:bookmarkEnd w:id="0"/>
      <w:r w:rsidRPr="008A6BD8">
        <w:rPr>
          <w:rStyle w:val="Strong"/>
        </w:rPr>
        <w:t>Bài 1</w:t>
      </w:r>
      <w:r w:rsidRPr="008A6BD8">
        <w:t xml:space="preserve"> (trang 43 SGK Toán 3): Dùng eke vẽ góc vuông, biết đỉnh và một cạnh cho trước:</w:t>
      </w:r>
    </w:p>
    <w:p w:rsidR="008A6BD8" w:rsidRPr="008A6BD8" w:rsidRDefault="008A6BD8" w:rsidP="008A6BD8">
      <w:pPr>
        <w:pStyle w:val="NormalWeb"/>
        <w:spacing w:after="240" w:afterAutospacing="0"/>
        <w:jc w:val="center"/>
      </w:pPr>
      <w:r w:rsidRPr="008A6BD8">
        <w:rPr>
          <w:noProof/>
        </w:rPr>
        <w:drawing>
          <wp:inline distT="0" distB="0" distL="0" distR="0">
            <wp:extent cx="6191250" cy="3571875"/>
            <wp:effectExtent l="0" t="0" r="0" b="9525"/>
            <wp:docPr id="4" name="Picture 4" descr="Giải bài tập toán lớp 3: Thực hành nhận biết và vẽ góc vuông bằng eke bà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oán lớp 3: Thực hành nhận biết và vẽ góc vuông bằng eke bài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571875"/>
                    </a:xfrm>
                    <a:prstGeom prst="rect">
                      <a:avLst/>
                    </a:prstGeom>
                    <a:noFill/>
                    <a:ln>
                      <a:noFill/>
                    </a:ln>
                  </pic:spPr>
                </pic:pic>
              </a:graphicData>
            </a:graphic>
          </wp:inline>
        </w:drawing>
      </w:r>
    </w:p>
    <w:p w:rsidR="008A6BD8" w:rsidRPr="008A6BD8" w:rsidRDefault="008A6BD8" w:rsidP="008A6BD8">
      <w:pPr>
        <w:pStyle w:val="NormalWeb"/>
      </w:pPr>
      <w:r w:rsidRPr="008A6BD8">
        <w:rPr>
          <w:rStyle w:val="Strong"/>
        </w:rPr>
        <w:t>Bài 2</w:t>
      </w:r>
      <w:r w:rsidRPr="008A6BD8">
        <w:t xml:space="preserve"> (trang 43 SGK Toán 3): Dùng eke kiểm tra trong mỗi hình sau có mấy góc vuông?</w:t>
      </w:r>
    </w:p>
    <w:p w:rsidR="008A6BD8" w:rsidRPr="008A6BD8" w:rsidRDefault="008A6BD8" w:rsidP="008A6BD8">
      <w:pPr>
        <w:pStyle w:val="NormalWeb"/>
        <w:spacing w:after="240" w:afterAutospacing="0"/>
        <w:jc w:val="center"/>
      </w:pPr>
      <w:r w:rsidRPr="008A6BD8">
        <w:rPr>
          <w:noProof/>
        </w:rPr>
        <w:drawing>
          <wp:inline distT="0" distB="0" distL="0" distR="0">
            <wp:extent cx="6191250" cy="2143125"/>
            <wp:effectExtent l="0" t="0" r="0" b="9525"/>
            <wp:docPr id="3" name="Picture 3" descr="Giải bài tập toán lớp 3: Thực hành nhận biết và vẽ góc vuông bằng eke bà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oán lớp 3: Thực hành nhận biết và vẽ góc vuông bằng eke bài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143125"/>
                    </a:xfrm>
                    <a:prstGeom prst="rect">
                      <a:avLst/>
                    </a:prstGeom>
                    <a:noFill/>
                    <a:ln>
                      <a:noFill/>
                    </a:ln>
                  </pic:spPr>
                </pic:pic>
              </a:graphicData>
            </a:graphic>
          </wp:inline>
        </w:drawing>
      </w:r>
    </w:p>
    <w:p w:rsidR="008A6BD8" w:rsidRPr="008A6BD8" w:rsidRDefault="008A6BD8" w:rsidP="008A6BD8">
      <w:pPr>
        <w:pStyle w:val="NormalWeb"/>
      </w:pPr>
      <w:r w:rsidRPr="008A6BD8">
        <w:rPr>
          <w:rStyle w:val="Strong"/>
        </w:rPr>
        <w:t>Hướng dẫn giải:</w:t>
      </w:r>
    </w:p>
    <w:p w:rsidR="008A6BD8" w:rsidRPr="008A6BD8" w:rsidRDefault="008A6BD8" w:rsidP="008A6BD8">
      <w:pPr>
        <w:pStyle w:val="NormalWeb"/>
      </w:pPr>
      <w:r w:rsidRPr="008A6BD8">
        <w:lastRenderedPageBreak/>
        <w:t>Hình 1 có 4 góc vuông</w:t>
      </w:r>
    </w:p>
    <w:p w:rsidR="008A6BD8" w:rsidRPr="008A6BD8" w:rsidRDefault="008A6BD8" w:rsidP="008A6BD8">
      <w:pPr>
        <w:pStyle w:val="NormalWeb"/>
      </w:pPr>
      <w:r w:rsidRPr="008A6BD8">
        <w:t>Hình 2 có 2 góc vuông.</w:t>
      </w:r>
    </w:p>
    <w:p w:rsidR="008A6BD8" w:rsidRPr="008A6BD8" w:rsidRDefault="008A6BD8" w:rsidP="008A6BD8">
      <w:pPr>
        <w:pStyle w:val="NormalWeb"/>
      </w:pPr>
      <w:r w:rsidRPr="008A6BD8">
        <w:rPr>
          <w:rStyle w:val="Strong"/>
        </w:rPr>
        <w:t>Bài 3</w:t>
      </w:r>
      <w:r w:rsidRPr="008A6BD8">
        <w:t xml:space="preserve"> (trang 43 SGK Toán 3): Hai miếng bìa nào có thể ghép với nhau được một góc vuông như hình A hoặc hình B.</w:t>
      </w:r>
    </w:p>
    <w:p w:rsidR="008A6BD8" w:rsidRPr="008A6BD8" w:rsidRDefault="008A6BD8" w:rsidP="008A6BD8">
      <w:pPr>
        <w:pStyle w:val="NormalWeb"/>
        <w:spacing w:after="240" w:afterAutospacing="0"/>
        <w:jc w:val="center"/>
      </w:pPr>
      <w:r w:rsidRPr="008A6BD8">
        <w:rPr>
          <w:noProof/>
        </w:rPr>
        <w:drawing>
          <wp:inline distT="0" distB="0" distL="0" distR="0">
            <wp:extent cx="6191250" cy="2838450"/>
            <wp:effectExtent l="0" t="0" r="0" b="0"/>
            <wp:docPr id="2" name="Picture 2" descr="Giải bài tập toán lớp 3: Thực hành nhận biết và vẽ góc vuông bằng eke bà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oán lớp 3: Thực hành nhận biết và vẽ góc vuông bằng eke bài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838450"/>
                    </a:xfrm>
                    <a:prstGeom prst="rect">
                      <a:avLst/>
                    </a:prstGeom>
                    <a:noFill/>
                    <a:ln>
                      <a:noFill/>
                    </a:ln>
                  </pic:spPr>
                </pic:pic>
              </a:graphicData>
            </a:graphic>
          </wp:inline>
        </w:drawing>
      </w:r>
    </w:p>
    <w:p w:rsidR="008A6BD8" w:rsidRPr="008A6BD8" w:rsidRDefault="008A6BD8" w:rsidP="008A6BD8">
      <w:pPr>
        <w:pStyle w:val="NormalWeb"/>
      </w:pPr>
      <w:r w:rsidRPr="008A6BD8">
        <w:rPr>
          <w:rStyle w:val="Strong"/>
        </w:rPr>
        <w:t>Hướng dẫn giải:</w:t>
      </w:r>
    </w:p>
    <w:p w:rsidR="008A6BD8" w:rsidRPr="008A6BD8" w:rsidRDefault="008A6BD8" w:rsidP="008A6BD8">
      <w:pPr>
        <w:pStyle w:val="NormalWeb"/>
      </w:pPr>
      <w:r w:rsidRPr="008A6BD8">
        <w:t>Hình A được ghép bởi miếng bìa 1 và miếng bìa 4.</w:t>
      </w:r>
    </w:p>
    <w:p w:rsidR="008A6BD8" w:rsidRPr="008A6BD8" w:rsidRDefault="008A6BD8" w:rsidP="008A6BD8">
      <w:pPr>
        <w:pStyle w:val="NormalWeb"/>
      </w:pPr>
      <w:r w:rsidRPr="008A6BD8">
        <w:t>Hình B được ghép bởi miếng bìa 2 và miếng bìa 3.</w:t>
      </w:r>
    </w:p>
    <w:p w:rsidR="008A6BD8" w:rsidRPr="008A6BD8" w:rsidRDefault="008A6BD8" w:rsidP="008A6BD8">
      <w:pPr>
        <w:pStyle w:val="NormalWeb"/>
      </w:pPr>
      <w:r w:rsidRPr="008A6BD8">
        <w:rPr>
          <w:rStyle w:val="Strong"/>
        </w:rPr>
        <w:t>Bài 4</w:t>
      </w:r>
      <w:r w:rsidRPr="008A6BD8">
        <w:t xml:space="preserve"> (trang 43 SGK Toán 3):</w:t>
      </w:r>
    </w:p>
    <w:p w:rsidR="008A6BD8" w:rsidRPr="008A6BD8" w:rsidRDefault="008A6BD8" w:rsidP="008A6BD8">
      <w:pPr>
        <w:pStyle w:val="NormalWeb"/>
      </w:pPr>
      <w:r w:rsidRPr="008A6BD8">
        <w:t>Thực hành:</w:t>
      </w:r>
    </w:p>
    <w:p w:rsidR="008A6BD8" w:rsidRPr="008A6BD8" w:rsidRDefault="008A6BD8" w:rsidP="008A6BD8">
      <w:pPr>
        <w:pStyle w:val="NormalWeb"/>
      </w:pPr>
      <w:r w:rsidRPr="008A6BD8">
        <w:t>Gấp mảnh giấy theo hình sau để được góc vuông?</w:t>
      </w:r>
    </w:p>
    <w:p w:rsidR="008A6BD8" w:rsidRPr="008A6BD8" w:rsidRDefault="008A6BD8" w:rsidP="008A6BD8">
      <w:pPr>
        <w:pStyle w:val="NormalWeb"/>
        <w:spacing w:after="240" w:afterAutospacing="0"/>
        <w:jc w:val="center"/>
      </w:pPr>
      <w:r w:rsidRPr="008A6BD8">
        <w:rPr>
          <w:noProof/>
        </w:rPr>
        <w:lastRenderedPageBreak/>
        <w:drawing>
          <wp:inline distT="0" distB="0" distL="0" distR="0">
            <wp:extent cx="6191250" cy="1962150"/>
            <wp:effectExtent l="0" t="0" r="0" b="0"/>
            <wp:docPr id="1" name="Picture 1" descr="Giải bài tập toán lớp 3: Thực hành nhận biết và vẽ góc vuông bằng eke bà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tập toán lớp 3: Thực hành nhận biết và vẽ góc vuông bằng eke bài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962150"/>
                    </a:xfrm>
                    <a:prstGeom prst="rect">
                      <a:avLst/>
                    </a:prstGeom>
                    <a:noFill/>
                    <a:ln>
                      <a:noFill/>
                    </a:ln>
                  </pic:spPr>
                </pic:pic>
              </a:graphicData>
            </a:graphic>
          </wp:inline>
        </w:drawing>
      </w:r>
    </w:p>
    <w:p w:rsidR="008A6BD8" w:rsidRPr="008A6BD8" w:rsidRDefault="008A6BD8" w:rsidP="008A6BD8">
      <w:pPr>
        <w:pStyle w:val="NormalWeb"/>
      </w:pPr>
      <w:r w:rsidRPr="008A6BD8">
        <w:rPr>
          <w:rStyle w:val="Strong"/>
        </w:rPr>
        <w:t>Hướng dẫn giải:</w:t>
      </w:r>
    </w:p>
    <w:p w:rsidR="008A6BD8" w:rsidRPr="008A6BD8" w:rsidRDefault="008A6BD8" w:rsidP="008A6BD8">
      <w:pPr>
        <w:pStyle w:val="NormalWeb"/>
      </w:pPr>
      <w:r w:rsidRPr="008A6BD8">
        <w:t>Học sinh lấy tờ giấy bất kì gấp đôi rồi gấp tư như hình vẽ để được góc vuông. Các em có thể lấy góc vuông này thay eke để kiểm tra nhận biết góc vuông.</w:t>
      </w:r>
    </w:p>
    <w:p w:rsidR="00F27DE6" w:rsidRPr="008A6BD8" w:rsidRDefault="00F27DE6">
      <w:pPr>
        <w:rPr>
          <w:rFonts w:ascii="Times New Roman" w:hAnsi="Times New Roman" w:cs="Times New Roman"/>
        </w:rPr>
      </w:pPr>
    </w:p>
    <w:sectPr w:rsidR="00F27DE6" w:rsidRPr="008A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6"/>
    <w:rsid w:val="001347B5"/>
    <w:rsid w:val="008A6BD8"/>
    <w:rsid w:val="00965BDE"/>
    <w:rsid w:val="00F2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FDC0F-B6BF-4CE7-9FC8-7BE702D0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DE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A6B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CTC9</dc:creator>
  <cp:keywords/>
  <dc:description/>
  <cp:lastModifiedBy>CTC9</cp:lastModifiedBy>
  <cp:revision>1</cp:revision>
  <dcterms:created xsi:type="dcterms:W3CDTF">2018-04-16T01:34:00Z</dcterms:created>
  <dcterms:modified xsi:type="dcterms:W3CDTF">2018-04-16T03:27:00Z</dcterms:modified>
</cp:coreProperties>
</file>