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D5" w:rsidRPr="008A6BD8" w:rsidRDefault="009E07D5" w:rsidP="009E07D5">
      <w:pPr>
        <w:pStyle w:val="Heading1"/>
        <w:jc w:val="center"/>
        <w:rPr>
          <w:rFonts w:ascii="Times New Roman" w:hAnsi="Times New Roman" w:cs="Times New Roman"/>
          <w:b/>
        </w:rPr>
      </w:pPr>
      <w:r w:rsidRPr="008A6BD8">
        <w:rPr>
          <w:rFonts w:ascii="Times New Roman" w:hAnsi="Times New Roman" w:cs="Times New Roman"/>
          <w:b/>
        </w:rPr>
        <w:t>GIẢI BÀI TẬP TOÁN LỚP 3</w:t>
      </w:r>
    </w:p>
    <w:p w:rsidR="009E07D5" w:rsidRDefault="00817F60" w:rsidP="009E07D5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THỰC HÀNH ĐO ĐỘ DÀI</w:t>
      </w:r>
    </w:p>
    <w:p w:rsidR="00FA4EFA" w:rsidRDefault="00817F60"/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1 </w:t>
      </w:r>
      <w:r w:rsidRPr="00817F60">
        <w:rPr>
          <w:rFonts w:ascii="Times New Roman" w:eastAsia="Times New Roman" w:hAnsi="Times New Roman" w:cs="Times New Roman"/>
          <w:sz w:val="24"/>
          <w:szCs w:val="24"/>
        </w:rPr>
        <w:t>(trang 47 SGK Toán 3):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sz w:val="24"/>
          <w:szCs w:val="24"/>
        </w:rPr>
        <w:t>Hãy vẽ các đoạn thẳng có độ dài được nêu ở bảng sau: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312"/>
      </w:tblGrid>
      <w:tr w:rsidR="00817F60" w:rsidRPr="00817F60" w:rsidTr="00817F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F60" w:rsidRPr="00817F60" w:rsidRDefault="00817F60" w:rsidP="008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Đoạn thẳng</w:t>
            </w:r>
          </w:p>
        </w:tc>
        <w:tc>
          <w:tcPr>
            <w:tcW w:w="0" w:type="auto"/>
            <w:vAlign w:val="center"/>
            <w:hideMark/>
          </w:tcPr>
          <w:p w:rsidR="00817F60" w:rsidRPr="00817F60" w:rsidRDefault="00817F60" w:rsidP="008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 dài</w:t>
            </w:r>
          </w:p>
        </w:tc>
      </w:tr>
      <w:tr w:rsidR="00817F60" w:rsidRPr="00817F60" w:rsidTr="00817F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F60" w:rsidRPr="00817F60" w:rsidRDefault="00817F60" w:rsidP="008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0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817F60" w:rsidRPr="00817F60" w:rsidRDefault="00817F60" w:rsidP="008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0">
              <w:rPr>
                <w:rFonts w:ascii="Times New Roman" w:eastAsia="Times New Roman" w:hAnsi="Times New Roman" w:cs="Times New Roman"/>
                <w:sz w:val="24"/>
                <w:szCs w:val="24"/>
              </w:rPr>
              <w:t>7 cm</w:t>
            </w:r>
          </w:p>
        </w:tc>
      </w:tr>
      <w:tr w:rsidR="00817F60" w:rsidRPr="00817F60" w:rsidTr="00817F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F60" w:rsidRPr="00817F60" w:rsidRDefault="00817F60" w:rsidP="008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0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0" w:type="auto"/>
            <w:vAlign w:val="center"/>
            <w:hideMark/>
          </w:tcPr>
          <w:p w:rsidR="00817F60" w:rsidRPr="00817F60" w:rsidRDefault="00817F60" w:rsidP="008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0">
              <w:rPr>
                <w:rFonts w:ascii="Times New Roman" w:eastAsia="Times New Roman" w:hAnsi="Times New Roman" w:cs="Times New Roman"/>
                <w:sz w:val="24"/>
                <w:szCs w:val="24"/>
              </w:rPr>
              <w:t>12 cm</w:t>
            </w:r>
          </w:p>
        </w:tc>
      </w:tr>
      <w:tr w:rsidR="00817F60" w:rsidRPr="00817F60" w:rsidTr="00817F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F60" w:rsidRPr="00817F60" w:rsidRDefault="00817F60" w:rsidP="008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0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</w:p>
        </w:tc>
        <w:tc>
          <w:tcPr>
            <w:tcW w:w="0" w:type="auto"/>
            <w:vAlign w:val="center"/>
            <w:hideMark/>
          </w:tcPr>
          <w:p w:rsidR="00817F60" w:rsidRPr="00817F60" w:rsidRDefault="00817F60" w:rsidP="0081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60">
              <w:rPr>
                <w:rFonts w:ascii="Times New Roman" w:eastAsia="Times New Roman" w:hAnsi="Times New Roman" w:cs="Times New Roman"/>
                <w:sz w:val="24"/>
                <w:szCs w:val="24"/>
              </w:rPr>
              <w:t>1 dm 2 cm</w:t>
            </w:r>
          </w:p>
        </w:tc>
      </w:tr>
    </w:tbl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817F60" w:rsidRPr="00817F60" w:rsidRDefault="00817F60" w:rsidP="0081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2505075"/>
            <wp:effectExtent l="0" t="0" r="0" b="9525"/>
            <wp:docPr id="1" name="Picture 1" descr="Giải bài tập toán lớp 3 phần thực hành đo độ dài trang 47 sách giáo khoa bà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toán lớp 3 phần thực hành đo độ dài trang 47 sách giáo khoa bài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2 </w:t>
      </w:r>
      <w:r w:rsidRPr="00817F60">
        <w:rPr>
          <w:rFonts w:ascii="Times New Roman" w:eastAsia="Times New Roman" w:hAnsi="Times New Roman" w:cs="Times New Roman"/>
          <w:sz w:val="24"/>
          <w:szCs w:val="24"/>
        </w:rPr>
        <w:t>(trang 47 SGK Toán 3):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sz w:val="24"/>
          <w:szCs w:val="24"/>
        </w:rPr>
        <w:t>Thực hành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sz w:val="24"/>
          <w:szCs w:val="24"/>
        </w:rPr>
        <w:t>Đo độ dài rồi cho biết kết quả đo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sz w:val="24"/>
          <w:szCs w:val="24"/>
        </w:rPr>
        <w:t>a) Chiều dài cái bút chì của em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sz w:val="24"/>
          <w:szCs w:val="24"/>
        </w:rPr>
        <w:t>b) Chiều dài mép bàn học của em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sz w:val="24"/>
          <w:szCs w:val="24"/>
        </w:rPr>
        <w:t>c) Chiều cao chân bàn học của em.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sz w:val="24"/>
          <w:szCs w:val="24"/>
        </w:rPr>
        <w:lastRenderedPageBreak/>
        <w:t>a) Dùng thước áp sát vào bút, xê dịch sao cho O vạch trùng với dấu bút, nhìn xem đầu còn lại của bút ứng với vạch nào của thước thì đọc lên và ghi kết quả đo.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sz w:val="24"/>
          <w:szCs w:val="24"/>
        </w:rPr>
        <w:t>b)và c)Có thể dùng thước mét và tiến hành đo như bài a.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3 </w:t>
      </w:r>
      <w:r w:rsidRPr="00817F60">
        <w:rPr>
          <w:rFonts w:ascii="Times New Roman" w:eastAsia="Times New Roman" w:hAnsi="Times New Roman" w:cs="Times New Roman"/>
          <w:sz w:val="24"/>
          <w:szCs w:val="24"/>
        </w:rPr>
        <w:t>(trang 47 SGK Toán 3):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sz w:val="24"/>
          <w:szCs w:val="24"/>
        </w:rPr>
        <w:t>Ước lượng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sz w:val="24"/>
          <w:szCs w:val="24"/>
        </w:rPr>
        <w:t>a) Bức tường lớp em cao khoảng bao nhiêu mét?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sz w:val="24"/>
          <w:szCs w:val="24"/>
        </w:rPr>
        <w:t>b) Chân tường lớp em dài khoảng bao nhiêu mét?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sz w:val="24"/>
          <w:szCs w:val="24"/>
        </w:rPr>
        <w:t>c) Mép bảng đen của lớp em dài khoảng bao nhiêu đề - xi – mét?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817F60" w:rsidRPr="00817F60" w:rsidRDefault="00817F60" w:rsidP="0081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F60">
        <w:rPr>
          <w:rFonts w:ascii="Times New Roman" w:eastAsia="Times New Roman" w:hAnsi="Times New Roman" w:cs="Times New Roman"/>
          <w:sz w:val="24"/>
          <w:szCs w:val="24"/>
        </w:rPr>
        <w:t>Học sinh dùng mắt để ước lượng, sau khi ước lượng có thể dùng thước đẻ kiểm tra lại.</w:t>
      </w:r>
    </w:p>
    <w:p w:rsidR="00817F60" w:rsidRDefault="00817F60">
      <w:bookmarkStart w:id="0" w:name="_GoBack"/>
      <w:bookmarkEnd w:id="0"/>
    </w:p>
    <w:sectPr w:rsidR="00817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D5"/>
    <w:rsid w:val="001347B5"/>
    <w:rsid w:val="00817F60"/>
    <w:rsid w:val="00965BDE"/>
    <w:rsid w:val="009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F73A7-3A66-4183-A686-BDE0EEB6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1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7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2018-04-16T06:18:00Z</dcterms:created>
  <dcterms:modified xsi:type="dcterms:W3CDTF">2018-04-16T06:45:00Z</dcterms:modified>
</cp:coreProperties>
</file>