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538" w:tblpY="71"/>
        <w:tblOverlap w:val="never"/>
        <w:tblW w:w="0" w:type="auto"/>
        <w:tblLayout w:type="fixed"/>
        <w:tblLook w:val="0000" w:firstRow="0" w:lastRow="0" w:firstColumn="0" w:lastColumn="0" w:noHBand="0" w:noVBand="0"/>
      </w:tblPr>
      <w:tblGrid>
        <w:gridCol w:w="3780"/>
        <w:gridCol w:w="5625"/>
      </w:tblGrid>
      <w:tr w:rsidR="00424B94" w14:paraId="78083808" w14:textId="77777777" w:rsidTr="0051084C">
        <w:trPr>
          <w:trHeight w:val="711"/>
        </w:trPr>
        <w:tc>
          <w:tcPr>
            <w:tcW w:w="3780" w:type="dxa"/>
          </w:tcPr>
          <w:p w14:paraId="42C33AD2" w14:textId="77777777" w:rsidR="00424B94" w:rsidRDefault="00424B94" w:rsidP="0051084C">
            <w:pPr>
              <w:spacing w:line="360" w:lineRule="auto"/>
              <w:jc w:val="center"/>
              <w:rPr>
                <w:color w:val="000000"/>
                <w:sz w:val="26"/>
                <w:szCs w:val="26"/>
                <w:lang w:val="nl-NL"/>
              </w:rPr>
            </w:pPr>
            <w:r>
              <w:rPr>
                <w:color w:val="000000"/>
                <w:sz w:val="26"/>
                <w:szCs w:val="26"/>
                <w:lang w:val="nl-NL"/>
              </w:rPr>
              <w:t xml:space="preserve">PHÒNG GD&amp;ĐT </w:t>
            </w:r>
            <w:r>
              <w:rPr>
                <w:color w:val="000000"/>
                <w:sz w:val="26"/>
                <w:szCs w:val="26"/>
              </w:rPr>
              <w:t>SƠN DƯƠNG</w:t>
            </w:r>
          </w:p>
          <w:p w14:paraId="56B45B6F" w14:textId="77777777" w:rsidR="00424B94" w:rsidRDefault="00424B94" w:rsidP="0051084C">
            <w:pPr>
              <w:spacing w:line="360" w:lineRule="auto"/>
              <w:jc w:val="both"/>
              <w:rPr>
                <w:color w:val="000000"/>
                <w:sz w:val="26"/>
                <w:szCs w:val="26"/>
                <w:lang w:val="nl-NL"/>
              </w:rPr>
            </w:pPr>
          </w:p>
        </w:tc>
        <w:tc>
          <w:tcPr>
            <w:tcW w:w="5625" w:type="dxa"/>
          </w:tcPr>
          <w:p w14:paraId="6024A6A9" w14:textId="77777777" w:rsidR="00424B94" w:rsidRDefault="00424B94" w:rsidP="0051084C">
            <w:pPr>
              <w:pStyle w:val="Heading2"/>
              <w:spacing w:before="0" w:after="0" w:line="360" w:lineRule="auto"/>
              <w:jc w:val="center"/>
              <w:rPr>
                <w:rFonts w:ascii="Times New Roman" w:hAnsi="Times New Roman"/>
                <w:b w:val="0"/>
                <w:i w:val="0"/>
                <w:color w:val="000000"/>
                <w:sz w:val="26"/>
                <w:szCs w:val="26"/>
                <w:lang w:val="nl-NL"/>
              </w:rPr>
            </w:pPr>
            <w:r w:rsidRPr="00001911">
              <w:rPr>
                <w:rFonts w:ascii="Times New Roman" w:hAnsi="Times New Roman"/>
                <w:b w:val="0"/>
                <w:i w:val="0"/>
                <w:color w:val="000000"/>
                <w:sz w:val="26"/>
                <w:szCs w:val="26"/>
                <w:lang w:val="nl-NL"/>
              </w:rPr>
              <w:t xml:space="preserve">ĐỀ </w:t>
            </w:r>
            <w:r>
              <w:rPr>
                <w:rFonts w:ascii="Times New Roman" w:hAnsi="Times New Roman"/>
                <w:b w:val="0"/>
                <w:i w:val="0"/>
                <w:color w:val="000000"/>
                <w:sz w:val="26"/>
                <w:szCs w:val="26"/>
                <w:lang w:val="nl-NL"/>
              </w:rPr>
              <w:t xml:space="preserve">THI </w:t>
            </w:r>
            <w:r w:rsidRPr="00001911">
              <w:rPr>
                <w:rFonts w:ascii="Times New Roman" w:hAnsi="Times New Roman"/>
                <w:b w:val="0"/>
                <w:i w:val="0"/>
                <w:color w:val="000000"/>
                <w:sz w:val="26"/>
                <w:szCs w:val="26"/>
                <w:lang w:val="nl-NL"/>
              </w:rPr>
              <w:t xml:space="preserve">THỬ </w:t>
            </w:r>
            <w:r>
              <w:rPr>
                <w:rFonts w:ascii="Times New Roman" w:hAnsi="Times New Roman"/>
                <w:b w:val="0"/>
                <w:i w:val="0"/>
                <w:color w:val="000000"/>
                <w:sz w:val="26"/>
                <w:szCs w:val="26"/>
                <w:lang w:val="nl-NL"/>
              </w:rPr>
              <w:t>TUYỂN SINH VÀO LỚP 10 THPT</w:t>
            </w:r>
          </w:p>
          <w:p w14:paraId="791A8C77" w14:textId="77777777" w:rsidR="00424B94" w:rsidRDefault="00424B94" w:rsidP="0051084C">
            <w:pPr>
              <w:spacing w:line="360" w:lineRule="auto"/>
              <w:jc w:val="center"/>
              <w:rPr>
                <w:sz w:val="26"/>
                <w:szCs w:val="26"/>
                <w:lang w:val="nl-NL"/>
              </w:rPr>
            </w:pPr>
            <w:r>
              <w:rPr>
                <w:color w:val="000000"/>
                <w:sz w:val="26"/>
                <w:szCs w:val="26"/>
                <w:lang w:val="nl-NL"/>
              </w:rPr>
              <w:t>Năm học 2017 – 2018</w:t>
            </w:r>
          </w:p>
          <w:p w14:paraId="0A8BA0BA" w14:textId="77777777" w:rsidR="00424B94" w:rsidRDefault="00424B94" w:rsidP="0051084C">
            <w:pPr>
              <w:spacing w:line="360" w:lineRule="auto"/>
              <w:jc w:val="center"/>
              <w:rPr>
                <w:sz w:val="26"/>
                <w:szCs w:val="26"/>
                <w:lang w:val="nl-NL"/>
              </w:rPr>
            </w:pPr>
            <w:r>
              <w:rPr>
                <w:sz w:val="26"/>
                <w:szCs w:val="26"/>
                <w:lang w:val="nl-NL"/>
              </w:rPr>
              <w:t>Môn thi: Ngữ văn</w:t>
            </w:r>
          </w:p>
          <w:p w14:paraId="40898D8D" w14:textId="68B0BB66" w:rsidR="00424B94" w:rsidRPr="00153F9E" w:rsidRDefault="00424B94" w:rsidP="00153F9E">
            <w:pPr>
              <w:spacing w:line="360" w:lineRule="auto"/>
              <w:jc w:val="center"/>
              <w:rPr>
                <w:sz w:val="26"/>
                <w:szCs w:val="26"/>
                <w:lang w:val="nl-NL"/>
              </w:rPr>
            </w:pPr>
            <w:r>
              <w:rPr>
                <w:sz w:val="26"/>
                <w:szCs w:val="26"/>
                <w:lang w:val="nl-NL"/>
              </w:rPr>
              <w:t>Thời gian làm bài: 120 phút</w:t>
            </w:r>
          </w:p>
        </w:tc>
      </w:tr>
    </w:tbl>
    <w:p w14:paraId="6E5A74A1" w14:textId="77777777" w:rsidR="00424B94" w:rsidRDefault="00424B94" w:rsidP="00424B94">
      <w:pPr>
        <w:tabs>
          <w:tab w:val="left" w:pos="1660"/>
        </w:tabs>
        <w:spacing w:line="360" w:lineRule="auto"/>
        <w:jc w:val="both"/>
        <w:rPr>
          <w:b/>
          <w:sz w:val="26"/>
          <w:szCs w:val="26"/>
          <w:lang w:val="sv-SE"/>
        </w:rPr>
      </w:pPr>
    </w:p>
    <w:p w14:paraId="3219A9BE" w14:textId="1D91A4D5" w:rsidR="009B1C35" w:rsidRPr="009B1C35" w:rsidRDefault="00424B94" w:rsidP="00424B94">
      <w:pPr>
        <w:tabs>
          <w:tab w:val="left" w:pos="1660"/>
        </w:tabs>
        <w:spacing w:line="360" w:lineRule="auto"/>
        <w:jc w:val="both"/>
        <w:rPr>
          <w:b/>
          <w:sz w:val="26"/>
          <w:szCs w:val="26"/>
          <w:lang w:val="sv-SE"/>
        </w:rPr>
      </w:pPr>
      <w:r>
        <w:rPr>
          <w:b/>
          <w:sz w:val="26"/>
          <w:szCs w:val="26"/>
          <w:lang w:val="sv-SE"/>
        </w:rPr>
        <w:t>Phần 1: Đọc- hiểu văn bản (4</w:t>
      </w:r>
      <w:r w:rsidRPr="00001911">
        <w:rPr>
          <w:b/>
          <w:sz w:val="26"/>
          <w:szCs w:val="26"/>
          <w:lang w:val="nl-NL"/>
        </w:rPr>
        <w:t>,0</w:t>
      </w:r>
      <w:r>
        <w:rPr>
          <w:b/>
          <w:sz w:val="26"/>
          <w:szCs w:val="26"/>
          <w:lang w:val="sv-SE"/>
        </w:rPr>
        <w:t xml:space="preserve"> điểm) </w:t>
      </w:r>
    </w:p>
    <w:p w14:paraId="65539834" w14:textId="776D4BCD" w:rsidR="009B1C35" w:rsidRPr="009B1C35" w:rsidRDefault="00424B94" w:rsidP="009B1C35">
      <w:pPr>
        <w:tabs>
          <w:tab w:val="left" w:pos="1660"/>
        </w:tabs>
        <w:spacing w:line="360" w:lineRule="auto"/>
        <w:jc w:val="both"/>
        <w:rPr>
          <w:sz w:val="26"/>
          <w:szCs w:val="26"/>
          <w:lang w:val="sv-SE"/>
        </w:rPr>
      </w:pPr>
      <w:r>
        <w:rPr>
          <w:sz w:val="26"/>
          <w:szCs w:val="26"/>
          <w:lang w:val="sv-SE"/>
        </w:rPr>
        <w:t>Đọc đoạn thơ sau và thực hiện yêu cầu bên dưới</w:t>
      </w:r>
      <w:r w:rsidR="009B1C35">
        <w:rPr>
          <w:sz w:val="26"/>
          <w:szCs w:val="26"/>
          <w:lang w:val="sv-SE"/>
        </w:rPr>
        <w:t>:</w:t>
      </w:r>
    </w:p>
    <w:p w14:paraId="6F023A9A" w14:textId="6D3D5786" w:rsidR="00424B94" w:rsidRPr="009B1C35" w:rsidRDefault="009B1C35" w:rsidP="00424B94">
      <w:pPr>
        <w:spacing w:line="360" w:lineRule="auto"/>
        <w:jc w:val="center"/>
        <w:rPr>
          <w:i/>
          <w:sz w:val="26"/>
          <w:szCs w:val="26"/>
          <w:lang w:val="nl-NL"/>
        </w:rPr>
      </w:pPr>
      <w:r w:rsidRPr="009B1C35">
        <w:rPr>
          <w:i/>
          <w:sz w:val="26"/>
          <w:szCs w:val="26"/>
          <w:lang w:val="nl-NL"/>
        </w:rPr>
        <w:t>“</w:t>
      </w:r>
      <w:r w:rsidR="00424B94" w:rsidRPr="009B1C35">
        <w:rPr>
          <w:i/>
          <w:sz w:val="26"/>
          <w:szCs w:val="26"/>
          <w:lang w:val="nl-NL"/>
        </w:rPr>
        <w:t>Con ở miền Nam ra thăm lăng Bác</w:t>
      </w:r>
    </w:p>
    <w:p w14:paraId="438F2014" w14:textId="77777777" w:rsidR="00424B94" w:rsidRPr="009B1C35" w:rsidRDefault="00424B94" w:rsidP="00424B94">
      <w:pPr>
        <w:spacing w:line="360" w:lineRule="auto"/>
        <w:jc w:val="center"/>
        <w:rPr>
          <w:i/>
          <w:sz w:val="26"/>
          <w:szCs w:val="26"/>
          <w:lang w:val="nl-NL"/>
        </w:rPr>
      </w:pPr>
      <w:r w:rsidRPr="009B1C35">
        <w:rPr>
          <w:i/>
          <w:sz w:val="26"/>
          <w:szCs w:val="26"/>
          <w:lang w:val="nl-NL"/>
        </w:rPr>
        <w:t>Đã thấy trong sương hàng tre bát ngát</w:t>
      </w:r>
    </w:p>
    <w:p w14:paraId="64CE7C1A" w14:textId="77777777" w:rsidR="00424B94" w:rsidRPr="009B1C35" w:rsidRDefault="00424B94" w:rsidP="00424B94">
      <w:pPr>
        <w:spacing w:line="360" w:lineRule="auto"/>
        <w:jc w:val="center"/>
        <w:rPr>
          <w:i/>
          <w:sz w:val="26"/>
          <w:szCs w:val="26"/>
          <w:lang w:val="nl-NL"/>
        </w:rPr>
      </w:pPr>
      <w:r w:rsidRPr="009B1C35">
        <w:rPr>
          <w:i/>
          <w:sz w:val="26"/>
          <w:szCs w:val="26"/>
          <w:lang w:val="nl-NL"/>
        </w:rPr>
        <w:t>Ôi! Hàng tre xanh xanh Việt Nam</w:t>
      </w:r>
    </w:p>
    <w:p w14:paraId="607BCD4E" w14:textId="763A6EA6" w:rsidR="00424B94" w:rsidRPr="009B1C35" w:rsidRDefault="00424B94" w:rsidP="00424B94">
      <w:pPr>
        <w:spacing w:line="360" w:lineRule="auto"/>
        <w:jc w:val="center"/>
        <w:rPr>
          <w:i/>
          <w:sz w:val="26"/>
          <w:szCs w:val="26"/>
          <w:lang w:val="nl-NL"/>
        </w:rPr>
      </w:pPr>
      <w:r w:rsidRPr="009B1C35">
        <w:rPr>
          <w:i/>
          <w:sz w:val="26"/>
          <w:szCs w:val="26"/>
          <w:lang w:val="nl-NL"/>
        </w:rPr>
        <w:t>Bão táp mưa sa đứng thẳng hàng</w:t>
      </w:r>
      <w:r w:rsidR="009B1C35" w:rsidRPr="009B1C35">
        <w:rPr>
          <w:i/>
          <w:sz w:val="26"/>
          <w:szCs w:val="26"/>
          <w:lang w:val="nl-NL"/>
        </w:rPr>
        <w:t>”</w:t>
      </w:r>
    </w:p>
    <w:p w14:paraId="08801DB4" w14:textId="3702022A" w:rsidR="00424B94" w:rsidRPr="009B1C35" w:rsidRDefault="009B1C35" w:rsidP="00424B94">
      <w:pPr>
        <w:spacing w:line="360" w:lineRule="auto"/>
        <w:jc w:val="right"/>
        <w:rPr>
          <w:sz w:val="26"/>
          <w:szCs w:val="26"/>
          <w:lang w:val="nl-NL"/>
        </w:rPr>
      </w:pPr>
      <w:r w:rsidRPr="009B1C35">
        <w:rPr>
          <w:sz w:val="26"/>
          <w:szCs w:val="26"/>
          <w:lang w:val="nl-NL"/>
        </w:rPr>
        <w:t xml:space="preserve"> </w:t>
      </w:r>
      <w:r w:rsidR="00424B94" w:rsidRPr="009B1C35">
        <w:rPr>
          <w:sz w:val="26"/>
          <w:szCs w:val="26"/>
          <w:lang w:val="nl-NL"/>
        </w:rPr>
        <w:t>(Ngữ văn 9, tập 2, Nhà xuất bản giáo dục Việt Nam)</w:t>
      </w:r>
    </w:p>
    <w:p w14:paraId="3600393D" w14:textId="77777777" w:rsidR="00424B94" w:rsidRDefault="00424B94" w:rsidP="00424B94">
      <w:pPr>
        <w:spacing w:line="360" w:lineRule="auto"/>
        <w:jc w:val="both"/>
        <w:rPr>
          <w:sz w:val="26"/>
          <w:szCs w:val="26"/>
          <w:lang w:val="nl-NL"/>
        </w:rPr>
      </w:pPr>
      <w:r>
        <w:rPr>
          <w:b/>
          <w:sz w:val="26"/>
          <w:szCs w:val="26"/>
          <w:lang w:val="nl-NL"/>
        </w:rPr>
        <w:t>Câu 1</w:t>
      </w:r>
      <w:r>
        <w:rPr>
          <w:sz w:val="26"/>
          <w:szCs w:val="26"/>
          <w:lang w:val="nl-NL"/>
        </w:rPr>
        <w:t xml:space="preserve">: </w:t>
      </w:r>
      <w:r>
        <w:rPr>
          <w:b/>
          <w:sz w:val="26"/>
          <w:szCs w:val="26"/>
          <w:lang w:val="nl-NL"/>
        </w:rPr>
        <w:t>(1</w:t>
      </w:r>
      <w:r w:rsidRPr="00001911">
        <w:rPr>
          <w:b/>
          <w:sz w:val="26"/>
          <w:szCs w:val="26"/>
          <w:lang w:val="nl-NL"/>
        </w:rPr>
        <w:t>,0</w:t>
      </w:r>
      <w:r>
        <w:rPr>
          <w:b/>
          <w:sz w:val="26"/>
          <w:szCs w:val="26"/>
          <w:lang w:val="nl-NL"/>
        </w:rPr>
        <w:t xml:space="preserve"> điểm):</w:t>
      </w:r>
      <w:r>
        <w:rPr>
          <w:sz w:val="26"/>
          <w:szCs w:val="26"/>
          <w:lang w:val="nl-NL"/>
        </w:rPr>
        <w:t xml:space="preserve"> Đoạn thơ trên trích trong tác phẩm nào? Của ai? Nêu hoàn cảnh ra đời của bài thơ ấy. </w:t>
      </w:r>
    </w:p>
    <w:p w14:paraId="41A0B180" w14:textId="77777777" w:rsidR="00424B94" w:rsidRDefault="00424B94" w:rsidP="00424B94">
      <w:pPr>
        <w:spacing w:line="360" w:lineRule="auto"/>
        <w:jc w:val="both"/>
        <w:rPr>
          <w:sz w:val="26"/>
          <w:szCs w:val="26"/>
          <w:lang w:val="nl-NL"/>
        </w:rPr>
      </w:pPr>
      <w:r>
        <w:rPr>
          <w:b/>
          <w:sz w:val="26"/>
          <w:szCs w:val="26"/>
          <w:lang w:val="nl-NL"/>
        </w:rPr>
        <w:t>Câu 2: (1</w:t>
      </w:r>
      <w:r w:rsidRPr="00001911">
        <w:rPr>
          <w:b/>
          <w:sz w:val="26"/>
          <w:szCs w:val="26"/>
          <w:lang w:val="nl-NL"/>
        </w:rPr>
        <w:t>,0</w:t>
      </w:r>
      <w:r>
        <w:rPr>
          <w:b/>
          <w:sz w:val="26"/>
          <w:szCs w:val="26"/>
          <w:lang w:val="nl-NL"/>
        </w:rPr>
        <w:t xml:space="preserve"> điểm): </w:t>
      </w:r>
      <w:r>
        <w:rPr>
          <w:sz w:val="26"/>
          <w:szCs w:val="26"/>
          <w:lang w:val="nl-NL"/>
        </w:rPr>
        <w:t>Chỉ và nêu tác dụng của phép tu từ được sử dụng trong đoạn thơ trên.</w:t>
      </w:r>
    </w:p>
    <w:p w14:paraId="4CC65B42" w14:textId="77777777" w:rsidR="00424B94" w:rsidRDefault="00424B94" w:rsidP="00424B94">
      <w:pPr>
        <w:spacing w:line="360" w:lineRule="auto"/>
        <w:jc w:val="both"/>
        <w:rPr>
          <w:sz w:val="26"/>
          <w:szCs w:val="26"/>
          <w:lang w:val="nl-NL"/>
        </w:rPr>
      </w:pPr>
      <w:r>
        <w:rPr>
          <w:b/>
          <w:sz w:val="26"/>
          <w:szCs w:val="26"/>
          <w:lang w:val="nl-NL"/>
        </w:rPr>
        <w:t>Câu 3 (2</w:t>
      </w:r>
      <w:r w:rsidRPr="00001911">
        <w:rPr>
          <w:b/>
          <w:sz w:val="26"/>
          <w:szCs w:val="26"/>
          <w:lang w:val="nl-NL"/>
        </w:rPr>
        <w:t>,0</w:t>
      </w:r>
      <w:r>
        <w:rPr>
          <w:b/>
          <w:sz w:val="26"/>
          <w:szCs w:val="26"/>
          <w:lang w:val="nl-NL"/>
        </w:rPr>
        <w:t xml:space="preserve"> điểm):</w:t>
      </w:r>
      <w:r>
        <w:rPr>
          <w:sz w:val="26"/>
          <w:szCs w:val="26"/>
          <w:lang w:val="nl-NL"/>
        </w:rPr>
        <w:t xml:space="preserve"> Viết đoạn văn ngắn (khoảng 10 đến 12 câu) phát biểu cảm nhận của em về đoạn thơ trên.</w:t>
      </w:r>
    </w:p>
    <w:p w14:paraId="73D28544" w14:textId="77777777" w:rsidR="009B1C35" w:rsidRDefault="00424B94" w:rsidP="00424B94">
      <w:pPr>
        <w:spacing w:line="360" w:lineRule="auto"/>
        <w:jc w:val="both"/>
        <w:rPr>
          <w:b/>
          <w:sz w:val="26"/>
          <w:szCs w:val="26"/>
          <w:lang w:val="nl-NL"/>
        </w:rPr>
      </w:pPr>
      <w:r>
        <w:rPr>
          <w:b/>
          <w:sz w:val="26"/>
          <w:szCs w:val="26"/>
          <w:lang w:val="nl-NL"/>
        </w:rPr>
        <w:t>Phần II: Làm văn (6</w:t>
      </w:r>
      <w:r w:rsidRPr="00001911">
        <w:rPr>
          <w:b/>
          <w:sz w:val="26"/>
          <w:szCs w:val="26"/>
          <w:lang w:val="nl-NL"/>
        </w:rPr>
        <w:t>,0</w:t>
      </w:r>
      <w:r>
        <w:rPr>
          <w:b/>
          <w:sz w:val="26"/>
          <w:szCs w:val="26"/>
          <w:lang w:val="nl-NL"/>
        </w:rPr>
        <w:t xml:space="preserve"> điểm): </w:t>
      </w:r>
    </w:p>
    <w:p w14:paraId="70A7D20F" w14:textId="6319E77D" w:rsidR="00424B94" w:rsidRDefault="00424B94" w:rsidP="00424B94">
      <w:pPr>
        <w:spacing w:line="360" w:lineRule="auto"/>
        <w:jc w:val="both"/>
        <w:rPr>
          <w:sz w:val="26"/>
          <w:szCs w:val="26"/>
          <w:lang w:val="sv-SE"/>
        </w:rPr>
      </w:pPr>
      <w:r>
        <w:rPr>
          <w:sz w:val="26"/>
          <w:szCs w:val="26"/>
          <w:lang w:val="nl-NL"/>
        </w:rPr>
        <w:t>Phân tích đoạn thơ sau:</w:t>
      </w:r>
    </w:p>
    <w:p w14:paraId="7132768B" w14:textId="77777777" w:rsidR="00424B94" w:rsidRPr="009B1C35" w:rsidRDefault="00424B94" w:rsidP="00424B94">
      <w:pPr>
        <w:spacing w:line="360" w:lineRule="auto"/>
        <w:jc w:val="center"/>
        <w:rPr>
          <w:i/>
          <w:sz w:val="26"/>
          <w:szCs w:val="26"/>
          <w:lang w:val="sv-SE"/>
        </w:rPr>
      </w:pPr>
      <w:r w:rsidRPr="009B1C35">
        <w:rPr>
          <w:i/>
          <w:sz w:val="26"/>
          <w:szCs w:val="26"/>
          <w:lang w:val="sv-SE"/>
        </w:rPr>
        <w:t>“....Ta làm con chim hót</w:t>
      </w:r>
    </w:p>
    <w:p w14:paraId="37FA9E52" w14:textId="77777777" w:rsidR="00424B94" w:rsidRPr="009B1C35" w:rsidRDefault="00424B94" w:rsidP="00424B94">
      <w:pPr>
        <w:spacing w:line="360" w:lineRule="auto"/>
        <w:jc w:val="center"/>
        <w:rPr>
          <w:i/>
          <w:sz w:val="26"/>
          <w:szCs w:val="26"/>
          <w:lang w:val="sv-SE"/>
        </w:rPr>
      </w:pPr>
      <w:r w:rsidRPr="009B1C35">
        <w:rPr>
          <w:i/>
          <w:sz w:val="26"/>
          <w:szCs w:val="26"/>
          <w:lang w:val="sv-SE"/>
        </w:rPr>
        <w:t>Ta làm một cành hoa</w:t>
      </w:r>
    </w:p>
    <w:p w14:paraId="249871F4" w14:textId="77777777" w:rsidR="00424B94" w:rsidRPr="009B1C35" w:rsidRDefault="00424B94" w:rsidP="00424B94">
      <w:pPr>
        <w:spacing w:line="360" w:lineRule="auto"/>
        <w:jc w:val="center"/>
        <w:rPr>
          <w:i/>
          <w:sz w:val="26"/>
          <w:szCs w:val="26"/>
          <w:lang w:val="sv-SE"/>
        </w:rPr>
      </w:pPr>
      <w:r w:rsidRPr="009B1C35">
        <w:rPr>
          <w:i/>
          <w:sz w:val="26"/>
          <w:szCs w:val="26"/>
          <w:lang w:val="sv-SE"/>
        </w:rPr>
        <w:t>Ta nhập vào hòa ca</w:t>
      </w:r>
    </w:p>
    <w:p w14:paraId="07586008" w14:textId="77777777" w:rsidR="00424B94" w:rsidRPr="009B1C35" w:rsidRDefault="00424B94" w:rsidP="00424B94">
      <w:pPr>
        <w:spacing w:line="360" w:lineRule="auto"/>
        <w:jc w:val="center"/>
        <w:rPr>
          <w:i/>
          <w:sz w:val="26"/>
          <w:szCs w:val="26"/>
          <w:lang w:val="sv-SE"/>
        </w:rPr>
      </w:pPr>
      <w:r w:rsidRPr="009B1C35">
        <w:rPr>
          <w:i/>
          <w:sz w:val="26"/>
          <w:szCs w:val="26"/>
          <w:lang w:val="sv-SE"/>
        </w:rPr>
        <w:t>Một nốt trầm xao xuyến.</w:t>
      </w:r>
    </w:p>
    <w:p w14:paraId="6468C3D5" w14:textId="77777777" w:rsidR="00424B94" w:rsidRPr="009B1C35" w:rsidRDefault="00424B94" w:rsidP="00424B94">
      <w:pPr>
        <w:spacing w:line="360" w:lineRule="auto"/>
        <w:jc w:val="center"/>
        <w:rPr>
          <w:i/>
          <w:sz w:val="26"/>
          <w:szCs w:val="26"/>
          <w:lang w:val="sv-SE"/>
        </w:rPr>
      </w:pPr>
      <w:r w:rsidRPr="009B1C35">
        <w:rPr>
          <w:i/>
          <w:sz w:val="26"/>
          <w:szCs w:val="26"/>
          <w:lang w:val="sv-SE"/>
        </w:rPr>
        <w:t>Một mùa xuân nho nhỏ</w:t>
      </w:r>
    </w:p>
    <w:p w14:paraId="222DB3AC" w14:textId="77777777" w:rsidR="00424B94" w:rsidRPr="009B1C35" w:rsidRDefault="00424B94" w:rsidP="00424B94">
      <w:pPr>
        <w:spacing w:line="360" w:lineRule="auto"/>
        <w:jc w:val="center"/>
        <w:rPr>
          <w:i/>
          <w:sz w:val="26"/>
          <w:szCs w:val="26"/>
          <w:lang w:val="sv-SE"/>
        </w:rPr>
      </w:pPr>
      <w:r w:rsidRPr="009B1C35">
        <w:rPr>
          <w:i/>
          <w:sz w:val="26"/>
          <w:szCs w:val="26"/>
          <w:lang w:val="sv-SE"/>
        </w:rPr>
        <w:t>Lặng lẽ dâng cho đời</w:t>
      </w:r>
    </w:p>
    <w:p w14:paraId="4E529989" w14:textId="77777777" w:rsidR="00424B94" w:rsidRPr="009B1C35" w:rsidRDefault="00424B94" w:rsidP="00424B94">
      <w:pPr>
        <w:spacing w:line="360" w:lineRule="auto"/>
        <w:jc w:val="center"/>
        <w:rPr>
          <w:i/>
          <w:sz w:val="26"/>
          <w:szCs w:val="26"/>
          <w:lang w:val="sv-SE"/>
        </w:rPr>
      </w:pPr>
      <w:r w:rsidRPr="009B1C35">
        <w:rPr>
          <w:i/>
          <w:sz w:val="26"/>
          <w:szCs w:val="26"/>
          <w:lang w:val="sv-SE"/>
        </w:rPr>
        <w:t>Dù là tuổi hai mươi</w:t>
      </w:r>
    </w:p>
    <w:p w14:paraId="51D9049F" w14:textId="77777777" w:rsidR="00424B94" w:rsidRPr="009B1C35" w:rsidRDefault="00424B94" w:rsidP="00424B94">
      <w:pPr>
        <w:spacing w:line="360" w:lineRule="auto"/>
        <w:jc w:val="center"/>
        <w:rPr>
          <w:i/>
          <w:sz w:val="26"/>
          <w:szCs w:val="26"/>
          <w:lang w:val="sv-SE"/>
        </w:rPr>
      </w:pPr>
      <w:r w:rsidRPr="009B1C35">
        <w:rPr>
          <w:i/>
          <w:sz w:val="26"/>
          <w:szCs w:val="26"/>
          <w:lang w:val="sv-SE"/>
        </w:rPr>
        <w:t>Dù là khi tóc bạc...”</w:t>
      </w:r>
    </w:p>
    <w:p w14:paraId="0D93182A" w14:textId="77777777" w:rsidR="00424B94" w:rsidRPr="009B1C35" w:rsidRDefault="00424B94" w:rsidP="009B1C35">
      <w:pPr>
        <w:spacing w:line="360" w:lineRule="auto"/>
        <w:jc w:val="right"/>
        <w:rPr>
          <w:sz w:val="26"/>
          <w:szCs w:val="26"/>
          <w:lang w:val="sv-SE"/>
        </w:rPr>
      </w:pPr>
      <w:r>
        <w:rPr>
          <w:i/>
          <w:sz w:val="26"/>
          <w:szCs w:val="26"/>
          <w:lang w:val="sv-SE"/>
        </w:rPr>
        <w:t xml:space="preserve">                                             </w:t>
      </w:r>
      <w:r w:rsidRPr="009B1C35">
        <w:rPr>
          <w:sz w:val="26"/>
          <w:szCs w:val="26"/>
          <w:lang w:val="sv-SE"/>
        </w:rPr>
        <w:t>(</w:t>
      </w:r>
      <w:r w:rsidRPr="009B1C35">
        <w:rPr>
          <w:b/>
          <w:sz w:val="26"/>
          <w:szCs w:val="26"/>
          <w:lang w:val="sv-SE"/>
        </w:rPr>
        <w:t>Mùa xuân nho nhỏ</w:t>
      </w:r>
      <w:r w:rsidRPr="009B1C35">
        <w:rPr>
          <w:sz w:val="26"/>
          <w:szCs w:val="26"/>
          <w:lang w:val="sv-SE"/>
        </w:rPr>
        <w:t xml:space="preserve"> - Thanh Hải)</w:t>
      </w:r>
    </w:p>
    <w:p w14:paraId="5F12B2E9" w14:textId="77777777" w:rsidR="00424B94" w:rsidRDefault="00424B94" w:rsidP="00424B94">
      <w:pPr>
        <w:spacing w:line="360" w:lineRule="auto"/>
        <w:jc w:val="both"/>
        <w:rPr>
          <w:sz w:val="26"/>
          <w:szCs w:val="26"/>
          <w:lang w:val="sv-SE"/>
        </w:rPr>
      </w:pPr>
    </w:p>
    <w:p w14:paraId="4A57143F" w14:textId="77777777" w:rsidR="00F210F8" w:rsidRDefault="00F210F8" w:rsidP="00424B94">
      <w:pPr>
        <w:spacing w:line="360" w:lineRule="auto"/>
        <w:jc w:val="center"/>
        <w:rPr>
          <w:b/>
          <w:sz w:val="26"/>
          <w:szCs w:val="26"/>
          <w:lang w:val="sv-SE"/>
        </w:rPr>
      </w:pPr>
    </w:p>
    <w:p w14:paraId="52FEE2A9" w14:textId="77777777" w:rsidR="00F210F8" w:rsidRDefault="00F210F8" w:rsidP="00424B94">
      <w:pPr>
        <w:spacing w:line="360" w:lineRule="auto"/>
        <w:jc w:val="center"/>
        <w:rPr>
          <w:b/>
          <w:sz w:val="26"/>
          <w:szCs w:val="26"/>
          <w:lang w:val="sv-SE"/>
        </w:rPr>
      </w:pPr>
    </w:p>
    <w:p w14:paraId="6B668290" w14:textId="09B07ED8" w:rsidR="00424B94" w:rsidRDefault="00424B94" w:rsidP="00424B94">
      <w:pPr>
        <w:spacing w:line="360" w:lineRule="auto"/>
        <w:jc w:val="center"/>
        <w:rPr>
          <w:b/>
          <w:sz w:val="26"/>
          <w:szCs w:val="26"/>
          <w:lang w:val="sv-SE"/>
        </w:rPr>
      </w:pPr>
      <w:r>
        <w:rPr>
          <w:b/>
          <w:sz w:val="26"/>
          <w:szCs w:val="26"/>
          <w:lang w:val="sv-SE"/>
        </w:rPr>
        <w:lastRenderedPageBreak/>
        <w:t>ĐÁP ÁN ĐỀ THI THỬ VÀO LỚP 10 MÔN VĂN</w:t>
      </w:r>
    </w:p>
    <w:p w14:paraId="56ABBA0F" w14:textId="77777777" w:rsidR="00424B94" w:rsidRPr="00A77D8D" w:rsidRDefault="00424B94" w:rsidP="00424B94">
      <w:pPr>
        <w:spacing w:line="360" w:lineRule="auto"/>
        <w:jc w:val="center"/>
        <w:rPr>
          <w:b/>
          <w:color w:val="000000"/>
          <w:sz w:val="26"/>
          <w:szCs w:val="26"/>
          <w:lang w:val="nl-NL"/>
        </w:rPr>
      </w:pPr>
      <w:r w:rsidRPr="00A77D8D">
        <w:rPr>
          <w:b/>
          <w:color w:val="000000"/>
          <w:sz w:val="26"/>
          <w:szCs w:val="26"/>
          <w:lang w:val="nl-NL"/>
        </w:rPr>
        <w:t xml:space="preserve">PHÒNG GD&amp;ĐT </w:t>
      </w:r>
      <w:r w:rsidRPr="00424B94">
        <w:rPr>
          <w:b/>
          <w:color w:val="000000"/>
          <w:sz w:val="26"/>
          <w:szCs w:val="26"/>
          <w:lang w:val="sv-SE"/>
        </w:rPr>
        <w:t>SƠN DƯƠNG</w:t>
      </w:r>
    </w:p>
    <w:p w14:paraId="150DB315" w14:textId="77777777" w:rsidR="00424B94" w:rsidRPr="00001911" w:rsidRDefault="00424B94" w:rsidP="00424B94">
      <w:pPr>
        <w:spacing w:line="360" w:lineRule="auto"/>
        <w:jc w:val="center"/>
        <w:rPr>
          <w:b/>
          <w:sz w:val="26"/>
          <w:szCs w:val="26"/>
          <w:lang w:val="sv-SE"/>
        </w:rPr>
      </w:pPr>
    </w:p>
    <w:p w14:paraId="499BFA1B" w14:textId="77777777" w:rsidR="00424B94" w:rsidRDefault="00424B94" w:rsidP="00424B94">
      <w:pPr>
        <w:spacing w:line="360" w:lineRule="auto"/>
        <w:jc w:val="both"/>
        <w:rPr>
          <w:b/>
          <w:sz w:val="26"/>
          <w:szCs w:val="26"/>
          <w:lang w:val="sv-SE"/>
        </w:rPr>
      </w:pPr>
      <w:r>
        <w:rPr>
          <w:b/>
          <w:sz w:val="26"/>
          <w:szCs w:val="26"/>
          <w:lang w:val="sv-SE"/>
        </w:rPr>
        <w:t>Phần 1: Đọc- hiểu văn bản (4</w:t>
      </w:r>
      <w:r w:rsidRPr="00001911">
        <w:rPr>
          <w:b/>
          <w:sz w:val="26"/>
          <w:szCs w:val="26"/>
          <w:lang w:val="sv-SE"/>
        </w:rPr>
        <w:t>,0</w:t>
      </w:r>
      <w:r>
        <w:rPr>
          <w:b/>
          <w:sz w:val="26"/>
          <w:szCs w:val="26"/>
          <w:lang w:val="sv-SE"/>
        </w:rPr>
        <w:t xml:space="preserve"> điểm)</w:t>
      </w:r>
    </w:p>
    <w:p w14:paraId="7FD6B09A" w14:textId="77777777" w:rsidR="00424B94" w:rsidRDefault="00424B94" w:rsidP="00424B94">
      <w:pPr>
        <w:spacing w:line="360" w:lineRule="auto"/>
        <w:jc w:val="both"/>
        <w:rPr>
          <w:b/>
          <w:sz w:val="26"/>
          <w:szCs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547"/>
        <w:gridCol w:w="1366"/>
      </w:tblGrid>
      <w:tr w:rsidR="00424B94" w:rsidRPr="00BF71B1" w14:paraId="4B34F2AF" w14:textId="77777777" w:rsidTr="00424B94">
        <w:tc>
          <w:tcPr>
            <w:tcW w:w="1008" w:type="dxa"/>
            <w:shd w:val="clear" w:color="auto" w:fill="auto"/>
          </w:tcPr>
          <w:p w14:paraId="6A41F922" w14:textId="77777777" w:rsidR="00424B94" w:rsidRPr="00BF71B1" w:rsidRDefault="00424B94" w:rsidP="0051084C">
            <w:pPr>
              <w:spacing w:line="360" w:lineRule="auto"/>
              <w:jc w:val="center"/>
              <w:rPr>
                <w:b/>
                <w:sz w:val="26"/>
                <w:szCs w:val="26"/>
              </w:rPr>
            </w:pPr>
            <w:r w:rsidRPr="00BF71B1">
              <w:rPr>
                <w:b/>
                <w:sz w:val="26"/>
                <w:szCs w:val="26"/>
              </w:rPr>
              <w:t>Câu</w:t>
            </w:r>
          </w:p>
        </w:tc>
        <w:tc>
          <w:tcPr>
            <w:tcW w:w="6547" w:type="dxa"/>
            <w:shd w:val="clear" w:color="auto" w:fill="auto"/>
          </w:tcPr>
          <w:p w14:paraId="7FFF6A7C" w14:textId="77777777" w:rsidR="00424B94" w:rsidRPr="00BF71B1" w:rsidRDefault="00424B94" w:rsidP="0051084C">
            <w:pPr>
              <w:tabs>
                <w:tab w:val="left" w:pos="1780"/>
              </w:tabs>
              <w:spacing w:line="360" w:lineRule="auto"/>
              <w:jc w:val="center"/>
              <w:rPr>
                <w:b/>
                <w:sz w:val="26"/>
                <w:szCs w:val="26"/>
              </w:rPr>
            </w:pPr>
            <w:r w:rsidRPr="00BF71B1">
              <w:rPr>
                <w:b/>
                <w:sz w:val="26"/>
                <w:szCs w:val="26"/>
              </w:rPr>
              <w:t>Nội dung cần đạt</w:t>
            </w:r>
          </w:p>
        </w:tc>
        <w:tc>
          <w:tcPr>
            <w:tcW w:w="1366" w:type="dxa"/>
            <w:shd w:val="clear" w:color="auto" w:fill="auto"/>
          </w:tcPr>
          <w:p w14:paraId="04A50EC9" w14:textId="77777777" w:rsidR="00424B94" w:rsidRPr="00BF71B1" w:rsidRDefault="00424B94" w:rsidP="0051084C">
            <w:pPr>
              <w:spacing w:line="360" w:lineRule="auto"/>
              <w:jc w:val="center"/>
              <w:rPr>
                <w:b/>
                <w:sz w:val="26"/>
                <w:szCs w:val="26"/>
              </w:rPr>
            </w:pPr>
            <w:r w:rsidRPr="00BF71B1">
              <w:rPr>
                <w:b/>
                <w:sz w:val="26"/>
                <w:szCs w:val="26"/>
              </w:rPr>
              <w:t>Biểu điểm</w:t>
            </w:r>
          </w:p>
        </w:tc>
      </w:tr>
      <w:tr w:rsidR="00424B94" w:rsidRPr="00BF71B1" w14:paraId="5E1CBFAB" w14:textId="77777777" w:rsidTr="00424B94">
        <w:tc>
          <w:tcPr>
            <w:tcW w:w="1008" w:type="dxa"/>
            <w:shd w:val="clear" w:color="auto" w:fill="auto"/>
          </w:tcPr>
          <w:p w14:paraId="494F1038" w14:textId="77777777" w:rsidR="00424B94" w:rsidRPr="00BF71B1" w:rsidRDefault="00424B94" w:rsidP="0051084C">
            <w:pPr>
              <w:spacing w:line="360" w:lineRule="auto"/>
              <w:jc w:val="center"/>
              <w:rPr>
                <w:b/>
                <w:sz w:val="26"/>
                <w:szCs w:val="26"/>
              </w:rPr>
            </w:pPr>
            <w:r w:rsidRPr="00BF71B1">
              <w:rPr>
                <w:b/>
                <w:sz w:val="26"/>
                <w:szCs w:val="26"/>
              </w:rPr>
              <w:t>1</w:t>
            </w:r>
          </w:p>
        </w:tc>
        <w:tc>
          <w:tcPr>
            <w:tcW w:w="6547" w:type="dxa"/>
            <w:shd w:val="clear" w:color="auto" w:fill="auto"/>
          </w:tcPr>
          <w:p w14:paraId="792E1CB7" w14:textId="77777777" w:rsidR="00424B94" w:rsidRPr="00BF71B1" w:rsidRDefault="00424B94" w:rsidP="0051084C">
            <w:pPr>
              <w:spacing w:line="360" w:lineRule="auto"/>
              <w:jc w:val="both"/>
              <w:rPr>
                <w:sz w:val="26"/>
                <w:szCs w:val="26"/>
              </w:rPr>
            </w:pPr>
            <w:r w:rsidRPr="00BF71B1">
              <w:rPr>
                <w:sz w:val="26"/>
                <w:szCs w:val="26"/>
              </w:rPr>
              <w:t>- Đoạn thơ trên trích trong bài thơ "</w:t>
            </w:r>
            <w:r w:rsidRPr="00435376">
              <w:rPr>
                <w:i/>
                <w:sz w:val="26"/>
                <w:szCs w:val="26"/>
              </w:rPr>
              <w:t>Viếng lăng Bác</w:t>
            </w:r>
            <w:r w:rsidRPr="00BF71B1">
              <w:rPr>
                <w:sz w:val="26"/>
                <w:szCs w:val="26"/>
              </w:rPr>
              <w:t>"</w:t>
            </w:r>
          </w:p>
          <w:p w14:paraId="791099A7" w14:textId="77777777" w:rsidR="00424B94" w:rsidRPr="00BF71B1" w:rsidRDefault="00424B94" w:rsidP="0051084C">
            <w:pPr>
              <w:spacing w:line="360" w:lineRule="auto"/>
              <w:jc w:val="both"/>
              <w:rPr>
                <w:sz w:val="26"/>
                <w:szCs w:val="26"/>
              </w:rPr>
            </w:pPr>
            <w:r w:rsidRPr="00BF71B1">
              <w:rPr>
                <w:sz w:val="26"/>
                <w:szCs w:val="26"/>
              </w:rPr>
              <w:t>- Tác giả: Viễn Phương</w:t>
            </w:r>
          </w:p>
          <w:p w14:paraId="0CE3A191" w14:textId="77777777" w:rsidR="00424B94" w:rsidRPr="00BF71B1" w:rsidRDefault="00424B94" w:rsidP="0051084C">
            <w:pPr>
              <w:spacing w:line="360" w:lineRule="auto"/>
              <w:jc w:val="both"/>
              <w:rPr>
                <w:sz w:val="26"/>
                <w:szCs w:val="26"/>
              </w:rPr>
            </w:pPr>
            <w:r w:rsidRPr="00BF71B1">
              <w:rPr>
                <w:sz w:val="26"/>
                <w:szCs w:val="26"/>
              </w:rPr>
              <w:t>- Hoàn cảnh sáng tác: Bài thơ được viết năm 1976, sau khi cuộc kháng chiến chống Mĩ kết thúc thắng lợi, đất nước thống nhất, lăng Chủ tịch Hồ Chí Minh khánh thành, Viễn Phương ra thăm miền Bắc, vào lăng viếng Bác Hồ. Bài thơ "</w:t>
            </w:r>
            <w:r w:rsidRPr="00F2465C">
              <w:rPr>
                <w:b/>
                <w:i/>
                <w:sz w:val="26"/>
                <w:szCs w:val="26"/>
              </w:rPr>
              <w:t>Viếng lăng Bác</w:t>
            </w:r>
            <w:r w:rsidRPr="00BF71B1">
              <w:rPr>
                <w:sz w:val="26"/>
                <w:szCs w:val="26"/>
              </w:rPr>
              <w:t xml:space="preserve">" được sáng tác trong dịp đó và in trong tập thơ </w:t>
            </w:r>
            <w:r w:rsidRPr="00BF71B1">
              <w:rPr>
                <w:i/>
                <w:sz w:val="26"/>
                <w:szCs w:val="26"/>
              </w:rPr>
              <w:t>Như mây mùa xuân (1978)</w:t>
            </w:r>
          </w:p>
        </w:tc>
        <w:tc>
          <w:tcPr>
            <w:tcW w:w="1366" w:type="dxa"/>
            <w:shd w:val="clear" w:color="auto" w:fill="auto"/>
          </w:tcPr>
          <w:p w14:paraId="13BA01EF" w14:textId="77777777" w:rsidR="00424B94" w:rsidRPr="00BF71B1" w:rsidRDefault="00424B94" w:rsidP="0051084C">
            <w:pPr>
              <w:spacing w:line="360" w:lineRule="auto"/>
              <w:jc w:val="center"/>
              <w:rPr>
                <w:sz w:val="26"/>
                <w:szCs w:val="26"/>
              </w:rPr>
            </w:pPr>
            <w:r w:rsidRPr="00BF71B1">
              <w:rPr>
                <w:sz w:val="26"/>
                <w:szCs w:val="26"/>
              </w:rPr>
              <w:t>0,25 điểm</w:t>
            </w:r>
          </w:p>
          <w:p w14:paraId="61E8E186" w14:textId="77777777" w:rsidR="00424B94" w:rsidRPr="00BF71B1" w:rsidRDefault="00424B94" w:rsidP="0051084C">
            <w:pPr>
              <w:spacing w:line="360" w:lineRule="auto"/>
              <w:jc w:val="center"/>
              <w:rPr>
                <w:sz w:val="26"/>
                <w:szCs w:val="26"/>
              </w:rPr>
            </w:pPr>
            <w:r w:rsidRPr="00BF71B1">
              <w:rPr>
                <w:sz w:val="26"/>
                <w:szCs w:val="26"/>
              </w:rPr>
              <w:t>0,25 điểm</w:t>
            </w:r>
          </w:p>
          <w:p w14:paraId="3E20B842" w14:textId="77777777" w:rsidR="00424B94" w:rsidRPr="00BF71B1" w:rsidRDefault="00424B94" w:rsidP="0051084C">
            <w:pPr>
              <w:spacing w:line="360" w:lineRule="auto"/>
              <w:jc w:val="center"/>
              <w:rPr>
                <w:sz w:val="26"/>
                <w:szCs w:val="26"/>
              </w:rPr>
            </w:pPr>
          </w:p>
          <w:p w14:paraId="08498902" w14:textId="77777777" w:rsidR="00424B94" w:rsidRPr="00BF71B1" w:rsidRDefault="00424B94" w:rsidP="0051084C">
            <w:pPr>
              <w:spacing w:line="360" w:lineRule="auto"/>
              <w:jc w:val="center"/>
              <w:rPr>
                <w:sz w:val="26"/>
                <w:szCs w:val="26"/>
              </w:rPr>
            </w:pPr>
          </w:p>
          <w:p w14:paraId="0819BAB7" w14:textId="77777777" w:rsidR="00424B94" w:rsidRPr="00BF71B1" w:rsidRDefault="00424B94" w:rsidP="0051084C">
            <w:pPr>
              <w:spacing w:line="360" w:lineRule="auto"/>
              <w:jc w:val="center"/>
              <w:rPr>
                <w:sz w:val="26"/>
                <w:szCs w:val="26"/>
              </w:rPr>
            </w:pPr>
            <w:r w:rsidRPr="00BF71B1">
              <w:rPr>
                <w:sz w:val="26"/>
                <w:szCs w:val="26"/>
              </w:rPr>
              <w:t>0,5 điểm</w:t>
            </w:r>
          </w:p>
        </w:tc>
      </w:tr>
      <w:tr w:rsidR="00424B94" w:rsidRPr="00BF71B1" w14:paraId="5955D583" w14:textId="77777777" w:rsidTr="00424B94">
        <w:tc>
          <w:tcPr>
            <w:tcW w:w="1008" w:type="dxa"/>
            <w:shd w:val="clear" w:color="auto" w:fill="auto"/>
          </w:tcPr>
          <w:p w14:paraId="0FF1DE03" w14:textId="77777777" w:rsidR="00424B94" w:rsidRPr="00BF71B1" w:rsidRDefault="00424B94" w:rsidP="0051084C">
            <w:pPr>
              <w:spacing w:line="360" w:lineRule="auto"/>
              <w:jc w:val="center"/>
              <w:rPr>
                <w:b/>
                <w:sz w:val="26"/>
                <w:szCs w:val="26"/>
              </w:rPr>
            </w:pPr>
            <w:r w:rsidRPr="00BF71B1">
              <w:rPr>
                <w:b/>
                <w:sz w:val="26"/>
                <w:szCs w:val="26"/>
              </w:rPr>
              <w:t>2</w:t>
            </w:r>
          </w:p>
        </w:tc>
        <w:tc>
          <w:tcPr>
            <w:tcW w:w="6547" w:type="dxa"/>
            <w:shd w:val="clear" w:color="auto" w:fill="auto"/>
          </w:tcPr>
          <w:p w14:paraId="4CDED93A" w14:textId="77777777" w:rsidR="00424B94" w:rsidRPr="00BF71B1" w:rsidRDefault="00424B94" w:rsidP="0051084C">
            <w:pPr>
              <w:spacing w:line="360" w:lineRule="auto"/>
              <w:jc w:val="both"/>
              <w:rPr>
                <w:color w:val="000000"/>
                <w:sz w:val="26"/>
                <w:szCs w:val="26"/>
              </w:rPr>
            </w:pPr>
            <w:r w:rsidRPr="00BF71B1">
              <w:rPr>
                <w:color w:val="000000"/>
                <w:sz w:val="26"/>
                <w:szCs w:val="26"/>
              </w:rPr>
              <w:t>- Phép tu từ: Ẩn dụ (cây tre)</w:t>
            </w:r>
          </w:p>
          <w:p w14:paraId="1C40727E" w14:textId="77777777" w:rsidR="00424B94" w:rsidRPr="00BF71B1" w:rsidRDefault="00424B94" w:rsidP="0051084C">
            <w:pPr>
              <w:spacing w:line="360" w:lineRule="auto"/>
              <w:jc w:val="both"/>
              <w:rPr>
                <w:b/>
                <w:sz w:val="26"/>
                <w:szCs w:val="26"/>
              </w:rPr>
            </w:pPr>
            <w:r w:rsidRPr="00BF71B1">
              <w:rPr>
                <w:color w:val="000000"/>
                <w:sz w:val="26"/>
                <w:szCs w:val="26"/>
              </w:rPr>
              <w:t>- Tác dụng: Biểu tượng sức sống bền bỉ, kiên cường của dân tộc Việt Nam.</w:t>
            </w:r>
          </w:p>
        </w:tc>
        <w:tc>
          <w:tcPr>
            <w:tcW w:w="1366" w:type="dxa"/>
            <w:shd w:val="clear" w:color="auto" w:fill="auto"/>
          </w:tcPr>
          <w:p w14:paraId="6F751F3E" w14:textId="77777777" w:rsidR="00424B94" w:rsidRPr="00BF71B1" w:rsidRDefault="00424B94" w:rsidP="0051084C">
            <w:pPr>
              <w:spacing w:line="360" w:lineRule="auto"/>
              <w:jc w:val="center"/>
              <w:rPr>
                <w:sz w:val="26"/>
                <w:szCs w:val="26"/>
              </w:rPr>
            </w:pPr>
            <w:r w:rsidRPr="00BF71B1">
              <w:rPr>
                <w:sz w:val="26"/>
                <w:szCs w:val="26"/>
              </w:rPr>
              <w:t>0,5 điểm</w:t>
            </w:r>
          </w:p>
          <w:p w14:paraId="7B3C74B2" w14:textId="77777777" w:rsidR="00424B94" w:rsidRPr="00BF71B1" w:rsidRDefault="00424B94" w:rsidP="0051084C">
            <w:pPr>
              <w:spacing w:line="360" w:lineRule="auto"/>
              <w:jc w:val="center"/>
              <w:rPr>
                <w:b/>
                <w:sz w:val="26"/>
                <w:szCs w:val="26"/>
              </w:rPr>
            </w:pPr>
            <w:r w:rsidRPr="00BF71B1">
              <w:rPr>
                <w:sz w:val="26"/>
                <w:szCs w:val="26"/>
              </w:rPr>
              <w:t>0,5 điểm</w:t>
            </w:r>
          </w:p>
        </w:tc>
      </w:tr>
      <w:tr w:rsidR="00424B94" w:rsidRPr="00BF71B1" w14:paraId="17EF31ED" w14:textId="77777777" w:rsidTr="00424B94">
        <w:tc>
          <w:tcPr>
            <w:tcW w:w="1008" w:type="dxa"/>
            <w:shd w:val="clear" w:color="auto" w:fill="auto"/>
          </w:tcPr>
          <w:p w14:paraId="4CECDE60" w14:textId="77777777" w:rsidR="00424B94" w:rsidRPr="00BF71B1" w:rsidRDefault="00424B94" w:rsidP="0051084C">
            <w:pPr>
              <w:spacing w:line="360" w:lineRule="auto"/>
              <w:jc w:val="center"/>
              <w:rPr>
                <w:b/>
                <w:sz w:val="26"/>
                <w:szCs w:val="26"/>
              </w:rPr>
            </w:pPr>
            <w:r w:rsidRPr="00BF71B1">
              <w:rPr>
                <w:b/>
                <w:sz w:val="26"/>
                <w:szCs w:val="26"/>
              </w:rPr>
              <w:t>3</w:t>
            </w:r>
          </w:p>
        </w:tc>
        <w:tc>
          <w:tcPr>
            <w:tcW w:w="6547" w:type="dxa"/>
            <w:shd w:val="clear" w:color="auto" w:fill="auto"/>
          </w:tcPr>
          <w:p w14:paraId="361BF645" w14:textId="2D40F47D" w:rsidR="00424B94" w:rsidRPr="00BF71B1" w:rsidRDefault="00424B94" w:rsidP="0051084C">
            <w:pPr>
              <w:spacing w:line="360" w:lineRule="auto"/>
              <w:jc w:val="both"/>
              <w:rPr>
                <w:sz w:val="26"/>
                <w:szCs w:val="26"/>
              </w:rPr>
            </w:pPr>
            <w:r w:rsidRPr="00BF71B1">
              <w:rPr>
                <w:i/>
                <w:sz w:val="26"/>
                <w:szCs w:val="26"/>
              </w:rPr>
              <w:t>* Về hình thức</w:t>
            </w:r>
            <w:r w:rsidRPr="00BF71B1">
              <w:rPr>
                <w:sz w:val="26"/>
                <w:szCs w:val="26"/>
              </w:rPr>
              <w:t>: Yêu c</w:t>
            </w:r>
            <w:r w:rsidR="003C238A">
              <w:rPr>
                <w:sz w:val="26"/>
                <w:szCs w:val="26"/>
              </w:rPr>
              <w:t>ầ</w:t>
            </w:r>
            <w:r w:rsidRPr="00BF71B1">
              <w:rPr>
                <w:sz w:val="26"/>
                <w:szCs w:val="26"/>
              </w:rPr>
              <w:t xml:space="preserve">u viết được đoạn văn khoảng 10 đến 12 diễn </w:t>
            </w:r>
            <w:r w:rsidR="00D43743">
              <w:rPr>
                <w:sz w:val="26"/>
                <w:szCs w:val="26"/>
              </w:rPr>
              <w:t>đ</w:t>
            </w:r>
            <w:bookmarkStart w:id="0" w:name="_GoBack"/>
            <w:bookmarkEnd w:id="0"/>
            <w:r w:rsidRPr="00BF71B1">
              <w:rPr>
                <w:sz w:val="26"/>
                <w:szCs w:val="26"/>
              </w:rPr>
              <w:t>ạt lưu loát, văn phong trong sáng, có cảm xúc, không mắc lỗi chính tả, chữ viết đẹp, dùng từ, đặt câu đúng. Đảm bảo yêu cầu của đoạn văn.</w:t>
            </w:r>
          </w:p>
          <w:p w14:paraId="69C39665" w14:textId="63C94686" w:rsidR="00424B94" w:rsidRPr="00BF71B1" w:rsidRDefault="00424B94" w:rsidP="0051084C">
            <w:pPr>
              <w:spacing w:line="360" w:lineRule="auto"/>
              <w:jc w:val="both"/>
              <w:rPr>
                <w:sz w:val="26"/>
                <w:szCs w:val="26"/>
              </w:rPr>
            </w:pPr>
            <w:r w:rsidRPr="00BF71B1">
              <w:rPr>
                <w:i/>
                <w:sz w:val="26"/>
                <w:szCs w:val="26"/>
              </w:rPr>
              <w:t>* Về nội dung</w:t>
            </w:r>
            <w:r w:rsidRPr="00BF71B1">
              <w:rPr>
                <w:sz w:val="26"/>
                <w:szCs w:val="26"/>
              </w:rPr>
              <w:t>: H</w:t>
            </w:r>
            <w:r w:rsidR="00435376">
              <w:rPr>
                <w:sz w:val="26"/>
                <w:szCs w:val="26"/>
              </w:rPr>
              <w:t>ọc sinh</w:t>
            </w:r>
            <w:r w:rsidRPr="00BF71B1">
              <w:rPr>
                <w:sz w:val="26"/>
                <w:szCs w:val="26"/>
              </w:rPr>
              <w:t xml:space="preserve"> có thể trình bày theo nhiều cách khác nhau, nhưng cần đạt những nội dung sau:</w:t>
            </w:r>
          </w:p>
          <w:p w14:paraId="0F6D9F06" w14:textId="77777777" w:rsidR="00424B94" w:rsidRPr="00BF71B1" w:rsidRDefault="00424B94" w:rsidP="0051084C">
            <w:pPr>
              <w:spacing w:line="360" w:lineRule="auto"/>
              <w:jc w:val="both"/>
              <w:rPr>
                <w:color w:val="000000"/>
                <w:sz w:val="26"/>
                <w:szCs w:val="26"/>
              </w:rPr>
            </w:pPr>
            <w:r w:rsidRPr="00BF71B1">
              <w:rPr>
                <w:sz w:val="26"/>
                <w:szCs w:val="26"/>
              </w:rPr>
              <w:t xml:space="preserve">- </w:t>
            </w:r>
            <w:r w:rsidRPr="00BF71B1">
              <w:rPr>
                <w:color w:val="000000"/>
                <w:sz w:val="26"/>
                <w:szCs w:val="26"/>
              </w:rPr>
              <w:t>Câu thơ thật giản dị thân quen với cách xưng hô “</w:t>
            </w:r>
            <w:r w:rsidRPr="00BF71B1">
              <w:rPr>
                <w:i/>
                <w:iCs/>
                <w:color w:val="000000"/>
                <w:sz w:val="26"/>
                <w:szCs w:val="26"/>
              </w:rPr>
              <w:t>con- Bác</w:t>
            </w:r>
            <w:r w:rsidRPr="00BF71B1">
              <w:rPr>
                <w:color w:val="000000"/>
                <w:sz w:val="26"/>
                <w:szCs w:val="26"/>
              </w:rPr>
              <w:t>” -&gt; gần gũi, thân thiết, ấm áp.</w:t>
            </w:r>
          </w:p>
          <w:p w14:paraId="7B7A6618" w14:textId="77777777" w:rsidR="00424B94" w:rsidRPr="00BF71B1" w:rsidRDefault="00424B94" w:rsidP="0051084C">
            <w:pPr>
              <w:spacing w:line="360" w:lineRule="auto"/>
              <w:jc w:val="both"/>
              <w:rPr>
                <w:color w:val="000000"/>
                <w:sz w:val="26"/>
                <w:szCs w:val="26"/>
              </w:rPr>
            </w:pPr>
            <w:r w:rsidRPr="00BF71B1">
              <w:rPr>
                <w:color w:val="000000"/>
                <w:sz w:val="26"/>
                <w:szCs w:val="26"/>
              </w:rPr>
              <w:t>- Dùng từ “</w:t>
            </w:r>
            <w:r w:rsidRPr="00BF71B1">
              <w:rPr>
                <w:i/>
                <w:iCs/>
                <w:color w:val="000000"/>
                <w:sz w:val="26"/>
                <w:szCs w:val="26"/>
              </w:rPr>
              <w:t>thăm</w:t>
            </w:r>
            <w:r w:rsidRPr="00BF71B1">
              <w:rPr>
                <w:color w:val="000000"/>
                <w:sz w:val="26"/>
                <w:szCs w:val="26"/>
              </w:rPr>
              <w:t>” thay cho từ “</w:t>
            </w:r>
            <w:r w:rsidRPr="00BF71B1">
              <w:rPr>
                <w:i/>
                <w:iCs/>
                <w:color w:val="000000"/>
                <w:sz w:val="26"/>
                <w:szCs w:val="26"/>
              </w:rPr>
              <w:t>viếng</w:t>
            </w:r>
            <w:r w:rsidRPr="00BF71B1">
              <w:rPr>
                <w:color w:val="000000"/>
                <w:sz w:val="26"/>
                <w:szCs w:val="26"/>
              </w:rPr>
              <w:t>” -&gt; giảm nhẹ được nỗi đau thương, mất mát.</w:t>
            </w:r>
          </w:p>
          <w:p w14:paraId="21AB9A69" w14:textId="77777777" w:rsidR="00424B94" w:rsidRPr="00BF71B1" w:rsidRDefault="00424B94" w:rsidP="0051084C">
            <w:pPr>
              <w:spacing w:line="360" w:lineRule="auto"/>
              <w:jc w:val="both"/>
              <w:rPr>
                <w:color w:val="000000"/>
                <w:sz w:val="26"/>
                <w:szCs w:val="26"/>
              </w:rPr>
            </w:pPr>
            <w:r w:rsidRPr="00BF71B1">
              <w:rPr>
                <w:color w:val="000000"/>
                <w:sz w:val="26"/>
                <w:szCs w:val="26"/>
              </w:rPr>
              <w:t>- Hình ảnh hàng tre: (ẩn dụ) -&gt; biểu tượng sức sống bền bỉ..... của dân tộc</w:t>
            </w:r>
          </w:p>
          <w:p w14:paraId="4F4F7301" w14:textId="77777777" w:rsidR="00424B94" w:rsidRPr="00BF71B1" w:rsidRDefault="00424B94" w:rsidP="0051084C">
            <w:pPr>
              <w:spacing w:line="360" w:lineRule="auto"/>
              <w:jc w:val="both"/>
              <w:rPr>
                <w:b/>
                <w:sz w:val="26"/>
                <w:szCs w:val="26"/>
              </w:rPr>
            </w:pPr>
            <w:r w:rsidRPr="00BF71B1">
              <w:rPr>
                <w:color w:val="000000"/>
                <w:sz w:val="26"/>
                <w:szCs w:val="26"/>
                <w:lang w:val="nl-NL"/>
              </w:rPr>
              <w:t>- Cảm xúc: tự hào</w:t>
            </w:r>
          </w:p>
        </w:tc>
        <w:tc>
          <w:tcPr>
            <w:tcW w:w="1366" w:type="dxa"/>
            <w:shd w:val="clear" w:color="auto" w:fill="auto"/>
          </w:tcPr>
          <w:p w14:paraId="35FBC46E" w14:textId="77777777" w:rsidR="00424B94" w:rsidRPr="00BF71B1" w:rsidRDefault="00424B94" w:rsidP="0051084C">
            <w:pPr>
              <w:spacing w:line="360" w:lineRule="auto"/>
              <w:jc w:val="center"/>
              <w:rPr>
                <w:sz w:val="26"/>
                <w:szCs w:val="26"/>
              </w:rPr>
            </w:pPr>
          </w:p>
          <w:p w14:paraId="16AB8C5A" w14:textId="77777777" w:rsidR="00424B94" w:rsidRPr="00BF71B1" w:rsidRDefault="00424B94" w:rsidP="0051084C">
            <w:pPr>
              <w:spacing w:line="360" w:lineRule="auto"/>
              <w:jc w:val="center"/>
              <w:rPr>
                <w:sz w:val="26"/>
                <w:szCs w:val="26"/>
              </w:rPr>
            </w:pPr>
          </w:p>
          <w:p w14:paraId="4E340ABF" w14:textId="77777777" w:rsidR="00424B94" w:rsidRPr="00BF71B1" w:rsidRDefault="00424B94" w:rsidP="0051084C">
            <w:pPr>
              <w:spacing w:line="360" w:lineRule="auto"/>
              <w:jc w:val="center"/>
              <w:rPr>
                <w:sz w:val="26"/>
                <w:szCs w:val="26"/>
              </w:rPr>
            </w:pPr>
          </w:p>
          <w:p w14:paraId="3D8D281D" w14:textId="77777777" w:rsidR="00424B94" w:rsidRPr="00BF71B1" w:rsidRDefault="00424B94" w:rsidP="0051084C">
            <w:pPr>
              <w:spacing w:line="360" w:lineRule="auto"/>
              <w:jc w:val="center"/>
              <w:rPr>
                <w:sz w:val="26"/>
                <w:szCs w:val="26"/>
              </w:rPr>
            </w:pPr>
          </w:p>
          <w:p w14:paraId="6B48BB7F" w14:textId="77777777" w:rsidR="00424B94" w:rsidRPr="00BF71B1" w:rsidRDefault="00424B94" w:rsidP="0051084C">
            <w:pPr>
              <w:spacing w:line="360" w:lineRule="auto"/>
              <w:jc w:val="both"/>
              <w:rPr>
                <w:sz w:val="26"/>
                <w:szCs w:val="26"/>
              </w:rPr>
            </w:pPr>
          </w:p>
          <w:p w14:paraId="604DE49B" w14:textId="77777777" w:rsidR="00424B94" w:rsidRPr="00BF71B1" w:rsidRDefault="00424B94" w:rsidP="0051084C">
            <w:pPr>
              <w:spacing w:line="360" w:lineRule="auto"/>
              <w:jc w:val="center"/>
              <w:rPr>
                <w:sz w:val="26"/>
                <w:szCs w:val="26"/>
              </w:rPr>
            </w:pPr>
            <w:r w:rsidRPr="00BF71B1">
              <w:rPr>
                <w:sz w:val="26"/>
                <w:szCs w:val="26"/>
              </w:rPr>
              <w:t>0,5 điểm</w:t>
            </w:r>
          </w:p>
          <w:p w14:paraId="2747F6AF" w14:textId="77777777" w:rsidR="00424B94" w:rsidRPr="00BF71B1" w:rsidRDefault="00424B94" w:rsidP="0051084C">
            <w:pPr>
              <w:spacing w:line="360" w:lineRule="auto"/>
              <w:jc w:val="both"/>
              <w:rPr>
                <w:sz w:val="26"/>
                <w:szCs w:val="26"/>
              </w:rPr>
            </w:pPr>
          </w:p>
          <w:p w14:paraId="0ECF7264" w14:textId="77777777" w:rsidR="00424B94" w:rsidRPr="00BF71B1" w:rsidRDefault="00424B94" w:rsidP="0051084C">
            <w:pPr>
              <w:spacing w:line="360" w:lineRule="auto"/>
              <w:jc w:val="center"/>
              <w:rPr>
                <w:sz w:val="26"/>
                <w:szCs w:val="26"/>
              </w:rPr>
            </w:pPr>
            <w:r w:rsidRPr="00BF71B1">
              <w:rPr>
                <w:sz w:val="26"/>
                <w:szCs w:val="26"/>
              </w:rPr>
              <w:t>0,5 điểm</w:t>
            </w:r>
          </w:p>
          <w:p w14:paraId="47641F80" w14:textId="77777777" w:rsidR="00424B94" w:rsidRPr="00BF71B1" w:rsidRDefault="00424B94" w:rsidP="0051084C">
            <w:pPr>
              <w:spacing w:line="360" w:lineRule="auto"/>
              <w:jc w:val="both"/>
              <w:rPr>
                <w:sz w:val="26"/>
                <w:szCs w:val="26"/>
              </w:rPr>
            </w:pPr>
          </w:p>
          <w:p w14:paraId="67193BAD" w14:textId="77777777" w:rsidR="00424B94" w:rsidRPr="00BF71B1" w:rsidRDefault="00424B94" w:rsidP="0051084C">
            <w:pPr>
              <w:spacing w:line="360" w:lineRule="auto"/>
              <w:jc w:val="center"/>
              <w:rPr>
                <w:sz w:val="26"/>
                <w:szCs w:val="26"/>
              </w:rPr>
            </w:pPr>
            <w:r w:rsidRPr="00BF71B1">
              <w:rPr>
                <w:sz w:val="26"/>
                <w:szCs w:val="26"/>
              </w:rPr>
              <w:t>0,5 điểm</w:t>
            </w:r>
          </w:p>
          <w:p w14:paraId="4E13554E" w14:textId="77777777" w:rsidR="00424B94" w:rsidRPr="00BF71B1" w:rsidRDefault="00424B94" w:rsidP="0051084C">
            <w:pPr>
              <w:spacing w:line="360" w:lineRule="auto"/>
              <w:jc w:val="both"/>
              <w:rPr>
                <w:sz w:val="26"/>
                <w:szCs w:val="26"/>
              </w:rPr>
            </w:pPr>
          </w:p>
          <w:p w14:paraId="56BC7C08" w14:textId="77777777" w:rsidR="00424B94" w:rsidRPr="00BF71B1" w:rsidRDefault="00424B94" w:rsidP="0051084C">
            <w:pPr>
              <w:spacing w:line="360" w:lineRule="auto"/>
              <w:jc w:val="center"/>
              <w:rPr>
                <w:sz w:val="26"/>
                <w:szCs w:val="26"/>
              </w:rPr>
            </w:pPr>
            <w:r w:rsidRPr="00BF71B1">
              <w:rPr>
                <w:sz w:val="26"/>
                <w:szCs w:val="26"/>
              </w:rPr>
              <w:t>0,5 điểm</w:t>
            </w:r>
          </w:p>
        </w:tc>
      </w:tr>
    </w:tbl>
    <w:p w14:paraId="4E5AFD9B" w14:textId="77777777" w:rsidR="00424B94" w:rsidRDefault="00424B94" w:rsidP="00424B94">
      <w:pPr>
        <w:tabs>
          <w:tab w:val="left" w:pos="6240"/>
        </w:tabs>
        <w:spacing w:line="360" w:lineRule="auto"/>
        <w:jc w:val="both"/>
        <w:rPr>
          <w:b/>
          <w:sz w:val="26"/>
          <w:szCs w:val="26"/>
          <w:lang w:val="sv-SE"/>
        </w:rPr>
      </w:pPr>
    </w:p>
    <w:p w14:paraId="7BE60FAF" w14:textId="77777777" w:rsidR="007A5353" w:rsidRDefault="007A5353" w:rsidP="00424B94">
      <w:pPr>
        <w:tabs>
          <w:tab w:val="left" w:pos="6240"/>
        </w:tabs>
        <w:spacing w:line="360" w:lineRule="auto"/>
        <w:jc w:val="both"/>
        <w:rPr>
          <w:b/>
          <w:sz w:val="26"/>
          <w:szCs w:val="26"/>
          <w:lang w:val="sv-SE"/>
        </w:rPr>
      </w:pPr>
    </w:p>
    <w:p w14:paraId="13BFF91B" w14:textId="4E610ABF" w:rsidR="00424B94" w:rsidRDefault="00424B94" w:rsidP="00424B94">
      <w:pPr>
        <w:tabs>
          <w:tab w:val="left" w:pos="6240"/>
        </w:tabs>
        <w:spacing w:line="360" w:lineRule="auto"/>
        <w:jc w:val="both"/>
        <w:rPr>
          <w:b/>
          <w:sz w:val="26"/>
          <w:szCs w:val="26"/>
          <w:lang w:val="sv-SE"/>
        </w:rPr>
      </w:pPr>
      <w:r>
        <w:rPr>
          <w:b/>
          <w:sz w:val="26"/>
          <w:szCs w:val="26"/>
          <w:lang w:val="sv-SE"/>
        </w:rPr>
        <w:lastRenderedPageBreak/>
        <w:t>Phần II: Làm văn (6</w:t>
      </w:r>
      <w:r w:rsidRPr="006375D6">
        <w:rPr>
          <w:b/>
          <w:sz w:val="26"/>
          <w:szCs w:val="26"/>
          <w:lang w:val="sv-SE"/>
        </w:rPr>
        <w:t>,0</w:t>
      </w:r>
      <w:r>
        <w:rPr>
          <w:b/>
          <w:sz w:val="26"/>
          <w:szCs w:val="26"/>
          <w:lang w:val="sv-SE"/>
        </w:rPr>
        <w:t xml:space="preserve"> điểm)</w:t>
      </w:r>
      <w:r>
        <w:rPr>
          <w:b/>
          <w:sz w:val="26"/>
          <w:szCs w:val="26"/>
          <w:lang w:val="sv-SE"/>
        </w:rPr>
        <w:tab/>
      </w:r>
    </w:p>
    <w:p w14:paraId="46C43376" w14:textId="77777777" w:rsidR="00424B94" w:rsidRDefault="00424B94" w:rsidP="00424B94">
      <w:pPr>
        <w:pStyle w:val="NormalWeb"/>
        <w:spacing w:before="0" w:beforeAutospacing="0" w:after="0" w:afterAutospacing="0" w:line="360" w:lineRule="auto"/>
        <w:jc w:val="both"/>
        <w:rPr>
          <w:rStyle w:val="Strong"/>
          <w:color w:val="000000"/>
          <w:sz w:val="26"/>
          <w:szCs w:val="26"/>
          <w:lang w:val="sv-SE"/>
        </w:rPr>
      </w:pPr>
      <w:r>
        <w:rPr>
          <w:rStyle w:val="Strong"/>
          <w:color w:val="000000"/>
          <w:sz w:val="26"/>
          <w:szCs w:val="26"/>
          <w:lang w:val="sv-SE"/>
        </w:rPr>
        <w:t>1. Yêu cầu chung:</w:t>
      </w:r>
    </w:p>
    <w:p w14:paraId="6FF7079D" w14:textId="3B49821C" w:rsidR="00424B94" w:rsidRDefault="00424B94" w:rsidP="00424B94">
      <w:pPr>
        <w:pStyle w:val="NormalWeb"/>
        <w:spacing w:before="0" w:beforeAutospacing="0" w:after="0" w:afterAutospacing="0" w:line="360" w:lineRule="auto"/>
        <w:jc w:val="both"/>
        <w:rPr>
          <w:rStyle w:val="Strong"/>
          <w:b w:val="0"/>
          <w:sz w:val="26"/>
          <w:szCs w:val="26"/>
          <w:lang w:val="sv-SE"/>
        </w:rPr>
      </w:pPr>
      <w:r>
        <w:rPr>
          <w:rStyle w:val="Strong"/>
          <w:sz w:val="26"/>
          <w:szCs w:val="26"/>
          <w:lang w:val="sv-SE"/>
        </w:rPr>
        <w:t xml:space="preserve">- </w:t>
      </w:r>
      <w:r>
        <w:rPr>
          <w:rStyle w:val="Strong"/>
          <w:b w:val="0"/>
          <w:sz w:val="26"/>
          <w:szCs w:val="26"/>
          <w:lang w:val="sv-SE"/>
        </w:rPr>
        <w:t>Biết cách làm bài về nghị luận văn học</w:t>
      </w:r>
      <w:r w:rsidR="00D653A2">
        <w:rPr>
          <w:rStyle w:val="Strong"/>
          <w:b w:val="0"/>
          <w:sz w:val="26"/>
          <w:szCs w:val="26"/>
          <w:lang w:val="sv-SE"/>
        </w:rPr>
        <w:t>.</w:t>
      </w:r>
    </w:p>
    <w:p w14:paraId="72EBF264" w14:textId="77777777" w:rsidR="00424B94" w:rsidRDefault="00424B94" w:rsidP="00424B94">
      <w:pPr>
        <w:pStyle w:val="NormalWeb"/>
        <w:spacing w:before="0" w:beforeAutospacing="0" w:after="0" w:afterAutospacing="0" w:line="360" w:lineRule="auto"/>
        <w:jc w:val="both"/>
        <w:rPr>
          <w:rStyle w:val="Strong"/>
          <w:b w:val="0"/>
          <w:sz w:val="26"/>
          <w:szCs w:val="26"/>
          <w:lang w:val="sv-SE"/>
        </w:rPr>
      </w:pPr>
      <w:r>
        <w:rPr>
          <w:rStyle w:val="Strong"/>
          <w:b w:val="0"/>
          <w:sz w:val="26"/>
          <w:szCs w:val="26"/>
          <w:lang w:val="sv-SE"/>
        </w:rPr>
        <w:t>- Bài viết có kết cấu chặt chẽ, bố cục rõ ràng, diễn đạt mạch lạc, lời văn trong sáng, có cảm xúc, không mắc lỗi chính tả, dùng từ và ngữ pháp.</w:t>
      </w:r>
    </w:p>
    <w:p w14:paraId="60BED6F2" w14:textId="77777777" w:rsidR="00424B94" w:rsidRDefault="00424B94" w:rsidP="00424B94">
      <w:pPr>
        <w:pStyle w:val="NormalWeb"/>
        <w:spacing w:before="0" w:beforeAutospacing="0" w:after="0" w:afterAutospacing="0" w:line="360" w:lineRule="auto"/>
        <w:jc w:val="both"/>
        <w:rPr>
          <w:rStyle w:val="Strong"/>
          <w:b w:val="0"/>
          <w:sz w:val="26"/>
          <w:szCs w:val="26"/>
          <w:lang w:val="sv-SE"/>
        </w:rPr>
      </w:pPr>
      <w:r>
        <w:rPr>
          <w:rStyle w:val="Strong"/>
          <w:sz w:val="26"/>
          <w:szCs w:val="26"/>
          <w:lang w:val="sv-SE"/>
        </w:rPr>
        <w:t>2. Yêu cầu về kiến thức:</w:t>
      </w:r>
      <w:r>
        <w:rPr>
          <w:rStyle w:val="Strong"/>
          <w:b w:val="0"/>
          <w:sz w:val="26"/>
          <w:szCs w:val="26"/>
          <w:lang w:val="sv-SE"/>
        </w:rPr>
        <w:t xml:space="preserve"> Học sinh có nhiều cách viết khác nhau nhưng cần đảm bảo yêu cầu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230"/>
        <w:gridCol w:w="1380"/>
      </w:tblGrid>
      <w:tr w:rsidR="00424B94" w:rsidRPr="00BF71B1" w14:paraId="608C8F2E" w14:textId="77777777" w:rsidTr="0051084C">
        <w:tc>
          <w:tcPr>
            <w:tcW w:w="1275" w:type="dxa"/>
            <w:shd w:val="clear" w:color="auto" w:fill="auto"/>
          </w:tcPr>
          <w:p w14:paraId="1448DC0E" w14:textId="77777777" w:rsidR="00424B94" w:rsidRPr="00BF71B1" w:rsidRDefault="00424B94" w:rsidP="0051084C">
            <w:pPr>
              <w:pStyle w:val="NormalWeb"/>
              <w:spacing w:before="0" w:beforeAutospacing="0" w:after="0" w:afterAutospacing="0" w:line="360" w:lineRule="auto"/>
              <w:jc w:val="both"/>
              <w:rPr>
                <w:rStyle w:val="Strong"/>
                <w:sz w:val="26"/>
                <w:szCs w:val="26"/>
                <w:lang w:val="sv-SE"/>
              </w:rPr>
            </w:pPr>
          </w:p>
        </w:tc>
        <w:tc>
          <w:tcPr>
            <w:tcW w:w="7230" w:type="dxa"/>
            <w:shd w:val="clear" w:color="auto" w:fill="auto"/>
          </w:tcPr>
          <w:p w14:paraId="4A2ECC44" w14:textId="77777777" w:rsidR="00424B94" w:rsidRPr="00BF71B1" w:rsidRDefault="00424B94" w:rsidP="0051084C">
            <w:pPr>
              <w:pStyle w:val="NormalWeb"/>
              <w:tabs>
                <w:tab w:val="left" w:pos="2140"/>
              </w:tabs>
              <w:spacing w:before="0" w:beforeAutospacing="0" w:after="0" w:afterAutospacing="0" w:line="360" w:lineRule="auto"/>
              <w:jc w:val="both"/>
              <w:rPr>
                <w:rStyle w:val="Strong"/>
                <w:sz w:val="26"/>
                <w:szCs w:val="26"/>
                <w:lang w:val="sv-SE"/>
              </w:rPr>
            </w:pPr>
            <w:r w:rsidRPr="00BF71B1">
              <w:rPr>
                <w:rStyle w:val="Strong"/>
                <w:sz w:val="26"/>
                <w:szCs w:val="26"/>
                <w:lang w:val="sv-SE"/>
              </w:rPr>
              <w:tab/>
            </w:r>
            <w:r w:rsidRPr="00BF71B1">
              <w:rPr>
                <w:b/>
                <w:sz w:val="26"/>
                <w:szCs w:val="26"/>
                <w:lang w:val="sv-SE"/>
              </w:rPr>
              <w:t xml:space="preserve">      </w:t>
            </w:r>
            <w:r w:rsidRPr="00BF71B1">
              <w:rPr>
                <w:b/>
                <w:sz w:val="26"/>
                <w:szCs w:val="26"/>
              </w:rPr>
              <w:t>Nội dung cần đạt</w:t>
            </w:r>
          </w:p>
        </w:tc>
        <w:tc>
          <w:tcPr>
            <w:tcW w:w="1380" w:type="dxa"/>
            <w:shd w:val="clear" w:color="auto" w:fill="auto"/>
          </w:tcPr>
          <w:p w14:paraId="005F3BFA" w14:textId="77777777" w:rsidR="00424B94" w:rsidRPr="00BF71B1" w:rsidRDefault="00424B94" w:rsidP="0051084C">
            <w:pPr>
              <w:pStyle w:val="NormalWeb"/>
              <w:spacing w:before="0" w:beforeAutospacing="0" w:after="0" w:afterAutospacing="0" w:line="360" w:lineRule="auto"/>
              <w:jc w:val="both"/>
              <w:rPr>
                <w:rStyle w:val="Strong"/>
                <w:sz w:val="26"/>
                <w:szCs w:val="26"/>
                <w:lang w:val="sv-SE"/>
              </w:rPr>
            </w:pPr>
            <w:r w:rsidRPr="00BF71B1">
              <w:rPr>
                <w:rStyle w:val="Strong"/>
                <w:sz w:val="26"/>
                <w:szCs w:val="26"/>
                <w:lang w:val="sv-SE"/>
              </w:rPr>
              <w:t>Biểu điểm</w:t>
            </w:r>
          </w:p>
        </w:tc>
      </w:tr>
      <w:tr w:rsidR="00424B94" w:rsidRPr="00BF71B1" w14:paraId="1B47F2AA" w14:textId="77777777" w:rsidTr="0051084C">
        <w:tc>
          <w:tcPr>
            <w:tcW w:w="1275" w:type="dxa"/>
            <w:shd w:val="clear" w:color="auto" w:fill="auto"/>
          </w:tcPr>
          <w:p w14:paraId="0B5DBBBF" w14:textId="77777777" w:rsidR="00424B94" w:rsidRPr="00BF71B1" w:rsidRDefault="00424B94" w:rsidP="0051084C">
            <w:pPr>
              <w:spacing w:line="360" w:lineRule="auto"/>
              <w:jc w:val="center"/>
              <w:rPr>
                <w:b/>
                <w:sz w:val="26"/>
                <w:szCs w:val="26"/>
                <w:lang w:val="fr-FR"/>
              </w:rPr>
            </w:pPr>
            <w:r w:rsidRPr="00BF71B1">
              <w:rPr>
                <w:b/>
                <w:sz w:val="26"/>
                <w:szCs w:val="26"/>
                <w:lang w:val="fr-FR"/>
              </w:rPr>
              <w:t>Mở bài</w:t>
            </w:r>
          </w:p>
          <w:p w14:paraId="25F83CB2" w14:textId="77777777" w:rsidR="00424B94" w:rsidRPr="00BF71B1" w:rsidRDefault="00424B94" w:rsidP="0051084C">
            <w:pPr>
              <w:pStyle w:val="NormalWeb"/>
              <w:spacing w:before="0" w:beforeAutospacing="0" w:after="0" w:afterAutospacing="0" w:line="360" w:lineRule="auto"/>
              <w:jc w:val="center"/>
              <w:rPr>
                <w:rStyle w:val="Strong"/>
                <w:sz w:val="26"/>
                <w:szCs w:val="26"/>
                <w:lang w:val="sv-SE"/>
              </w:rPr>
            </w:pPr>
          </w:p>
        </w:tc>
        <w:tc>
          <w:tcPr>
            <w:tcW w:w="7230" w:type="dxa"/>
            <w:shd w:val="clear" w:color="auto" w:fill="auto"/>
          </w:tcPr>
          <w:p w14:paraId="3F3D35E1" w14:textId="77777777" w:rsidR="00424B94" w:rsidRPr="00BF71B1" w:rsidRDefault="00424B94" w:rsidP="0051084C">
            <w:pPr>
              <w:spacing w:line="360" w:lineRule="auto"/>
              <w:jc w:val="both"/>
              <w:rPr>
                <w:sz w:val="26"/>
                <w:szCs w:val="26"/>
                <w:lang w:val="sv-SE"/>
              </w:rPr>
            </w:pPr>
            <w:r w:rsidRPr="00BF71B1">
              <w:rPr>
                <w:sz w:val="26"/>
                <w:szCs w:val="26"/>
                <w:lang w:val="sv-SE"/>
              </w:rPr>
              <w:t xml:space="preserve">- Giới thiệu sơ lược về tác giả, bài thơ, vị trí đoạn trích. </w:t>
            </w:r>
          </w:p>
          <w:p w14:paraId="2A48E1F0" w14:textId="77777777" w:rsidR="00424B94" w:rsidRPr="00BF71B1" w:rsidRDefault="00424B94" w:rsidP="0051084C">
            <w:pPr>
              <w:pStyle w:val="NormalWeb"/>
              <w:spacing w:before="0" w:beforeAutospacing="0" w:after="0" w:afterAutospacing="0" w:line="360" w:lineRule="auto"/>
              <w:jc w:val="both"/>
              <w:rPr>
                <w:rStyle w:val="Strong"/>
                <w:sz w:val="26"/>
                <w:szCs w:val="26"/>
                <w:lang w:val="sv-SE"/>
              </w:rPr>
            </w:pPr>
          </w:p>
        </w:tc>
        <w:tc>
          <w:tcPr>
            <w:tcW w:w="1380" w:type="dxa"/>
            <w:shd w:val="clear" w:color="auto" w:fill="auto"/>
          </w:tcPr>
          <w:p w14:paraId="49108EED" w14:textId="77777777" w:rsidR="00424B94" w:rsidRPr="00BF71B1" w:rsidRDefault="00424B94" w:rsidP="0051084C">
            <w:pPr>
              <w:pStyle w:val="NormalWeb"/>
              <w:spacing w:before="0" w:beforeAutospacing="0" w:after="0" w:afterAutospacing="0" w:line="360" w:lineRule="auto"/>
              <w:jc w:val="center"/>
              <w:rPr>
                <w:rStyle w:val="Strong"/>
                <w:b w:val="0"/>
                <w:sz w:val="26"/>
                <w:szCs w:val="26"/>
                <w:lang w:val="sv-SE"/>
              </w:rPr>
            </w:pPr>
            <w:r w:rsidRPr="00BF71B1">
              <w:rPr>
                <w:rStyle w:val="Strong"/>
                <w:b w:val="0"/>
                <w:sz w:val="26"/>
                <w:szCs w:val="26"/>
                <w:lang w:val="sv-SE"/>
              </w:rPr>
              <w:t>0,5 điểm</w:t>
            </w:r>
          </w:p>
        </w:tc>
      </w:tr>
      <w:tr w:rsidR="00424B94" w:rsidRPr="00BF71B1" w14:paraId="7D1BC5EA" w14:textId="77777777" w:rsidTr="0051084C">
        <w:tc>
          <w:tcPr>
            <w:tcW w:w="1275" w:type="dxa"/>
            <w:shd w:val="clear" w:color="auto" w:fill="auto"/>
          </w:tcPr>
          <w:p w14:paraId="3235320F" w14:textId="77777777" w:rsidR="00424B94" w:rsidRPr="00BF71B1" w:rsidRDefault="00424B94" w:rsidP="0051084C">
            <w:pPr>
              <w:pStyle w:val="NormalWeb"/>
              <w:spacing w:before="0" w:beforeAutospacing="0" w:after="0" w:afterAutospacing="0" w:line="360" w:lineRule="auto"/>
              <w:jc w:val="center"/>
              <w:rPr>
                <w:rStyle w:val="Strong"/>
                <w:sz w:val="26"/>
                <w:szCs w:val="26"/>
                <w:lang w:val="sv-SE"/>
              </w:rPr>
            </w:pPr>
            <w:r w:rsidRPr="00BF71B1">
              <w:rPr>
                <w:rStyle w:val="Strong"/>
                <w:sz w:val="26"/>
                <w:szCs w:val="26"/>
                <w:lang w:val="sv-SE"/>
              </w:rPr>
              <w:t>Thân bài</w:t>
            </w:r>
          </w:p>
        </w:tc>
        <w:tc>
          <w:tcPr>
            <w:tcW w:w="7230" w:type="dxa"/>
            <w:shd w:val="clear" w:color="auto" w:fill="auto"/>
          </w:tcPr>
          <w:p w14:paraId="3DCE3C2C" w14:textId="77777777" w:rsidR="00424B94" w:rsidRPr="000263EC" w:rsidRDefault="00424B94" w:rsidP="0051084C">
            <w:pPr>
              <w:spacing w:line="360" w:lineRule="auto"/>
              <w:jc w:val="both"/>
              <w:rPr>
                <w:b/>
                <w:sz w:val="26"/>
                <w:szCs w:val="26"/>
                <w:lang w:val="sv-SE"/>
              </w:rPr>
            </w:pPr>
            <w:r w:rsidRPr="000263EC">
              <w:rPr>
                <w:b/>
                <w:sz w:val="26"/>
                <w:szCs w:val="26"/>
                <w:lang w:val="sv-SE"/>
              </w:rPr>
              <w:t>* Khái quát nội dung đoạn thơ.</w:t>
            </w:r>
          </w:p>
          <w:p w14:paraId="2BE72BD8" w14:textId="77777777" w:rsidR="00424B94" w:rsidRPr="000263EC" w:rsidRDefault="00424B94" w:rsidP="0051084C">
            <w:pPr>
              <w:spacing w:line="360" w:lineRule="auto"/>
              <w:jc w:val="both"/>
              <w:rPr>
                <w:i/>
                <w:sz w:val="26"/>
                <w:szCs w:val="26"/>
                <w:lang w:val="sv-SE"/>
              </w:rPr>
            </w:pPr>
            <w:r w:rsidRPr="000263EC">
              <w:rPr>
                <w:i/>
                <w:sz w:val="26"/>
                <w:szCs w:val="26"/>
                <w:lang w:val="sv-SE"/>
              </w:rPr>
              <w:t>* Ước nguyện sống đẹp, sống có ích cho cuộc đời.</w:t>
            </w:r>
          </w:p>
          <w:p w14:paraId="5E89B85C" w14:textId="77777777" w:rsidR="00424B94" w:rsidRPr="00BF71B1" w:rsidRDefault="00424B94" w:rsidP="0051084C">
            <w:pPr>
              <w:spacing w:line="360" w:lineRule="auto"/>
              <w:jc w:val="both"/>
              <w:rPr>
                <w:sz w:val="26"/>
                <w:szCs w:val="26"/>
                <w:lang w:val="sv-SE"/>
              </w:rPr>
            </w:pPr>
            <w:r w:rsidRPr="00BF71B1">
              <w:rPr>
                <w:sz w:val="26"/>
                <w:szCs w:val="26"/>
                <w:lang w:val="sv-SE"/>
              </w:rPr>
              <w:t>- Điệp ngữ "</w:t>
            </w:r>
            <w:r w:rsidRPr="00013C68">
              <w:rPr>
                <w:b/>
                <w:i/>
                <w:sz w:val="26"/>
                <w:szCs w:val="26"/>
                <w:lang w:val="sv-SE"/>
              </w:rPr>
              <w:t>Ta làm...", "Ta nhập...."</w:t>
            </w:r>
            <w:r w:rsidRPr="00BF71B1">
              <w:rPr>
                <w:sz w:val="26"/>
                <w:szCs w:val="26"/>
                <w:lang w:val="sv-SE"/>
              </w:rPr>
              <w:t xml:space="preserve"> diễn tả khát vọng tha thiết được hòa nhập vào cuộc sống của đất nước, được cống hiến phần tốt đẹp - dù nhỏ bé của cuộc đời mình cho cuộc đời chung - cho đất nước</w:t>
            </w:r>
          </w:p>
          <w:p w14:paraId="647298C8" w14:textId="77777777" w:rsidR="00424B94" w:rsidRPr="00BF71B1" w:rsidRDefault="00424B94" w:rsidP="0051084C">
            <w:pPr>
              <w:spacing w:line="360" w:lineRule="auto"/>
              <w:jc w:val="both"/>
              <w:rPr>
                <w:sz w:val="26"/>
                <w:szCs w:val="26"/>
                <w:lang w:val="sv-SE"/>
              </w:rPr>
            </w:pPr>
            <w:r w:rsidRPr="00BF71B1">
              <w:rPr>
                <w:sz w:val="26"/>
                <w:szCs w:val="26"/>
                <w:lang w:val="sv-SE"/>
              </w:rPr>
              <w:t>- Điều tâm niệm ấy được thể hiện một cách chân thành trong hình ảnh thơ đẹp.</w:t>
            </w:r>
          </w:p>
          <w:p w14:paraId="1B5C180F" w14:textId="77777777" w:rsidR="00424B94" w:rsidRPr="00BF71B1" w:rsidRDefault="00424B94" w:rsidP="0051084C">
            <w:pPr>
              <w:spacing w:line="360" w:lineRule="auto"/>
              <w:jc w:val="both"/>
              <w:rPr>
                <w:sz w:val="26"/>
                <w:szCs w:val="26"/>
                <w:lang w:val="sv-SE"/>
              </w:rPr>
            </w:pPr>
            <w:r w:rsidRPr="00BF71B1">
              <w:rPr>
                <w:sz w:val="26"/>
                <w:szCs w:val="26"/>
                <w:lang w:val="sv-SE"/>
              </w:rPr>
              <w:t>+ "</w:t>
            </w:r>
            <w:r w:rsidRPr="00013C68">
              <w:rPr>
                <w:i/>
                <w:sz w:val="26"/>
                <w:szCs w:val="26"/>
                <w:lang w:val="sv-SE"/>
              </w:rPr>
              <w:t>Con chim hót</w:t>
            </w:r>
            <w:r w:rsidRPr="00BF71B1">
              <w:rPr>
                <w:sz w:val="26"/>
                <w:szCs w:val="26"/>
                <w:lang w:val="sv-SE"/>
              </w:rPr>
              <w:t>", "</w:t>
            </w:r>
            <w:r w:rsidRPr="00013C68">
              <w:rPr>
                <w:i/>
                <w:sz w:val="26"/>
                <w:szCs w:val="26"/>
                <w:lang w:val="sv-SE"/>
              </w:rPr>
              <w:t>một cành hoa</w:t>
            </w:r>
            <w:r w:rsidRPr="00BF71B1">
              <w:rPr>
                <w:sz w:val="26"/>
                <w:szCs w:val="26"/>
                <w:lang w:val="sv-SE"/>
              </w:rPr>
              <w:t>" đó là những hình ảnh đẹp của thiên nhiên -&gt; Thể hiện ước nguyện của mình: đem cuộc đời mình hòa nhập và cống hiến cho đất nước.</w:t>
            </w:r>
          </w:p>
          <w:p w14:paraId="3713C467" w14:textId="77777777" w:rsidR="00424B94" w:rsidRPr="000263EC" w:rsidRDefault="00424B94" w:rsidP="0051084C">
            <w:pPr>
              <w:spacing w:line="360" w:lineRule="auto"/>
              <w:jc w:val="both"/>
              <w:rPr>
                <w:i/>
                <w:sz w:val="26"/>
                <w:szCs w:val="26"/>
                <w:lang w:val="sv-SE"/>
              </w:rPr>
            </w:pPr>
            <w:r w:rsidRPr="000263EC">
              <w:rPr>
                <w:i/>
                <w:sz w:val="26"/>
                <w:szCs w:val="26"/>
                <w:lang w:val="sv-SE"/>
              </w:rPr>
              <w:t>* Ước nguyện ấy được thể hiện một cách chân thành, giản dị, khiêm nhường.</w:t>
            </w:r>
          </w:p>
          <w:p w14:paraId="0C626BCD" w14:textId="77777777" w:rsidR="00424B94" w:rsidRPr="00BF71B1" w:rsidRDefault="00424B94" w:rsidP="0051084C">
            <w:pPr>
              <w:spacing w:line="360" w:lineRule="auto"/>
              <w:jc w:val="both"/>
              <w:rPr>
                <w:sz w:val="26"/>
                <w:szCs w:val="26"/>
                <w:lang w:val="sv-SE"/>
              </w:rPr>
            </w:pPr>
            <w:r w:rsidRPr="00BF71B1">
              <w:rPr>
                <w:sz w:val="26"/>
                <w:szCs w:val="26"/>
                <w:lang w:val="sv-SE"/>
              </w:rPr>
              <w:t>- Nguyện làm những vật bình thường nhưng có ích.</w:t>
            </w:r>
          </w:p>
          <w:p w14:paraId="36CE5CC8" w14:textId="77777777" w:rsidR="00424B94" w:rsidRPr="00BF71B1" w:rsidRDefault="00424B94" w:rsidP="0051084C">
            <w:pPr>
              <w:spacing w:line="360" w:lineRule="auto"/>
              <w:jc w:val="both"/>
              <w:rPr>
                <w:sz w:val="26"/>
                <w:szCs w:val="26"/>
                <w:lang w:val="sv-SE"/>
              </w:rPr>
            </w:pPr>
            <w:r w:rsidRPr="00BF71B1">
              <w:rPr>
                <w:sz w:val="26"/>
                <w:szCs w:val="26"/>
                <w:lang w:val="sv-SE"/>
              </w:rPr>
              <w:t>- Giữa mùa xuân của đất nước, tác giả chỉ xin làm một "con chim hót", làm "một cành hoa". Giữa bản hòa ca tươi vui, nhà thơ chỉ xin làm "</w:t>
            </w:r>
            <w:r w:rsidRPr="000263EC">
              <w:rPr>
                <w:b/>
                <w:i/>
                <w:sz w:val="26"/>
                <w:szCs w:val="26"/>
                <w:lang w:val="sv-SE"/>
              </w:rPr>
              <w:t>một nốt trầm</w:t>
            </w:r>
            <w:r w:rsidRPr="00BF71B1">
              <w:rPr>
                <w:sz w:val="26"/>
                <w:szCs w:val="26"/>
                <w:lang w:val="sv-SE"/>
              </w:rPr>
              <w:t>" Điệp từ "</w:t>
            </w:r>
            <w:r w:rsidRPr="000263EC">
              <w:rPr>
                <w:b/>
                <w:i/>
                <w:sz w:val="26"/>
                <w:szCs w:val="26"/>
                <w:lang w:val="sv-SE"/>
              </w:rPr>
              <w:t>một</w:t>
            </w:r>
            <w:r w:rsidRPr="00BF71B1">
              <w:rPr>
                <w:sz w:val="26"/>
                <w:szCs w:val="26"/>
                <w:lang w:val="sv-SE"/>
              </w:rPr>
              <w:t>" -&gt; Thể hiện sự nhỏ bé, khiêm nhường. Đó còn là những hình ảnh ẩn dụ mang vẻ đẹp giản dị, khiêm nhường, ước nguyện chân thành tha thiết của nhà thơ</w:t>
            </w:r>
          </w:p>
          <w:p w14:paraId="25CA3F2C" w14:textId="77777777" w:rsidR="00424B94" w:rsidRPr="00BF71B1" w:rsidRDefault="00424B94" w:rsidP="000263EC">
            <w:pPr>
              <w:spacing w:line="360" w:lineRule="auto"/>
              <w:rPr>
                <w:sz w:val="26"/>
                <w:szCs w:val="26"/>
                <w:lang w:val="sv-SE"/>
              </w:rPr>
            </w:pPr>
            <w:r w:rsidRPr="00BF71B1">
              <w:rPr>
                <w:sz w:val="26"/>
                <w:szCs w:val="26"/>
                <w:lang w:val="sv-SE"/>
              </w:rPr>
              <w:t>- Điệp từ "</w:t>
            </w:r>
            <w:r w:rsidRPr="000263EC">
              <w:rPr>
                <w:b/>
                <w:i/>
                <w:sz w:val="26"/>
                <w:szCs w:val="26"/>
                <w:lang w:val="sv-SE"/>
              </w:rPr>
              <w:t>Dù là</w:t>
            </w:r>
            <w:r w:rsidRPr="00BF71B1">
              <w:rPr>
                <w:sz w:val="26"/>
                <w:szCs w:val="26"/>
                <w:lang w:val="sv-SE"/>
              </w:rPr>
              <w:t>..." -&gt; Khát vọng được hòa nhập, được cống hiến công sức nhỏ bé của mình cho nhân dân, cho đất nước không kể thời gian tuổi tác.</w:t>
            </w:r>
          </w:p>
          <w:p w14:paraId="5AE63EA5" w14:textId="77777777" w:rsidR="00424B94" w:rsidRPr="00BF71B1" w:rsidRDefault="00424B94" w:rsidP="0051084C">
            <w:pPr>
              <w:spacing w:line="360" w:lineRule="auto"/>
              <w:jc w:val="both"/>
              <w:rPr>
                <w:sz w:val="26"/>
                <w:szCs w:val="26"/>
                <w:lang w:val="sv-SE"/>
              </w:rPr>
            </w:pPr>
            <w:r w:rsidRPr="00BF71B1">
              <w:rPr>
                <w:sz w:val="26"/>
                <w:szCs w:val="26"/>
                <w:lang w:val="sv-SE"/>
              </w:rPr>
              <w:lastRenderedPageBreak/>
              <w:t>- Sự thay đổi trong cách xưng hộ "</w:t>
            </w:r>
            <w:r w:rsidRPr="000263EC">
              <w:rPr>
                <w:i/>
                <w:sz w:val="26"/>
                <w:szCs w:val="26"/>
                <w:lang w:val="sv-SE"/>
              </w:rPr>
              <w:t>tôi"</w:t>
            </w:r>
            <w:r w:rsidRPr="00BF71B1">
              <w:rPr>
                <w:sz w:val="26"/>
                <w:szCs w:val="26"/>
                <w:lang w:val="sv-SE"/>
              </w:rPr>
              <w:t xml:space="preserve"> sang "</w:t>
            </w:r>
            <w:r w:rsidRPr="000263EC">
              <w:rPr>
                <w:i/>
                <w:sz w:val="26"/>
                <w:szCs w:val="26"/>
                <w:lang w:val="sv-SE"/>
              </w:rPr>
              <w:t>ta</w:t>
            </w:r>
            <w:r w:rsidRPr="00BF71B1">
              <w:rPr>
                <w:sz w:val="26"/>
                <w:szCs w:val="26"/>
                <w:lang w:val="sv-SE"/>
              </w:rPr>
              <w:t>" mang ý nghĩa rộng lớn là ước nguyện chung của nhiều người.</w:t>
            </w:r>
          </w:p>
          <w:p w14:paraId="4DFE1A9B" w14:textId="65D2EA5E" w:rsidR="00424B94" w:rsidRPr="00BF71B1" w:rsidRDefault="00424B94" w:rsidP="0051084C">
            <w:pPr>
              <w:pStyle w:val="NormalWeb"/>
              <w:spacing w:before="0" w:beforeAutospacing="0" w:after="0" w:afterAutospacing="0" w:line="360" w:lineRule="auto"/>
              <w:jc w:val="both"/>
              <w:rPr>
                <w:rStyle w:val="Strong"/>
                <w:sz w:val="26"/>
                <w:szCs w:val="26"/>
                <w:lang w:val="fr-FR"/>
              </w:rPr>
            </w:pPr>
            <w:r w:rsidRPr="00BF71B1">
              <w:rPr>
                <w:sz w:val="26"/>
                <w:szCs w:val="26"/>
                <w:lang w:val="fr-FR"/>
              </w:rPr>
              <w:t>- Đặt khổ thơ trong hoàn cảnh của Thanh Hải trong những ngày cuối cùng của cuộc đời -&gt; Ước nguyện, khát vọng đáng trân trọng -&gt; Đó là lẽ sống đẹp</w:t>
            </w:r>
            <w:r w:rsidR="000263EC">
              <w:rPr>
                <w:sz w:val="26"/>
                <w:szCs w:val="26"/>
                <w:lang w:val="fr-FR"/>
              </w:rPr>
              <w:t>.</w:t>
            </w:r>
          </w:p>
        </w:tc>
        <w:tc>
          <w:tcPr>
            <w:tcW w:w="1380" w:type="dxa"/>
            <w:shd w:val="clear" w:color="auto" w:fill="auto"/>
          </w:tcPr>
          <w:p w14:paraId="284F7DE8" w14:textId="77777777" w:rsidR="00424B94" w:rsidRPr="00BF71B1" w:rsidRDefault="00424B94" w:rsidP="0051084C">
            <w:pPr>
              <w:pStyle w:val="NormalWeb"/>
              <w:spacing w:before="0" w:beforeAutospacing="0" w:after="0" w:afterAutospacing="0" w:line="360" w:lineRule="auto"/>
              <w:jc w:val="center"/>
              <w:rPr>
                <w:rStyle w:val="Strong"/>
                <w:b w:val="0"/>
                <w:sz w:val="26"/>
                <w:szCs w:val="26"/>
                <w:lang w:val="sv-SE"/>
              </w:rPr>
            </w:pPr>
            <w:r w:rsidRPr="00BF71B1">
              <w:rPr>
                <w:rStyle w:val="Strong"/>
                <w:b w:val="0"/>
                <w:sz w:val="26"/>
                <w:szCs w:val="26"/>
                <w:lang w:val="sv-SE"/>
              </w:rPr>
              <w:lastRenderedPageBreak/>
              <w:t>0,5 điểm</w:t>
            </w:r>
          </w:p>
          <w:p w14:paraId="0C9DFFB5" w14:textId="77777777" w:rsidR="00424B94" w:rsidRPr="00BF71B1" w:rsidRDefault="00424B94" w:rsidP="0051084C">
            <w:pPr>
              <w:spacing w:line="360" w:lineRule="auto"/>
              <w:jc w:val="center"/>
              <w:rPr>
                <w:sz w:val="26"/>
                <w:szCs w:val="26"/>
                <w:lang w:val="sv-SE"/>
              </w:rPr>
            </w:pPr>
          </w:p>
          <w:p w14:paraId="24676EBD" w14:textId="77777777" w:rsidR="00424B94" w:rsidRPr="00BF71B1" w:rsidRDefault="00424B94" w:rsidP="0051084C">
            <w:pPr>
              <w:spacing w:line="360" w:lineRule="auto"/>
              <w:jc w:val="center"/>
              <w:rPr>
                <w:sz w:val="26"/>
                <w:szCs w:val="26"/>
                <w:lang w:val="sv-SE"/>
              </w:rPr>
            </w:pPr>
          </w:p>
          <w:p w14:paraId="2F10140A" w14:textId="77777777" w:rsidR="00424B94" w:rsidRPr="00BF71B1" w:rsidRDefault="00424B94" w:rsidP="0051084C">
            <w:pPr>
              <w:spacing w:line="360" w:lineRule="auto"/>
              <w:jc w:val="center"/>
              <w:rPr>
                <w:sz w:val="26"/>
                <w:szCs w:val="26"/>
                <w:lang w:val="sv-SE"/>
              </w:rPr>
            </w:pPr>
            <w:r w:rsidRPr="00BF71B1">
              <w:rPr>
                <w:sz w:val="26"/>
                <w:szCs w:val="26"/>
                <w:lang w:val="sv-SE"/>
              </w:rPr>
              <w:t>1</w:t>
            </w:r>
            <w:r w:rsidRPr="00BF71B1">
              <w:rPr>
                <w:sz w:val="26"/>
                <w:szCs w:val="26"/>
                <w:lang w:val="fr-FR"/>
              </w:rPr>
              <w:t>,0</w:t>
            </w:r>
            <w:r w:rsidRPr="00BF71B1">
              <w:rPr>
                <w:sz w:val="26"/>
                <w:szCs w:val="26"/>
                <w:lang w:val="sv-SE"/>
              </w:rPr>
              <w:t xml:space="preserve"> điểm</w:t>
            </w:r>
          </w:p>
          <w:p w14:paraId="16DD9322" w14:textId="77777777" w:rsidR="00424B94" w:rsidRPr="00BF71B1" w:rsidRDefault="00424B94" w:rsidP="0051084C">
            <w:pPr>
              <w:spacing w:line="360" w:lineRule="auto"/>
              <w:jc w:val="center"/>
              <w:rPr>
                <w:sz w:val="26"/>
                <w:szCs w:val="26"/>
                <w:lang w:val="sv-SE"/>
              </w:rPr>
            </w:pPr>
          </w:p>
          <w:p w14:paraId="4D624E7A" w14:textId="77777777" w:rsidR="00424B94" w:rsidRPr="00BF71B1" w:rsidRDefault="00424B94" w:rsidP="0051084C">
            <w:pPr>
              <w:spacing w:line="360" w:lineRule="auto"/>
              <w:jc w:val="center"/>
              <w:rPr>
                <w:sz w:val="26"/>
                <w:szCs w:val="26"/>
                <w:lang w:val="sv-SE"/>
              </w:rPr>
            </w:pPr>
          </w:p>
          <w:p w14:paraId="4F6970F7" w14:textId="77777777" w:rsidR="00424B94" w:rsidRPr="00BF71B1" w:rsidRDefault="00424B94" w:rsidP="0051084C">
            <w:pPr>
              <w:spacing w:line="360" w:lineRule="auto"/>
              <w:jc w:val="center"/>
              <w:rPr>
                <w:sz w:val="26"/>
                <w:szCs w:val="26"/>
                <w:lang w:val="sv-SE"/>
              </w:rPr>
            </w:pPr>
            <w:r w:rsidRPr="00BF71B1">
              <w:rPr>
                <w:sz w:val="26"/>
                <w:szCs w:val="26"/>
                <w:lang w:val="sv-SE"/>
              </w:rPr>
              <w:t>1</w:t>
            </w:r>
            <w:r w:rsidRPr="00BF71B1">
              <w:rPr>
                <w:sz w:val="26"/>
                <w:szCs w:val="26"/>
                <w:lang w:val="fr-FR"/>
              </w:rPr>
              <w:t>,0</w:t>
            </w:r>
            <w:r w:rsidRPr="00BF71B1">
              <w:rPr>
                <w:sz w:val="26"/>
                <w:szCs w:val="26"/>
                <w:lang w:val="sv-SE"/>
              </w:rPr>
              <w:t xml:space="preserve"> điểm</w:t>
            </w:r>
          </w:p>
          <w:p w14:paraId="1B1F9AFC" w14:textId="77777777" w:rsidR="00424B94" w:rsidRPr="00BF71B1" w:rsidRDefault="00424B94" w:rsidP="0051084C">
            <w:pPr>
              <w:spacing w:line="360" w:lineRule="auto"/>
              <w:jc w:val="center"/>
              <w:rPr>
                <w:sz w:val="26"/>
                <w:szCs w:val="26"/>
                <w:lang w:val="sv-SE"/>
              </w:rPr>
            </w:pPr>
          </w:p>
          <w:p w14:paraId="26897490" w14:textId="77777777" w:rsidR="00424B94" w:rsidRPr="00BF71B1" w:rsidRDefault="00424B94" w:rsidP="0051084C">
            <w:pPr>
              <w:spacing w:line="360" w:lineRule="auto"/>
              <w:jc w:val="center"/>
              <w:rPr>
                <w:sz w:val="26"/>
                <w:szCs w:val="26"/>
                <w:lang w:val="sv-SE"/>
              </w:rPr>
            </w:pPr>
          </w:p>
          <w:p w14:paraId="024988F0" w14:textId="77777777" w:rsidR="00424B94" w:rsidRPr="00BF71B1" w:rsidRDefault="00424B94" w:rsidP="0051084C">
            <w:pPr>
              <w:spacing w:line="360" w:lineRule="auto"/>
              <w:jc w:val="center"/>
              <w:rPr>
                <w:sz w:val="26"/>
                <w:szCs w:val="26"/>
                <w:lang w:val="sv-SE"/>
              </w:rPr>
            </w:pPr>
          </w:p>
          <w:p w14:paraId="5A1723BF" w14:textId="77777777" w:rsidR="00424B94" w:rsidRPr="00BF71B1" w:rsidRDefault="00424B94" w:rsidP="0051084C">
            <w:pPr>
              <w:spacing w:line="360" w:lineRule="auto"/>
              <w:jc w:val="center"/>
              <w:rPr>
                <w:sz w:val="26"/>
                <w:szCs w:val="26"/>
                <w:lang w:val="sv-SE"/>
              </w:rPr>
            </w:pPr>
          </w:p>
          <w:p w14:paraId="44C337F2" w14:textId="77777777" w:rsidR="00424B94" w:rsidRPr="00BF71B1" w:rsidRDefault="00424B94" w:rsidP="0051084C">
            <w:pPr>
              <w:spacing w:line="360" w:lineRule="auto"/>
              <w:jc w:val="center"/>
              <w:rPr>
                <w:sz w:val="26"/>
                <w:szCs w:val="26"/>
                <w:lang w:val="sv-SE"/>
              </w:rPr>
            </w:pPr>
          </w:p>
          <w:p w14:paraId="10461C6E" w14:textId="77777777" w:rsidR="00424B94" w:rsidRPr="00BF71B1" w:rsidRDefault="00424B94" w:rsidP="0051084C">
            <w:pPr>
              <w:spacing w:line="360" w:lineRule="auto"/>
              <w:jc w:val="center"/>
              <w:rPr>
                <w:sz w:val="26"/>
                <w:szCs w:val="26"/>
                <w:lang w:val="sv-SE"/>
              </w:rPr>
            </w:pPr>
          </w:p>
          <w:p w14:paraId="6CBD4F72" w14:textId="77777777" w:rsidR="00424B94" w:rsidRPr="00BF71B1" w:rsidRDefault="00424B94" w:rsidP="0051084C">
            <w:pPr>
              <w:spacing w:line="360" w:lineRule="auto"/>
              <w:jc w:val="center"/>
              <w:rPr>
                <w:sz w:val="26"/>
                <w:szCs w:val="26"/>
                <w:lang w:val="sv-SE"/>
              </w:rPr>
            </w:pPr>
          </w:p>
          <w:p w14:paraId="359DBE0D" w14:textId="77777777" w:rsidR="00424B94" w:rsidRPr="00BF71B1" w:rsidRDefault="00424B94" w:rsidP="0051084C">
            <w:pPr>
              <w:spacing w:line="360" w:lineRule="auto"/>
              <w:jc w:val="center"/>
              <w:rPr>
                <w:sz w:val="26"/>
                <w:szCs w:val="26"/>
                <w:lang w:val="sv-SE"/>
              </w:rPr>
            </w:pPr>
            <w:r w:rsidRPr="00BF71B1">
              <w:rPr>
                <w:sz w:val="26"/>
                <w:szCs w:val="26"/>
                <w:lang w:val="sv-SE"/>
              </w:rPr>
              <w:t>1</w:t>
            </w:r>
            <w:r w:rsidRPr="00BF71B1">
              <w:rPr>
                <w:sz w:val="26"/>
                <w:szCs w:val="26"/>
                <w:lang w:val="fr-FR"/>
              </w:rPr>
              <w:t>,0</w:t>
            </w:r>
            <w:r w:rsidRPr="00BF71B1">
              <w:rPr>
                <w:sz w:val="26"/>
                <w:szCs w:val="26"/>
                <w:lang w:val="sv-SE"/>
              </w:rPr>
              <w:t xml:space="preserve"> điểm</w:t>
            </w:r>
          </w:p>
          <w:p w14:paraId="7F90D974" w14:textId="77777777" w:rsidR="00424B94" w:rsidRPr="00BF71B1" w:rsidRDefault="00424B94" w:rsidP="0051084C">
            <w:pPr>
              <w:spacing w:line="360" w:lineRule="auto"/>
              <w:jc w:val="center"/>
              <w:rPr>
                <w:sz w:val="26"/>
                <w:szCs w:val="26"/>
                <w:lang w:val="sv-SE"/>
              </w:rPr>
            </w:pPr>
          </w:p>
          <w:p w14:paraId="72F32415" w14:textId="77777777" w:rsidR="00424B94" w:rsidRPr="00BF71B1" w:rsidRDefault="00424B94" w:rsidP="0051084C">
            <w:pPr>
              <w:spacing w:line="360" w:lineRule="auto"/>
              <w:jc w:val="center"/>
              <w:rPr>
                <w:sz w:val="26"/>
                <w:szCs w:val="26"/>
                <w:lang w:val="sv-SE"/>
              </w:rPr>
            </w:pPr>
          </w:p>
          <w:p w14:paraId="74BC3E06" w14:textId="77777777" w:rsidR="00424B94" w:rsidRPr="00BF71B1" w:rsidRDefault="00424B94" w:rsidP="0051084C">
            <w:pPr>
              <w:spacing w:line="360" w:lineRule="auto"/>
              <w:jc w:val="center"/>
              <w:rPr>
                <w:sz w:val="26"/>
                <w:szCs w:val="26"/>
                <w:lang w:val="sv-SE"/>
              </w:rPr>
            </w:pPr>
          </w:p>
          <w:p w14:paraId="74A46AE1" w14:textId="77777777" w:rsidR="00424B94" w:rsidRPr="00BF71B1" w:rsidRDefault="00424B94" w:rsidP="0051084C">
            <w:pPr>
              <w:spacing w:line="360" w:lineRule="auto"/>
              <w:jc w:val="center"/>
              <w:rPr>
                <w:sz w:val="26"/>
                <w:szCs w:val="26"/>
                <w:lang w:val="sv-SE"/>
              </w:rPr>
            </w:pPr>
          </w:p>
          <w:p w14:paraId="62A53FEF" w14:textId="77777777" w:rsidR="00424B94" w:rsidRPr="00BF71B1" w:rsidRDefault="00424B94" w:rsidP="0051084C">
            <w:pPr>
              <w:spacing w:line="360" w:lineRule="auto"/>
              <w:jc w:val="center"/>
              <w:rPr>
                <w:sz w:val="26"/>
                <w:szCs w:val="26"/>
                <w:lang w:val="sv-SE"/>
              </w:rPr>
            </w:pPr>
          </w:p>
          <w:p w14:paraId="789299F3" w14:textId="77777777" w:rsidR="00424B94" w:rsidRPr="00BF71B1" w:rsidRDefault="00424B94" w:rsidP="0051084C">
            <w:pPr>
              <w:spacing w:line="360" w:lineRule="auto"/>
              <w:jc w:val="center"/>
              <w:rPr>
                <w:sz w:val="26"/>
                <w:szCs w:val="26"/>
                <w:lang w:val="sv-SE"/>
              </w:rPr>
            </w:pPr>
          </w:p>
          <w:p w14:paraId="2B28EF39" w14:textId="77777777" w:rsidR="00424B94" w:rsidRPr="00BF71B1" w:rsidRDefault="00424B94" w:rsidP="0051084C">
            <w:pPr>
              <w:spacing w:line="360" w:lineRule="auto"/>
              <w:jc w:val="center"/>
              <w:rPr>
                <w:sz w:val="26"/>
                <w:szCs w:val="26"/>
                <w:lang w:val="sv-SE"/>
              </w:rPr>
            </w:pPr>
            <w:r w:rsidRPr="00BF71B1">
              <w:rPr>
                <w:sz w:val="26"/>
                <w:szCs w:val="26"/>
                <w:lang w:val="sv-SE"/>
              </w:rPr>
              <w:t>1</w:t>
            </w:r>
            <w:r w:rsidRPr="00BF71B1">
              <w:rPr>
                <w:sz w:val="26"/>
                <w:szCs w:val="26"/>
                <w:lang w:val="fr-FR"/>
              </w:rPr>
              <w:t>,0</w:t>
            </w:r>
            <w:r w:rsidRPr="00BF71B1">
              <w:rPr>
                <w:sz w:val="26"/>
                <w:szCs w:val="26"/>
                <w:lang w:val="sv-SE"/>
              </w:rPr>
              <w:t xml:space="preserve"> điểm</w:t>
            </w:r>
          </w:p>
          <w:p w14:paraId="5C6E1F91" w14:textId="77777777" w:rsidR="00424B94" w:rsidRPr="00BF71B1" w:rsidRDefault="00424B94" w:rsidP="0051084C">
            <w:pPr>
              <w:spacing w:line="360" w:lineRule="auto"/>
              <w:jc w:val="center"/>
              <w:rPr>
                <w:sz w:val="26"/>
                <w:szCs w:val="26"/>
                <w:lang w:val="sv-SE"/>
              </w:rPr>
            </w:pPr>
          </w:p>
          <w:p w14:paraId="07BDF0EB" w14:textId="77777777" w:rsidR="00424B94" w:rsidRPr="00BF71B1" w:rsidRDefault="00424B94" w:rsidP="0051084C">
            <w:pPr>
              <w:spacing w:line="360" w:lineRule="auto"/>
              <w:jc w:val="center"/>
              <w:rPr>
                <w:sz w:val="26"/>
                <w:szCs w:val="26"/>
                <w:lang w:val="sv-SE"/>
              </w:rPr>
            </w:pPr>
          </w:p>
          <w:p w14:paraId="1CD028C9" w14:textId="77777777" w:rsidR="00424B94" w:rsidRPr="00BF71B1" w:rsidRDefault="00424B94" w:rsidP="0051084C">
            <w:pPr>
              <w:spacing w:line="360" w:lineRule="auto"/>
              <w:jc w:val="center"/>
              <w:rPr>
                <w:sz w:val="26"/>
                <w:szCs w:val="26"/>
                <w:lang w:val="sv-SE"/>
              </w:rPr>
            </w:pPr>
          </w:p>
          <w:p w14:paraId="78B97072" w14:textId="77777777" w:rsidR="00424B94" w:rsidRPr="00BF71B1" w:rsidRDefault="00424B94" w:rsidP="0051084C">
            <w:pPr>
              <w:spacing w:line="360" w:lineRule="auto"/>
              <w:jc w:val="center"/>
              <w:rPr>
                <w:sz w:val="26"/>
                <w:szCs w:val="26"/>
                <w:lang w:val="sv-SE"/>
              </w:rPr>
            </w:pPr>
            <w:r w:rsidRPr="00BF71B1">
              <w:rPr>
                <w:sz w:val="26"/>
                <w:szCs w:val="26"/>
                <w:lang w:val="sv-SE"/>
              </w:rPr>
              <w:t>0,5 điểm</w:t>
            </w:r>
          </w:p>
        </w:tc>
      </w:tr>
      <w:tr w:rsidR="00424B94" w:rsidRPr="00BF71B1" w14:paraId="301C237A" w14:textId="77777777" w:rsidTr="0051084C">
        <w:tc>
          <w:tcPr>
            <w:tcW w:w="1275" w:type="dxa"/>
            <w:shd w:val="clear" w:color="auto" w:fill="auto"/>
          </w:tcPr>
          <w:p w14:paraId="2D848FA1" w14:textId="77777777" w:rsidR="00424B94" w:rsidRPr="00BF71B1" w:rsidRDefault="00424B94" w:rsidP="0051084C">
            <w:pPr>
              <w:pStyle w:val="NormalWeb"/>
              <w:spacing w:before="0" w:beforeAutospacing="0" w:after="0" w:afterAutospacing="0" w:line="360" w:lineRule="auto"/>
              <w:jc w:val="center"/>
              <w:rPr>
                <w:rStyle w:val="Strong"/>
                <w:sz w:val="26"/>
                <w:szCs w:val="26"/>
                <w:lang w:val="sv-SE"/>
              </w:rPr>
            </w:pPr>
            <w:r w:rsidRPr="00BF71B1">
              <w:rPr>
                <w:rStyle w:val="Strong"/>
                <w:sz w:val="26"/>
                <w:szCs w:val="26"/>
                <w:lang w:val="sv-SE"/>
              </w:rPr>
              <w:lastRenderedPageBreak/>
              <w:t>Kết bài</w:t>
            </w:r>
          </w:p>
        </w:tc>
        <w:tc>
          <w:tcPr>
            <w:tcW w:w="7230" w:type="dxa"/>
            <w:shd w:val="clear" w:color="auto" w:fill="auto"/>
          </w:tcPr>
          <w:p w14:paraId="5186E370" w14:textId="77777777" w:rsidR="00424B94" w:rsidRPr="00BF71B1" w:rsidRDefault="00424B94" w:rsidP="0051084C">
            <w:pPr>
              <w:spacing w:line="360" w:lineRule="auto"/>
              <w:jc w:val="both"/>
              <w:rPr>
                <w:sz w:val="26"/>
                <w:szCs w:val="26"/>
                <w:lang w:val="sv-SE"/>
              </w:rPr>
            </w:pPr>
            <w:r w:rsidRPr="00BF71B1">
              <w:rPr>
                <w:sz w:val="26"/>
                <w:szCs w:val="26"/>
                <w:lang w:val="sv-SE"/>
              </w:rPr>
              <w:t>- Khái quát lại giá trị nội dung và nghệ thuật của đoạn thơ</w:t>
            </w:r>
          </w:p>
          <w:p w14:paraId="3ED01242" w14:textId="77777777" w:rsidR="00424B94" w:rsidRPr="00BF71B1" w:rsidRDefault="00424B94" w:rsidP="0051084C">
            <w:pPr>
              <w:spacing w:line="360" w:lineRule="auto"/>
              <w:jc w:val="both"/>
              <w:rPr>
                <w:sz w:val="26"/>
                <w:szCs w:val="26"/>
                <w:lang w:val="sv-SE"/>
              </w:rPr>
            </w:pPr>
            <w:r w:rsidRPr="00BF71B1">
              <w:rPr>
                <w:sz w:val="26"/>
                <w:szCs w:val="26"/>
                <w:lang w:val="sv-SE"/>
              </w:rPr>
              <w:t>- Liên hệ của bản thân.</w:t>
            </w:r>
          </w:p>
        </w:tc>
        <w:tc>
          <w:tcPr>
            <w:tcW w:w="1380" w:type="dxa"/>
            <w:shd w:val="clear" w:color="auto" w:fill="auto"/>
          </w:tcPr>
          <w:p w14:paraId="4F594E42" w14:textId="77777777" w:rsidR="00424B94" w:rsidRPr="00BF71B1" w:rsidRDefault="00424B94" w:rsidP="0051084C">
            <w:pPr>
              <w:pStyle w:val="NormalWeb"/>
              <w:spacing w:before="0" w:beforeAutospacing="0" w:after="0" w:afterAutospacing="0" w:line="360" w:lineRule="auto"/>
              <w:jc w:val="both"/>
              <w:rPr>
                <w:rStyle w:val="Strong"/>
                <w:b w:val="0"/>
                <w:sz w:val="26"/>
                <w:szCs w:val="26"/>
                <w:lang w:val="sv-SE"/>
              </w:rPr>
            </w:pPr>
            <w:r w:rsidRPr="00BF71B1">
              <w:rPr>
                <w:rStyle w:val="Strong"/>
                <w:b w:val="0"/>
                <w:sz w:val="26"/>
                <w:szCs w:val="26"/>
                <w:lang w:val="sv-SE"/>
              </w:rPr>
              <w:t>0.5 điểm</w:t>
            </w:r>
          </w:p>
        </w:tc>
      </w:tr>
    </w:tbl>
    <w:p w14:paraId="4289CF92" w14:textId="77777777" w:rsidR="00424B94" w:rsidRDefault="00424B94" w:rsidP="00424B94">
      <w:pPr>
        <w:pStyle w:val="NormalWeb"/>
        <w:spacing w:before="0" w:beforeAutospacing="0" w:after="0" w:afterAutospacing="0" w:line="360" w:lineRule="auto"/>
        <w:jc w:val="both"/>
        <w:rPr>
          <w:rStyle w:val="Strong"/>
          <w:sz w:val="26"/>
          <w:szCs w:val="26"/>
          <w:lang w:val="sv-SE"/>
        </w:rPr>
      </w:pPr>
      <w:r>
        <w:rPr>
          <w:rStyle w:val="Strong"/>
          <w:sz w:val="26"/>
          <w:szCs w:val="26"/>
          <w:lang w:val="sv-SE"/>
        </w:rPr>
        <w:t xml:space="preserve">                                                   </w:t>
      </w:r>
    </w:p>
    <w:p w14:paraId="3BECDC1F" w14:textId="77777777" w:rsidR="00424B94" w:rsidRDefault="00424B94" w:rsidP="00424B94">
      <w:pPr>
        <w:pStyle w:val="NormalWeb"/>
        <w:spacing w:before="0" w:beforeAutospacing="0" w:after="0" w:afterAutospacing="0" w:line="360" w:lineRule="auto"/>
        <w:jc w:val="both"/>
        <w:rPr>
          <w:rStyle w:val="Strong"/>
          <w:sz w:val="26"/>
          <w:szCs w:val="26"/>
          <w:lang w:val="sv-SE"/>
        </w:rPr>
      </w:pPr>
    </w:p>
    <w:p w14:paraId="3FD16936" w14:textId="77777777" w:rsidR="009112E8" w:rsidRDefault="009112E8"/>
    <w:sectPr w:rsidR="009112E8" w:rsidSect="008161EE">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94"/>
    <w:rsid w:val="00013C68"/>
    <w:rsid w:val="000263EC"/>
    <w:rsid w:val="00153F9E"/>
    <w:rsid w:val="002F6C15"/>
    <w:rsid w:val="0037332A"/>
    <w:rsid w:val="003C238A"/>
    <w:rsid w:val="00424B94"/>
    <w:rsid w:val="00435376"/>
    <w:rsid w:val="004D7CEE"/>
    <w:rsid w:val="005A5AA8"/>
    <w:rsid w:val="00661F09"/>
    <w:rsid w:val="007A43F1"/>
    <w:rsid w:val="007A5353"/>
    <w:rsid w:val="008161EE"/>
    <w:rsid w:val="008E7ADB"/>
    <w:rsid w:val="009112E8"/>
    <w:rsid w:val="009B1C35"/>
    <w:rsid w:val="009B6BA8"/>
    <w:rsid w:val="00A74907"/>
    <w:rsid w:val="00B8218C"/>
    <w:rsid w:val="00BF77DB"/>
    <w:rsid w:val="00D43743"/>
    <w:rsid w:val="00D653A2"/>
    <w:rsid w:val="00F210F8"/>
    <w:rsid w:val="00F246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0F96"/>
  <w15:chartTrackingRefBased/>
  <w15:docId w15:val="{84A79ED0-D55E-4722-8ACF-E274416C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94"/>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next w:val="Normal"/>
    <w:link w:val="Heading2Char"/>
    <w:qFormat/>
    <w:rsid w:val="00424B94"/>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B94"/>
    <w:rPr>
      <w:rFonts w:ascii="Arial" w:eastAsia="SimSun" w:hAnsi="Arial" w:cs="Times New Roman"/>
      <w:b/>
      <w:i/>
      <w:kern w:val="2"/>
      <w:sz w:val="28"/>
      <w:szCs w:val="20"/>
      <w:lang w:eastAsia="zh-CN"/>
    </w:rPr>
  </w:style>
  <w:style w:type="character" w:styleId="Strong">
    <w:name w:val="Strong"/>
    <w:qFormat/>
    <w:rsid w:val="00424B94"/>
    <w:rPr>
      <w:b/>
      <w:bCs/>
    </w:rPr>
  </w:style>
  <w:style w:type="paragraph" w:styleId="NormalWeb">
    <w:name w:val="Normal (Web)"/>
    <w:basedOn w:val="Normal"/>
    <w:uiPriority w:val="99"/>
    <w:rsid w:val="00424B94"/>
    <w:pPr>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2018-04-13T09:15:00Z</dcterms:created>
  <dcterms:modified xsi:type="dcterms:W3CDTF">2018-04-13T09:21:00Z</dcterms:modified>
</cp:coreProperties>
</file>