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CB" w:rsidRDefault="00E003CB" w:rsidP="00816782">
      <w:pPr>
        <w:pStyle w:val="NormalWeb"/>
        <w:rPr>
          <w:rStyle w:val="Strong"/>
          <w:u w:val="single"/>
        </w:rPr>
      </w:pPr>
    </w:p>
    <w:p w:rsidR="00E003CB" w:rsidRDefault="00E003CB" w:rsidP="00816782">
      <w:pPr>
        <w:pStyle w:val="NormalWeb"/>
        <w:rPr>
          <w:rStyle w:val="Strong"/>
          <w:u w:val="single"/>
        </w:rPr>
      </w:pPr>
    </w:p>
    <w:p w:rsidR="00E003CB" w:rsidRDefault="00E003CB" w:rsidP="00816782">
      <w:pPr>
        <w:pStyle w:val="NormalWeb"/>
        <w:rPr>
          <w:rStyle w:val="Strong"/>
          <w:u w:val="single"/>
        </w:rPr>
      </w:pPr>
      <w:bookmarkStart w:id="0" w:name="_GoBack"/>
      <w:bookmarkEnd w:id="0"/>
    </w:p>
    <w:p w:rsidR="00816782" w:rsidRDefault="00816782" w:rsidP="00816782">
      <w:pPr>
        <w:pStyle w:val="NormalWeb"/>
      </w:pPr>
      <w:r>
        <w:rPr>
          <w:rStyle w:val="Strong"/>
          <w:u w:val="single"/>
        </w:rPr>
        <w:t>Cấu trúc đề thi:</w:t>
      </w:r>
    </w:p>
    <w:p w:rsidR="00816782" w:rsidRDefault="00816782" w:rsidP="00816782">
      <w:pPr>
        <w:pStyle w:val="NormalWeb"/>
      </w:pPr>
      <w:r>
        <w:rPr>
          <w:rStyle w:val="Strong"/>
        </w:rPr>
        <w:t xml:space="preserve">Câu 1. </w:t>
      </w:r>
      <w:r>
        <w:t>Giải phương trình - hệ phương trình</w:t>
      </w:r>
    </w:p>
    <w:p w:rsidR="00816782" w:rsidRDefault="00816782" w:rsidP="00816782">
      <w:pPr>
        <w:pStyle w:val="NormalWeb"/>
      </w:pPr>
      <w:r>
        <w:rPr>
          <w:rStyle w:val="Strong"/>
        </w:rPr>
        <w:t>Câu 2</w:t>
      </w:r>
      <w:r>
        <w:t>. Đồ thị hàm số</w:t>
      </w:r>
    </w:p>
    <w:p w:rsidR="00816782" w:rsidRDefault="00816782" w:rsidP="00816782">
      <w:pPr>
        <w:pStyle w:val="NormalWeb"/>
      </w:pPr>
      <w:r>
        <w:rPr>
          <w:rStyle w:val="Strong"/>
        </w:rPr>
        <w:t>Câu 3.</w:t>
      </w:r>
      <w:r>
        <w:t> Giải toán bằng cách lập phương trình</w:t>
      </w:r>
    </w:p>
    <w:p w:rsidR="00816782" w:rsidRDefault="00816782" w:rsidP="00816782">
      <w:pPr>
        <w:pStyle w:val="NormalWeb"/>
      </w:pPr>
      <w:r>
        <w:rPr>
          <w:rStyle w:val="Strong"/>
        </w:rPr>
        <w:t xml:space="preserve">Câu 4. </w:t>
      </w:r>
      <w:r>
        <w:t>Định lý Viet</w:t>
      </w:r>
    </w:p>
    <w:p w:rsidR="00816782" w:rsidRDefault="00816782" w:rsidP="00816782">
      <w:pPr>
        <w:pStyle w:val="NormalWeb"/>
      </w:pPr>
      <w:r>
        <w:rPr>
          <w:rStyle w:val="Strong"/>
        </w:rPr>
        <w:t xml:space="preserve">Câu 5. </w:t>
      </w:r>
      <w:r>
        <w:t>Hình học - Đường tròn</w:t>
      </w:r>
    </w:p>
    <w:p w:rsidR="00816782" w:rsidRDefault="00816782" w:rsidP="0081678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715000" cy="7048500"/>
            <wp:effectExtent l="0" t="0" r="0" b="0"/>
            <wp:docPr id="16" name="Picture 16" descr="https://cdn.doctailieu.com/images/2018/04/12/de-thi-vao-lop-10-mon-toan-so-gd-dt-tinh-dong-nai-co-kem-dap-an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doctailieu.com/images/2018/04/12/de-thi-vao-lop-10-mon-toan-so-gd-dt-tinh-dong-nai-co-kem-dap-an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15000" cy="7448550"/>
            <wp:effectExtent l="0" t="0" r="0" b="0"/>
            <wp:docPr id="15" name="Picture 15" descr="https://cdn.doctailieu.com/images/2018/04/12/de-thi-vao-lop-10-mon-toan-so-gd-dt-tinh-dong-nai-co-kem-dap-a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doctailieu.com/images/2018/04/12/de-thi-vao-lop-10-mon-toan-so-gd-dt-tinh-dong-nai-co-kem-dap-an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715000" cy="7667625"/>
            <wp:effectExtent l="0" t="0" r="0" b="9525"/>
            <wp:docPr id="14" name="Picture 14" descr="https://cdn.doctailieu.com/images/2018/04/12/de-thi-vao-lop-10-mon-toan-so-gd-dt-tinh-dong-nai-co-kem-dap-a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dn.doctailieu.com/images/2018/04/12/de-thi-vao-lop-10-mon-toan-so-gd-dt-tinh-dong-nai-co-kem-dap-an-3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27" w:rsidRPr="00816782" w:rsidRDefault="00B22727" w:rsidP="00816782"/>
    <w:sectPr w:rsidR="00B22727" w:rsidRPr="008167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AB" w:rsidRDefault="008B3DAB" w:rsidP="00B22727">
      <w:pPr>
        <w:spacing w:after="0" w:line="240" w:lineRule="auto"/>
      </w:pPr>
      <w:r>
        <w:separator/>
      </w:r>
    </w:p>
  </w:endnote>
  <w:endnote w:type="continuationSeparator" w:id="0">
    <w:p w:rsidR="008B3DAB" w:rsidRDefault="008B3DAB" w:rsidP="00B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AB" w:rsidRDefault="008B3DAB" w:rsidP="00B22727">
      <w:pPr>
        <w:spacing w:after="0" w:line="240" w:lineRule="auto"/>
      </w:pPr>
      <w:r>
        <w:separator/>
      </w:r>
    </w:p>
  </w:footnote>
  <w:footnote w:type="continuationSeparator" w:id="0">
    <w:p w:rsidR="008B3DAB" w:rsidRDefault="008B3DAB" w:rsidP="00B2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EC8" w:rsidRPr="00E003CB" w:rsidRDefault="00E003CB" w:rsidP="00E003CB">
    <w:pPr>
      <w:pStyle w:val="Heading1"/>
      <w:rPr>
        <w:b/>
      </w:rPr>
    </w:pPr>
    <w:r w:rsidRPr="00E003CB">
      <w:rPr>
        <w:b/>
      </w:rPr>
      <w:t>Đề thi vào lớp 10 môn toán sở GD&amp;ĐT tỉnh Đồng Nai cò kèm đáp 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7"/>
    <w:rsid w:val="00003A87"/>
    <w:rsid w:val="00245EC8"/>
    <w:rsid w:val="00594CC4"/>
    <w:rsid w:val="00816782"/>
    <w:rsid w:val="008800CF"/>
    <w:rsid w:val="008B3DAB"/>
    <w:rsid w:val="00B22727"/>
    <w:rsid w:val="00C34279"/>
    <w:rsid w:val="00C735ED"/>
    <w:rsid w:val="00E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CE6E"/>
  <w15:chartTrackingRefBased/>
  <w15:docId w15:val="{68BE5A92-72EB-4F6A-B3D3-1F7585A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27"/>
  </w:style>
  <w:style w:type="paragraph" w:styleId="Footer">
    <w:name w:val="footer"/>
    <w:basedOn w:val="Normal"/>
    <w:link w:val="FooterChar"/>
    <w:uiPriority w:val="99"/>
    <w:unhideWhenUsed/>
    <w:rsid w:val="00B2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27"/>
  </w:style>
  <w:style w:type="character" w:customStyle="1" w:styleId="Heading1Char">
    <w:name w:val="Heading 1 Char"/>
    <w:basedOn w:val="DefaultParagraphFont"/>
    <w:link w:val="Heading1"/>
    <w:uiPriority w:val="9"/>
    <w:rsid w:val="00B22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2018-04-12T09:46:00Z</cp:lastPrinted>
  <dcterms:created xsi:type="dcterms:W3CDTF">2018-04-12T10:05:00Z</dcterms:created>
  <dcterms:modified xsi:type="dcterms:W3CDTF">2018-04-12T10:05:00Z</dcterms:modified>
</cp:coreProperties>
</file>