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44" w:rsidRPr="00DC7344" w:rsidRDefault="00DC7344" w:rsidP="00DC7344">
      <w:pPr>
        <w:pStyle w:val="Heading1"/>
        <w:jc w:val="center"/>
        <w:rPr>
          <w:rFonts w:ascii="Times New Roman" w:hAnsi="Times New Roman" w:cs="Times New Roman"/>
          <w:b/>
          <w:sz w:val="40"/>
          <w:szCs w:val="40"/>
        </w:rPr>
      </w:pPr>
      <w:r w:rsidRPr="00DC7344">
        <w:rPr>
          <w:rFonts w:ascii="Times New Roman" w:hAnsi="Times New Roman" w:cs="Times New Roman"/>
          <w:b/>
          <w:sz w:val="40"/>
          <w:szCs w:val="40"/>
        </w:rPr>
        <w:t>HƯỚNG DẪN SOẠN BÀI LUYỆN TỪ VÀ CÂU</w:t>
      </w:r>
    </w:p>
    <w:p w:rsidR="00DC7344" w:rsidRPr="00DC7344" w:rsidRDefault="00DC7344" w:rsidP="00DC7344">
      <w:pPr>
        <w:pStyle w:val="Heading1"/>
        <w:jc w:val="center"/>
        <w:rPr>
          <w:rFonts w:ascii="Times New Roman" w:hAnsi="Times New Roman" w:cs="Times New Roman"/>
          <w:b/>
          <w:sz w:val="40"/>
          <w:szCs w:val="40"/>
        </w:rPr>
      </w:pPr>
      <w:r w:rsidRPr="00DC7344">
        <w:rPr>
          <w:rFonts w:ascii="Times New Roman" w:hAnsi="Times New Roman" w:cs="Times New Roman"/>
          <w:b/>
          <w:sz w:val="40"/>
          <w:szCs w:val="40"/>
        </w:rPr>
        <w:t>SO SÁNH - DẤU CHẤM</w:t>
      </w:r>
    </w:p>
    <w:p w:rsidR="00DC7344" w:rsidRPr="00DC7344" w:rsidRDefault="00DC7344" w:rsidP="00DC7344">
      <w:pPr>
        <w:jc w:val="both"/>
        <w:rPr>
          <w:rFonts w:ascii="Times New Roman" w:hAnsi="Times New Roman" w:cs="Times New Roman"/>
          <w:sz w:val="26"/>
          <w:szCs w:val="26"/>
        </w:rPr>
      </w:pPr>
    </w:p>
    <w:p w:rsidR="00DC7344" w:rsidRPr="00DC7344" w:rsidRDefault="00DC7344" w:rsidP="00DC7344">
      <w:pPr>
        <w:jc w:val="both"/>
        <w:rPr>
          <w:rFonts w:ascii="Times New Roman" w:hAnsi="Times New Roman" w:cs="Times New Roman"/>
          <w:sz w:val="26"/>
          <w:szCs w:val="26"/>
        </w:rPr>
      </w:pPr>
      <w:r w:rsidRPr="00DC7344">
        <w:rPr>
          <w:rFonts w:ascii="Times New Roman" w:hAnsi="Times New Roman" w:cs="Times New Roman"/>
          <w:b/>
          <w:sz w:val="26"/>
          <w:szCs w:val="26"/>
          <w:u w:val="single"/>
        </w:rPr>
        <w:t>Câu 1</w:t>
      </w:r>
      <w:r w:rsidRPr="00DC7344">
        <w:rPr>
          <w:rFonts w:ascii="Times New Roman" w:hAnsi="Times New Roman" w:cs="Times New Roman"/>
          <w:sz w:val="26"/>
          <w:szCs w:val="26"/>
        </w:rPr>
        <w:t xml:space="preserve"> (trang 24 sgk Tiếng Việt 3): Tìm các hình ảnh so sánh trong các câu thơ, văn sau</w:t>
      </w:r>
    </w:p>
    <w:p w:rsidR="00DC7344" w:rsidRPr="00DC7344" w:rsidRDefault="00DC7344" w:rsidP="00DC7344">
      <w:pPr>
        <w:jc w:val="both"/>
        <w:rPr>
          <w:rFonts w:ascii="Times New Roman" w:hAnsi="Times New Roman" w:cs="Times New Roman"/>
          <w:b/>
          <w:i/>
          <w:color w:val="1F4E79" w:themeColor="accent1" w:themeShade="80"/>
          <w:sz w:val="26"/>
          <w:szCs w:val="26"/>
        </w:rPr>
      </w:pPr>
      <w:r w:rsidRPr="00DC7344">
        <w:rPr>
          <w:rFonts w:ascii="Times New Roman" w:hAnsi="Times New Roman" w:cs="Times New Roman"/>
          <w:b/>
          <w:i/>
          <w:color w:val="1F4E79" w:themeColor="accent1" w:themeShade="80"/>
          <w:sz w:val="26"/>
          <w:szCs w:val="26"/>
        </w:rPr>
        <w:t>Đáp Án:</w:t>
      </w:r>
    </w:p>
    <w:p w:rsidR="00DC7344" w:rsidRPr="00DC7344" w:rsidRDefault="00DC7344" w:rsidP="00DC7344">
      <w:pPr>
        <w:jc w:val="both"/>
        <w:rPr>
          <w:rFonts w:ascii="Times New Roman" w:hAnsi="Times New Roman" w:cs="Times New Roman"/>
          <w:sz w:val="26"/>
          <w:szCs w:val="26"/>
        </w:rPr>
      </w:pPr>
      <w:r w:rsidRPr="00DC7344">
        <w:rPr>
          <w:rFonts w:ascii="Times New Roman" w:hAnsi="Times New Roman" w:cs="Times New Roman"/>
          <w:sz w:val="26"/>
          <w:szCs w:val="26"/>
        </w:rPr>
        <w:t>a) Mắt Bác Hồ đượ</w:t>
      </w:r>
      <w:r>
        <w:rPr>
          <w:rFonts w:ascii="Times New Roman" w:hAnsi="Times New Roman" w:cs="Times New Roman"/>
          <w:sz w:val="26"/>
          <w:szCs w:val="26"/>
        </w:rPr>
        <w:t>c so sánh như vì sao.</w:t>
      </w:r>
    </w:p>
    <w:p w:rsidR="00DC7344" w:rsidRPr="00DC7344" w:rsidRDefault="00DC7344" w:rsidP="00DC7344">
      <w:pPr>
        <w:jc w:val="both"/>
        <w:rPr>
          <w:rFonts w:ascii="Times New Roman" w:hAnsi="Times New Roman" w:cs="Times New Roman"/>
          <w:sz w:val="26"/>
          <w:szCs w:val="26"/>
        </w:rPr>
      </w:pPr>
      <w:r w:rsidRPr="00DC7344">
        <w:rPr>
          <w:rFonts w:ascii="Times New Roman" w:hAnsi="Times New Roman" w:cs="Times New Roman"/>
          <w:sz w:val="26"/>
          <w:szCs w:val="26"/>
        </w:rPr>
        <w:t>b) Hoa xoan được so sánh như mây từ</w:t>
      </w:r>
      <w:r>
        <w:rPr>
          <w:rFonts w:ascii="Times New Roman" w:hAnsi="Times New Roman" w:cs="Times New Roman"/>
          <w:sz w:val="26"/>
          <w:szCs w:val="26"/>
        </w:rPr>
        <w:t>ng chùm.</w:t>
      </w:r>
    </w:p>
    <w:p w:rsidR="00DC7344" w:rsidRPr="00DC7344" w:rsidRDefault="00DC7344" w:rsidP="00DC7344">
      <w:pPr>
        <w:jc w:val="both"/>
        <w:rPr>
          <w:rFonts w:ascii="Times New Roman" w:hAnsi="Times New Roman" w:cs="Times New Roman"/>
          <w:sz w:val="26"/>
          <w:szCs w:val="26"/>
        </w:rPr>
      </w:pPr>
      <w:r w:rsidRPr="00DC7344">
        <w:rPr>
          <w:rFonts w:ascii="Times New Roman" w:hAnsi="Times New Roman" w:cs="Times New Roman"/>
          <w:sz w:val="26"/>
          <w:szCs w:val="26"/>
        </w:rPr>
        <w:t>c) Trời mùa đông được so sánh như cái tủ ướp lạnh. Trời mùa hè được so sánh như cái bếp lò nung.</w:t>
      </w:r>
    </w:p>
    <w:p w:rsidR="00DC7344" w:rsidRPr="00DC7344" w:rsidRDefault="00DC7344" w:rsidP="00DC7344">
      <w:pPr>
        <w:jc w:val="both"/>
        <w:rPr>
          <w:rFonts w:ascii="Times New Roman" w:hAnsi="Times New Roman" w:cs="Times New Roman"/>
          <w:sz w:val="26"/>
          <w:szCs w:val="26"/>
        </w:rPr>
      </w:pPr>
    </w:p>
    <w:p w:rsidR="00DC7344" w:rsidRPr="00DC7344" w:rsidRDefault="00DC7344" w:rsidP="00DC7344">
      <w:pPr>
        <w:jc w:val="both"/>
        <w:rPr>
          <w:rFonts w:ascii="Times New Roman" w:hAnsi="Times New Roman" w:cs="Times New Roman"/>
          <w:sz w:val="26"/>
          <w:szCs w:val="26"/>
        </w:rPr>
      </w:pPr>
      <w:bookmarkStart w:id="0" w:name="_GoBack"/>
      <w:r w:rsidRPr="00DC7344">
        <w:rPr>
          <w:rFonts w:ascii="Times New Roman" w:hAnsi="Times New Roman" w:cs="Times New Roman"/>
          <w:b/>
          <w:sz w:val="26"/>
          <w:szCs w:val="26"/>
          <w:u w:val="single"/>
        </w:rPr>
        <w:t>Câu 2</w:t>
      </w:r>
      <w:r w:rsidRPr="00DC7344">
        <w:rPr>
          <w:rFonts w:ascii="Times New Roman" w:hAnsi="Times New Roman" w:cs="Times New Roman"/>
          <w:sz w:val="26"/>
          <w:szCs w:val="26"/>
        </w:rPr>
        <w:t xml:space="preserve"> </w:t>
      </w:r>
      <w:bookmarkEnd w:id="0"/>
      <w:r w:rsidRPr="00DC7344">
        <w:rPr>
          <w:rFonts w:ascii="Times New Roman" w:hAnsi="Times New Roman" w:cs="Times New Roman"/>
          <w:sz w:val="26"/>
          <w:szCs w:val="26"/>
        </w:rPr>
        <w:t>(trang 25 sgk Tiếng Việt 3): Hãy ghi lại các từ chỉ sự so sánh trong những câu trên.</w:t>
      </w:r>
    </w:p>
    <w:p w:rsidR="00DC7344" w:rsidRPr="00DC7344" w:rsidRDefault="00DC7344" w:rsidP="00DC7344">
      <w:pPr>
        <w:jc w:val="both"/>
        <w:rPr>
          <w:rFonts w:ascii="Times New Roman" w:hAnsi="Times New Roman" w:cs="Times New Roman"/>
          <w:b/>
          <w:i/>
          <w:color w:val="1F4E79" w:themeColor="accent1" w:themeShade="80"/>
          <w:sz w:val="26"/>
          <w:szCs w:val="26"/>
        </w:rPr>
      </w:pPr>
      <w:r w:rsidRPr="00DC7344">
        <w:rPr>
          <w:rFonts w:ascii="Times New Roman" w:hAnsi="Times New Roman" w:cs="Times New Roman"/>
          <w:b/>
          <w:i/>
          <w:color w:val="1F4E79" w:themeColor="accent1" w:themeShade="80"/>
          <w:sz w:val="26"/>
          <w:szCs w:val="26"/>
        </w:rPr>
        <w:t>Đáp Án:</w:t>
      </w:r>
    </w:p>
    <w:p w:rsidR="00DC7344" w:rsidRPr="00DC7344" w:rsidRDefault="00DC7344" w:rsidP="00DC7344">
      <w:pPr>
        <w:jc w:val="both"/>
        <w:rPr>
          <w:rFonts w:ascii="Times New Roman" w:hAnsi="Times New Roman" w:cs="Times New Roman"/>
          <w:sz w:val="26"/>
          <w:szCs w:val="26"/>
        </w:rPr>
      </w:pPr>
      <w:r w:rsidRPr="00DC7344">
        <w:rPr>
          <w:rFonts w:ascii="Times New Roman" w:hAnsi="Times New Roman" w:cs="Times New Roman"/>
          <w:sz w:val="26"/>
          <w:szCs w:val="26"/>
        </w:rPr>
        <w:t>Các từ chỉ sự so sánh trong các câu trên là : tựa, như, là, là, là.</w:t>
      </w:r>
    </w:p>
    <w:p w:rsidR="00DC7344" w:rsidRPr="00DC7344" w:rsidRDefault="00DC7344" w:rsidP="00DC7344">
      <w:pPr>
        <w:jc w:val="both"/>
        <w:rPr>
          <w:rFonts w:ascii="Times New Roman" w:hAnsi="Times New Roman" w:cs="Times New Roman"/>
          <w:sz w:val="26"/>
          <w:szCs w:val="26"/>
        </w:rPr>
      </w:pPr>
    </w:p>
    <w:p w:rsidR="00DC7344" w:rsidRPr="00DC7344" w:rsidRDefault="00DC7344" w:rsidP="00DC7344">
      <w:pPr>
        <w:jc w:val="both"/>
        <w:rPr>
          <w:rFonts w:ascii="Times New Roman" w:hAnsi="Times New Roman" w:cs="Times New Roman"/>
          <w:sz w:val="26"/>
          <w:szCs w:val="26"/>
        </w:rPr>
      </w:pPr>
      <w:r w:rsidRPr="00DC7344">
        <w:rPr>
          <w:rFonts w:ascii="Times New Roman" w:hAnsi="Times New Roman" w:cs="Times New Roman"/>
          <w:b/>
          <w:sz w:val="26"/>
          <w:szCs w:val="26"/>
          <w:u w:val="single"/>
        </w:rPr>
        <w:t>Câu 3</w:t>
      </w:r>
      <w:r w:rsidRPr="00DC7344">
        <w:rPr>
          <w:rFonts w:ascii="Times New Roman" w:hAnsi="Times New Roman" w:cs="Times New Roman"/>
          <w:sz w:val="26"/>
          <w:szCs w:val="26"/>
        </w:rPr>
        <w:t xml:space="preserve"> (trang 25 sgk Tiếng Việt 3): Chép đoạn văn dưới vào vở sau khi đặt dấu chấm vào chỗ thích hợp và viết hoa những chữ đầu câu.</w:t>
      </w:r>
    </w:p>
    <w:p w:rsidR="00DC7344" w:rsidRPr="00DC7344" w:rsidRDefault="00DC7344" w:rsidP="00DC7344">
      <w:pPr>
        <w:jc w:val="both"/>
        <w:rPr>
          <w:rFonts w:ascii="Times New Roman" w:hAnsi="Times New Roman" w:cs="Times New Roman"/>
          <w:b/>
          <w:i/>
          <w:color w:val="1F4E79" w:themeColor="accent1" w:themeShade="80"/>
          <w:sz w:val="26"/>
          <w:szCs w:val="26"/>
        </w:rPr>
      </w:pPr>
      <w:r w:rsidRPr="00DC7344">
        <w:rPr>
          <w:rFonts w:ascii="Times New Roman" w:hAnsi="Times New Roman" w:cs="Times New Roman"/>
          <w:b/>
          <w:i/>
          <w:color w:val="1F4E79" w:themeColor="accent1" w:themeShade="80"/>
          <w:sz w:val="26"/>
          <w:szCs w:val="26"/>
        </w:rPr>
        <w:t>Đáp Án:</w:t>
      </w:r>
    </w:p>
    <w:p w:rsidR="00924118" w:rsidRDefault="00DC7344" w:rsidP="00DC7344">
      <w:pPr>
        <w:jc w:val="both"/>
        <w:rPr>
          <w:rFonts w:ascii="Times New Roman" w:hAnsi="Times New Roman" w:cs="Times New Roman"/>
          <w:sz w:val="26"/>
          <w:szCs w:val="26"/>
        </w:rPr>
      </w:pPr>
      <w:r w:rsidRPr="00DC7344">
        <w:rPr>
          <w:rFonts w:ascii="Times New Roman" w:hAnsi="Times New Roman" w:cs="Times New Roman"/>
          <w:sz w:val="26"/>
          <w:szCs w:val="26"/>
        </w:rPr>
        <w:t>Ông tôi vốn là thợ gò hàn vào loại giỏi. Có lần, chính mắt tôi đã thấy ông tán đinh đồng. Chiếc búa trong tay ông hoa lên, nhát nghiêng, nhát thẳng, nhanh đến mức tôi chỉ cảm thấy trước mặt ông phất phơ những sợi tơ mỏng, ông là niềm tự hào của cả gia đình tôi.</w:t>
      </w:r>
    </w:p>
    <w:p w:rsidR="00DC7344" w:rsidRDefault="00DC7344" w:rsidP="00DC7344">
      <w:pPr>
        <w:jc w:val="center"/>
        <w:rPr>
          <w:rFonts w:ascii="Times New Roman" w:hAnsi="Times New Roman" w:cs="Times New Roman"/>
          <w:sz w:val="26"/>
          <w:szCs w:val="26"/>
        </w:rPr>
      </w:pPr>
    </w:p>
    <w:p w:rsidR="00DC7344" w:rsidRPr="00DC7344" w:rsidRDefault="00DC7344" w:rsidP="00DC7344">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150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luyen-tu-va-cau-so-sanh-dau-cham.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150235"/>
                    </a:xfrm>
                    <a:prstGeom prst="rect">
                      <a:avLst/>
                    </a:prstGeom>
                  </pic:spPr>
                </pic:pic>
              </a:graphicData>
            </a:graphic>
          </wp:inline>
        </w:drawing>
      </w:r>
    </w:p>
    <w:sectPr w:rsidR="00DC7344" w:rsidRPr="00DC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44"/>
    <w:rsid w:val="00685E62"/>
    <w:rsid w:val="00802D3E"/>
    <w:rsid w:val="00DC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EB6B"/>
  <w15:chartTrackingRefBased/>
  <w15:docId w15:val="{CA4193E3-6573-4208-8656-2FCC8E2C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2018-04-11T09:26:00Z</dcterms:created>
  <dcterms:modified xsi:type="dcterms:W3CDTF">2018-04-11T09:30:00Z</dcterms:modified>
</cp:coreProperties>
</file>