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E372C1" w:rsidTr="00E372C1">
        <w:tc>
          <w:tcPr>
            <w:tcW w:w="4532" w:type="dxa"/>
          </w:tcPr>
          <w:p w:rsidR="00E372C1" w:rsidRPr="00E372C1" w:rsidRDefault="00E372C1" w:rsidP="008A3181">
            <w:pPr>
              <w:jc w:val="center"/>
              <w:rPr>
                <w:rFonts w:ascii="Times New Roman" w:hAnsi="Times New Roman" w:cs="Times New Roman"/>
                <w:sz w:val="26"/>
                <w:szCs w:val="26"/>
              </w:rPr>
            </w:pPr>
            <w:r w:rsidRPr="00E372C1">
              <w:rPr>
                <w:rFonts w:ascii="Times New Roman" w:hAnsi="Times New Roman" w:cs="Times New Roman"/>
                <w:sz w:val="26"/>
                <w:szCs w:val="26"/>
              </w:rPr>
              <w:t>PHÒNG GD&amp; ĐT</w:t>
            </w:r>
          </w:p>
          <w:p w:rsidR="00E372C1" w:rsidRPr="00E372C1" w:rsidRDefault="00E372C1" w:rsidP="008A3181">
            <w:pPr>
              <w:jc w:val="center"/>
              <w:rPr>
                <w:rFonts w:ascii="Times New Roman" w:hAnsi="Times New Roman" w:cs="Times New Roman"/>
                <w:sz w:val="26"/>
                <w:szCs w:val="26"/>
              </w:rPr>
            </w:pPr>
            <w:r w:rsidRPr="00E372C1">
              <w:rPr>
                <w:rFonts w:ascii="Times New Roman" w:hAnsi="Times New Roman" w:cs="Times New Roman"/>
                <w:sz w:val="26"/>
                <w:szCs w:val="26"/>
              </w:rPr>
              <w:t>TP. BẮC GIANG</w:t>
            </w:r>
          </w:p>
          <w:p w:rsidR="00E372C1" w:rsidRDefault="00E372C1" w:rsidP="008A3181">
            <w:pPr>
              <w:jc w:val="center"/>
              <w:rPr>
                <w:rFonts w:ascii="Times New Roman" w:hAnsi="Times New Roman" w:cs="Times New Roman"/>
                <w:sz w:val="26"/>
                <w:szCs w:val="26"/>
              </w:rPr>
            </w:pPr>
          </w:p>
        </w:tc>
        <w:tc>
          <w:tcPr>
            <w:tcW w:w="4532" w:type="dxa"/>
          </w:tcPr>
          <w:p w:rsidR="00E372C1" w:rsidRPr="00E372C1" w:rsidRDefault="00E372C1" w:rsidP="008A3181">
            <w:pPr>
              <w:jc w:val="center"/>
              <w:rPr>
                <w:rFonts w:ascii="Times New Roman" w:hAnsi="Times New Roman" w:cs="Times New Roman"/>
                <w:sz w:val="26"/>
                <w:szCs w:val="26"/>
              </w:rPr>
            </w:pPr>
            <w:r w:rsidRPr="00E372C1">
              <w:rPr>
                <w:rFonts w:ascii="Times New Roman" w:hAnsi="Times New Roman" w:cs="Times New Roman"/>
                <w:sz w:val="26"/>
                <w:szCs w:val="26"/>
              </w:rPr>
              <w:t>ĐỀ THI THỬ VÀO LỚP 10 THPT</w:t>
            </w:r>
          </w:p>
          <w:p w:rsidR="00E372C1" w:rsidRPr="00E372C1" w:rsidRDefault="00E372C1" w:rsidP="008A3181">
            <w:pPr>
              <w:jc w:val="center"/>
              <w:rPr>
                <w:rFonts w:ascii="Times New Roman" w:hAnsi="Times New Roman" w:cs="Times New Roman"/>
                <w:sz w:val="26"/>
                <w:szCs w:val="26"/>
              </w:rPr>
            </w:pPr>
            <w:r w:rsidRPr="00E372C1">
              <w:rPr>
                <w:rFonts w:ascii="Times New Roman" w:hAnsi="Times New Roman" w:cs="Times New Roman"/>
                <w:sz w:val="26"/>
                <w:szCs w:val="26"/>
              </w:rPr>
              <w:t>Năm học 2017 - 2018</w:t>
            </w:r>
          </w:p>
          <w:p w:rsidR="00E372C1" w:rsidRPr="00E372C1" w:rsidRDefault="00E372C1" w:rsidP="008A3181">
            <w:pPr>
              <w:jc w:val="center"/>
              <w:rPr>
                <w:rFonts w:ascii="Times New Roman" w:hAnsi="Times New Roman" w:cs="Times New Roman"/>
                <w:sz w:val="26"/>
                <w:szCs w:val="26"/>
              </w:rPr>
            </w:pPr>
            <w:r w:rsidRPr="00E372C1">
              <w:rPr>
                <w:rFonts w:ascii="Times New Roman" w:hAnsi="Times New Roman" w:cs="Times New Roman"/>
                <w:sz w:val="26"/>
                <w:szCs w:val="26"/>
              </w:rPr>
              <w:t>Môn: Ngữ văn</w:t>
            </w:r>
          </w:p>
          <w:p w:rsidR="00E372C1" w:rsidRPr="00E372C1" w:rsidRDefault="00E372C1" w:rsidP="008A3181">
            <w:pPr>
              <w:jc w:val="center"/>
              <w:rPr>
                <w:rFonts w:ascii="Times New Roman" w:hAnsi="Times New Roman" w:cs="Times New Roman"/>
                <w:sz w:val="26"/>
                <w:szCs w:val="26"/>
              </w:rPr>
            </w:pPr>
            <w:r w:rsidRPr="00E372C1">
              <w:rPr>
                <w:rFonts w:ascii="Times New Roman" w:hAnsi="Times New Roman" w:cs="Times New Roman"/>
                <w:sz w:val="26"/>
                <w:szCs w:val="26"/>
              </w:rPr>
              <w:t>Thời gian làm bài: 120 phút</w:t>
            </w:r>
          </w:p>
          <w:p w:rsidR="00E372C1" w:rsidRDefault="00E372C1" w:rsidP="008A3181">
            <w:pPr>
              <w:jc w:val="center"/>
              <w:rPr>
                <w:rFonts w:ascii="Times New Roman" w:hAnsi="Times New Roman" w:cs="Times New Roman"/>
                <w:sz w:val="26"/>
                <w:szCs w:val="26"/>
              </w:rPr>
            </w:pPr>
          </w:p>
        </w:tc>
      </w:tr>
    </w:tbl>
    <w:p w:rsidR="00E372C1" w:rsidRPr="00E372C1" w:rsidRDefault="00E372C1" w:rsidP="00E372C1">
      <w:pPr>
        <w:jc w:val="both"/>
        <w:rPr>
          <w:rFonts w:ascii="Times New Roman" w:hAnsi="Times New Roman" w:cs="Times New Roman"/>
          <w:b/>
          <w:sz w:val="26"/>
          <w:szCs w:val="26"/>
        </w:rPr>
      </w:pPr>
      <w:r w:rsidRPr="00E372C1">
        <w:rPr>
          <w:rFonts w:ascii="Times New Roman" w:hAnsi="Times New Roman" w:cs="Times New Roman"/>
          <w:b/>
          <w:sz w:val="26"/>
          <w:szCs w:val="26"/>
        </w:rPr>
        <w:t>Phần 1: Đọc – Hiểu</w:t>
      </w:r>
      <w:bookmarkStart w:id="0" w:name="_GoBack"/>
      <w:bookmarkEnd w:id="0"/>
    </w:p>
    <w:p w:rsidR="00E372C1" w:rsidRPr="00E372C1" w:rsidRDefault="00E372C1" w:rsidP="00E372C1">
      <w:pPr>
        <w:jc w:val="both"/>
        <w:rPr>
          <w:rFonts w:ascii="Times New Roman" w:hAnsi="Times New Roman" w:cs="Times New Roman"/>
          <w:b/>
          <w:sz w:val="26"/>
          <w:szCs w:val="26"/>
        </w:rPr>
      </w:pPr>
      <w:r w:rsidRPr="00E372C1">
        <w:rPr>
          <w:rFonts w:ascii="Times New Roman" w:hAnsi="Times New Roman" w:cs="Times New Roman"/>
          <w:b/>
          <w:sz w:val="26"/>
          <w:szCs w:val="26"/>
        </w:rPr>
        <w:t>Câu 1: (2 điểm)</w:t>
      </w:r>
    </w:p>
    <w:p w:rsidR="00E372C1" w:rsidRPr="00E372C1" w:rsidRDefault="00E372C1" w:rsidP="00E372C1">
      <w:pPr>
        <w:jc w:val="both"/>
        <w:rPr>
          <w:rFonts w:ascii="Times New Roman" w:hAnsi="Times New Roman" w:cs="Times New Roman"/>
          <w:sz w:val="26"/>
          <w:szCs w:val="26"/>
        </w:rPr>
      </w:pPr>
      <w:r w:rsidRPr="00E372C1">
        <w:rPr>
          <w:rFonts w:ascii="Times New Roman" w:hAnsi="Times New Roman" w:cs="Times New Roman"/>
          <w:sz w:val="26"/>
          <w:szCs w:val="26"/>
        </w:rPr>
        <w:t>Đọc đoạn văn sau và trả lời câu hỏi:</w:t>
      </w:r>
    </w:p>
    <w:p w:rsidR="00E372C1" w:rsidRPr="00E372C1" w:rsidRDefault="00E372C1" w:rsidP="00E372C1">
      <w:pPr>
        <w:jc w:val="both"/>
        <w:rPr>
          <w:rFonts w:ascii="Times New Roman" w:hAnsi="Times New Roman" w:cs="Times New Roman"/>
          <w:i/>
          <w:sz w:val="26"/>
          <w:szCs w:val="26"/>
        </w:rPr>
      </w:pPr>
      <w:r w:rsidRPr="00E372C1">
        <w:rPr>
          <w:rFonts w:ascii="Times New Roman" w:hAnsi="Times New Roman" w:cs="Times New Roman"/>
          <w:i/>
          <w:sz w:val="26"/>
          <w:szCs w:val="26"/>
        </w:rPr>
        <w:t>"Gia đình là ngôi thánh đường đầu tiên cho tuổi thơ những điều hay lẽ phải, niềm tin và lí tưởng sống. Đó là nơi chúng ta tìm về để được an ủi, nâng đỡ. Đó là những món ăn đơn sơ cũng là mĩ vị. Đó là nơi tiền bạc không quý bằng tình yêu. Đó là nơi ngay cả nước sôi cũng reo lên niềm hạnh phúc".</w:t>
      </w:r>
    </w:p>
    <w:p w:rsidR="00E372C1" w:rsidRPr="00E372C1" w:rsidRDefault="00E372C1" w:rsidP="00E372C1">
      <w:pPr>
        <w:jc w:val="right"/>
        <w:rPr>
          <w:rFonts w:ascii="Times New Roman" w:hAnsi="Times New Roman" w:cs="Times New Roman"/>
          <w:sz w:val="26"/>
          <w:szCs w:val="26"/>
        </w:rPr>
      </w:pPr>
      <w:r w:rsidRPr="00E372C1">
        <w:rPr>
          <w:rFonts w:ascii="Times New Roman" w:hAnsi="Times New Roman" w:cs="Times New Roman"/>
          <w:sz w:val="26"/>
          <w:szCs w:val="26"/>
        </w:rPr>
        <w:t xml:space="preserve">(Trích </w:t>
      </w:r>
      <w:r w:rsidRPr="00E372C1">
        <w:rPr>
          <w:rFonts w:ascii="Times New Roman" w:hAnsi="Times New Roman" w:cs="Times New Roman"/>
          <w:b/>
          <w:i/>
          <w:sz w:val="26"/>
          <w:szCs w:val="26"/>
        </w:rPr>
        <w:t>Phép màu nhiệm của đời</w:t>
      </w:r>
      <w:r w:rsidRPr="00E372C1">
        <w:rPr>
          <w:rFonts w:ascii="Times New Roman" w:hAnsi="Times New Roman" w:cs="Times New Roman"/>
          <w:sz w:val="26"/>
          <w:szCs w:val="26"/>
        </w:rPr>
        <w:t>)</w:t>
      </w:r>
    </w:p>
    <w:p w:rsidR="00E372C1" w:rsidRPr="00E372C1" w:rsidRDefault="00E372C1" w:rsidP="00E372C1">
      <w:pPr>
        <w:jc w:val="both"/>
        <w:rPr>
          <w:rFonts w:ascii="Times New Roman" w:hAnsi="Times New Roman" w:cs="Times New Roman"/>
          <w:sz w:val="26"/>
          <w:szCs w:val="26"/>
        </w:rPr>
      </w:pPr>
      <w:r w:rsidRPr="00E372C1">
        <w:rPr>
          <w:rFonts w:ascii="Times New Roman" w:hAnsi="Times New Roman" w:cs="Times New Roman"/>
          <w:sz w:val="26"/>
          <w:szCs w:val="26"/>
        </w:rPr>
        <w:t>a. Nội dung của đoạn văn trên nói về vấn đề gì?</w:t>
      </w:r>
    </w:p>
    <w:p w:rsidR="00E372C1" w:rsidRPr="00E372C1" w:rsidRDefault="00E372C1" w:rsidP="00E372C1">
      <w:pPr>
        <w:jc w:val="both"/>
        <w:rPr>
          <w:rFonts w:ascii="Times New Roman" w:hAnsi="Times New Roman" w:cs="Times New Roman"/>
          <w:sz w:val="26"/>
          <w:szCs w:val="26"/>
        </w:rPr>
      </w:pPr>
      <w:r w:rsidRPr="00E372C1">
        <w:rPr>
          <w:rFonts w:ascii="Times New Roman" w:hAnsi="Times New Roman" w:cs="Times New Roman"/>
          <w:sz w:val="26"/>
          <w:szCs w:val="26"/>
        </w:rPr>
        <w:t>b. Câu văn "</w:t>
      </w:r>
      <w:r w:rsidRPr="00E372C1">
        <w:rPr>
          <w:rFonts w:ascii="Times New Roman" w:hAnsi="Times New Roman" w:cs="Times New Roman"/>
          <w:i/>
          <w:sz w:val="26"/>
          <w:szCs w:val="26"/>
        </w:rPr>
        <w:t>Đó là nơi ngay cả nước sôi cũng reo lên niềm hạnh phúc</w:t>
      </w:r>
      <w:r w:rsidRPr="00E372C1">
        <w:rPr>
          <w:rFonts w:ascii="Times New Roman" w:hAnsi="Times New Roman" w:cs="Times New Roman"/>
          <w:sz w:val="26"/>
          <w:szCs w:val="26"/>
        </w:rPr>
        <w:t>" sử dụng biện pháp tu từ gì?</w:t>
      </w:r>
    </w:p>
    <w:p w:rsidR="00E372C1" w:rsidRPr="00E372C1" w:rsidRDefault="00E372C1" w:rsidP="00E372C1">
      <w:pPr>
        <w:jc w:val="both"/>
        <w:rPr>
          <w:rFonts w:ascii="Times New Roman" w:hAnsi="Times New Roman" w:cs="Times New Roman"/>
          <w:sz w:val="26"/>
          <w:szCs w:val="26"/>
        </w:rPr>
      </w:pPr>
      <w:r w:rsidRPr="00E372C1">
        <w:rPr>
          <w:rFonts w:ascii="Times New Roman" w:hAnsi="Times New Roman" w:cs="Times New Roman"/>
          <w:sz w:val="26"/>
          <w:szCs w:val="26"/>
        </w:rPr>
        <w:t>c. Chỉ ra phép liên kết có trong đoạn văn.</w:t>
      </w:r>
    </w:p>
    <w:p w:rsidR="00E372C1" w:rsidRPr="00E372C1" w:rsidRDefault="00E372C1" w:rsidP="00E372C1">
      <w:pPr>
        <w:jc w:val="both"/>
        <w:rPr>
          <w:rFonts w:ascii="Times New Roman" w:hAnsi="Times New Roman" w:cs="Times New Roman"/>
          <w:sz w:val="26"/>
          <w:szCs w:val="26"/>
        </w:rPr>
      </w:pPr>
      <w:r w:rsidRPr="00E372C1">
        <w:rPr>
          <w:rFonts w:ascii="Times New Roman" w:hAnsi="Times New Roman" w:cs="Times New Roman"/>
          <w:sz w:val="26"/>
          <w:szCs w:val="26"/>
        </w:rPr>
        <w:t>d. Xét về cấu tạo ngữ pháp, câu văn sau thuộc kiểu câu gì?: "</w:t>
      </w:r>
      <w:r w:rsidRPr="00E372C1">
        <w:rPr>
          <w:rFonts w:ascii="Times New Roman" w:hAnsi="Times New Roman" w:cs="Times New Roman"/>
          <w:i/>
          <w:sz w:val="26"/>
          <w:szCs w:val="26"/>
        </w:rPr>
        <w:t>Đó là nơi chúng ta tìm về để được an ủi, nâng đỡ</w:t>
      </w:r>
      <w:r w:rsidRPr="00E372C1">
        <w:rPr>
          <w:rFonts w:ascii="Times New Roman" w:hAnsi="Times New Roman" w:cs="Times New Roman"/>
          <w:sz w:val="26"/>
          <w:szCs w:val="26"/>
        </w:rPr>
        <w:t>".</w:t>
      </w:r>
    </w:p>
    <w:p w:rsidR="00E372C1" w:rsidRPr="00E372C1" w:rsidRDefault="00E372C1" w:rsidP="00E372C1">
      <w:pPr>
        <w:jc w:val="both"/>
        <w:rPr>
          <w:rFonts w:ascii="Times New Roman" w:hAnsi="Times New Roman" w:cs="Times New Roman"/>
          <w:b/>
          <w:sz w:val="26"/>
          <w:szCs w:val="26"/>
        </w:rPr>
      </w:pPr>
      <w:r w:rsidRPr="00E372C1">
        <w:rPr>
          <w:rFonts w:ascii="Times New Roman" w:hAnsi="Times New Roman" w:cs="Times New Roman"/>
          <w:b/>
          <w:sz w:val="26"/>
          <w:szCs w:val="26"/>
        </w:rPr>
        <w:t>Câu 2: (3 điểm)</w:t>
      </w:r>
    </w:p>
    <w:p w:rsidR="00E372C1" w:rsidRPr="00E372C1" w:rsidRDefault="00E372C1" w:rsidP="00E372C1">
      <w:pPr>
        <w:jc w:val="both"/>
        <w:rPr>
          <w:rFonts w:ascii="Times New Roman" w:hAnsi="Times New Roman" w:cs="Times New Roman"/>
          <w:sz w:val="26"/>
          <w:szCs w:val="26"/>
        </w:rPr>
      </w:pPr>
      <w:r w:rsidRPr="00E372C1">
        <w:rPr>
          <w:rFonts w:ascii="Times New Roman" w:hAnsi="Times New Roman" w:cs="Times New Roman"/>
          <w:sz w:val="26"/>
          <w:szCs w:val="26"/>
        </w:rPr>
        <w:t>Từ đoạn văn trên, hãy viết bài văn trình bày suy nghĩ của em về vai trò, ý nghĩa quan trọng của gia đình trong cuộc sống mỗi con người.</w:t>
      </w:r>
    </w:p>
    <w:p w:rsidR="00E372C1" w:rsidRDefault="00E372C1" w:rsidP="00E372C1">
      <w:pPr>
        <w:jc w:val="both"/>
        <w:rPr>
          <w:rFonts w:ascii="Times New Roman" w:hAnsi="Times New Roman" w:cs="Times New Roman"/>
          <w:b/>
          <w:sz w:val="26"/>
          <w:szCs w:val="26"/>
        </w:rPr>
      </w:pPr>
      <w:r>
        <w:rPr>
          <w:rFonts w:ascii="Times New Roman" w:hAnsi="Times New Roman" w:cs="Times New Roman"/>
          <w:b/>
          <w:sz w:val="26"/>
          <w:szCs w:val="26"/>
        </w:rPr>
        <w:t>Phần 2: Làm văn</w:t>
      </w:r>
    </w:p>
    <w:p w:rsidR="00E372C1" w:rsidRPr="00E372C1" w:rsidRDefault="00E372C1" w:rsidP="00E372C1">
      <w:pPr>
        <w:jc w:val="both"/>
        <w:rPr>
          <w:rFonts w:ascii="Times New Roman" w:hAnsi="Times New Roman" w:cs="Times New Roman"/>
          <w:b/>
          <w:sz w:val="26"/>
          <w:szCs w:val="26"/>
        </w:rPr>
      </w:pPr>
      <w:r w:rsidRPr="00E372C1">
        <w:rPr>
          <w:rFonts w:ascii="Times New Roman" w:hAnsi="Times New Roman" w:cs="Times New Roman"/>
          <w:b/>
          <w:sz w:val="26"/>
          <w:szCs w:val="26"/>
        </w:rPr>
        <w:t>Câu 3: (5 điểm)</w:t>
      </w:r>
    </w:p>
    <w:p w:rsidR="009112E8" w:rsidRDefault="00E372C1" w:rsidP="00E372C1">
      <w:pPr>
        <w:jc w:val="both"/>
        <w:rPr>
          <w:rFonts w:ascii="Times New Roman" w:hAnsi="Times New Roman" w:cs="Times New Roman"/>
          <w:sz w:val="26"/>
          <w:szCs w:val="26"/>
        </w:rPr>
      </w:pPr>
      <w:r w:rsidRPr="00E372C1">
        <w:rPr>
          <w:rFonts w:ascii="Times New Roman" w:hAnsi="Times New Roman" w:cs="Times New Roman"/>
          <w:sz w:val="26"/>
          <w:szCs w:val="26"/>
        </w:rPr>
        <w:t xml:space="preserve">Cảm nhận về tình cảnh của ông Sáu (truyện ngắn </w:t>
      </w:r>
      <w:r w:rsidRPr="00E372C1">
        <w:rPr>
          <w:rFonts w:ascii="Times New Roman" w:hAnsi="Times New Roman" w:cs="Times New Roman"/>
          <w:b/>
          <w:i/>
          <w:sz w:val="26"/>
          <w:szCs w:val="26"/>
        </w:rPr>
        <w:t>Chiếc lược ngà</w:t>
      </w:r>
      <w:r w:rsidRPr="00E372C1">
        <w:rPr>
          <w:rFonts w:ascii="Times New Roman" w:hAnsi="Times New Roman" w:cs="Times New Roman"/>
          <w:sz w:val="26"/>
          <w:szCs w:val="26"/>
        </w:rPr>
        <w:t xml:space="preserve"> của Nguyễn Quang Sáng) trong những ngày nghỉ phép.</w:t>
      </w:r>
    </w:p>
    <w:p w:rsidR="00CF20B3" w:rsidRDefault="00CF20B3" w:rsidP="00E372C1">
      <w:pPr>
        <w:jc w:val="both"/>
        <w:rPr>
          <w:rFonts w:ascii="Times New Roman" w:hAnsi="Times New Roman" w:cs="Times New Roman"/>
          <w:sz w:val="26"/>
          <w:szCs w:val="26"/>
        </w:rPr>
      </w:pPr>
    </w:p>
    <w:p w:rsidR="00CF20B3" w:rsidRDefault="00CF20B3" w:rsidP="00E372C1">
      <w:pPr>
        <w:jc w:val="both"/>
        <w:rPr>
          <w:rFonts w:ascii="Times New Roman" w:hAnsi="Times New Roman" w:cs="Times New Roman"/>
          <w:sz w:val="26"/>
          <w:szCs w:val="26"/>
        </w:rPr>
      </w:pPr>
    </w:p>
    <w:p w:rsidR="00CF20B3" w:rsidRDefault="00CF20B3" w:rsidP="00E372C1">
      <w:pPr>
        <w:jc w:val="both"/>
        <w:rPr>
          <w:rFonts w:ascii="Times New Roman" w:hAnsi="Times New Roman" w:cs="Times New Roman"/>
          <w:sz w:val="26"/>
          <w:szCs w:val="26"/>
        </w:rPr>
      </w:pPr>
    </w:p>
    <w:p w:rsidR="00CF20B3" w:rsidRDefault="00CF20B3" w:rsidP="00E372C1">
      <w:pPr>
        <w:jc w:val="both"/>
        <w:rPr>
          <w:rFonts w:ascii="Times New Roman" w:hAnsi="Times New Roman" w:cs="Times New Roman"/>
          <w:sz w:val="26"/>
          <w:szCs w:val="26"/>
        </w:rPr>
      </w:pPr>
    </w:p>
    <w:p w:rsidR="00CF20B3" w:rsidRDefault="00CF20B3" w:rsidP="00E372C1">
      <w:pPr>
        <w:jc w:val="both"/>
        <w:rPr>
          <w:rFonts w:ascii="Times New Roman" w:hAnsi="Times New Roman" w:cs="Times New Roman"/>
          <w:sz w:val="26"/>
          <w:szCs w:val="26"/>
        </w:rPr>
      </w:pPr>
    </w:p>
    <w:p w:rsidR="00CF20B3" w:rsidRDefault="00CF20B3" w:rsidP="00E372C1">
      <w:pPr>
        <w:jc w:val="both"/>
        <w:rPr>
          <w:rFonts w:ascii="Times New Roman" w:hAnsi="Times New Roman" w:cs="Times New Roman"/>
          <w:sz w:val="26"/>
          <w:szCs w:val="26"/>
        </w:rPr>
      </w:pPr>
    </w:p>
    <w:p w:rsidR="00CF20B3" w:rsidRDefault="00CF20B3" w:rsidP="00E372C1">
      <w:pPr>
        <w:jc w:val="both"/>
        <w:rPr>
          <w:rFonts w:ascii="Times New Roman" w:hAnsi="Times New Roman" w:cs="Times New Roman"/>
          <w:sz w:val="26"/>
          <w:szCs w:val="26"/>
        </w:rPr>
      </w:pPr>
    </w:p>
    <w:p w:rsidR="00CF20B3" w:rsidRDefault="00CF20B3" w:rsidP="00E372C1">
      <w:pPr>
        <w:jc w:val="both"/>
        <w:rPr>
          <w:rFonts w:ascii="Times New Roman" w:hAnsi="Times New Roman" w:cs="Times New Roman"/>
          <w:sz w:val="26"/>
          <w:szCs w:val="26"/>
        </w:rPr>
      </w:pPr>
    </w:p>
    <w:p w:rsidR="00CF20B3" w:rsidRPr="0092612D" w:rsidRDefault="00CF20B3" w:rsidP="0092612D">
      <w:pPr>
        <w:jc w:val="center"/>
        <w:rPr>
          <w:rFonts w:ascii="Times New Roman" w:hAnsi="Times New Roman" w:cs="Times New Roman"/>
          <w:b/>
          <w:sz w:val="26"/>
          <w:szCs w:val="26"/>
        </w:rPr>
      </w:pPr>
      <w:r w:rsidRPr="0092612D">
        <w:rPr>
          <w:rFonts w:ascii="Times New Roman" w:hAnsi="Times New Roman" w:cs="Times New Roman"/>
          <w:b/>
          <w:sz w:val="26"/>
          <w:szCs w:val="26"/>
        </w:rPr>
        <w:lastRenderedPageBreak/>
        <w:t>ĐÁP ÁN</w:t>
      </w:r>
      <w:r w:rsidR="0092612D" w:rsidRPr="0092612D">
        <w:rPr>
          <w:rFonts w:ascii="Times New Roman" w:hAnsi="Times New Roman" w:cs="Times New Roman"/>
          <w:b/>
          <w:sz w:val="26"/>
          <w:szCs w:val="26"/>
        </w:rPr>
        <w:t xml:space="preserve"> GỢI Ý ĐỀ THI VÀO LỚP 10 MÔN VĂN THPT TỈNH BẮC GIANG</w:t>
      </w:r>
    </w:p>
    <w:p w:rsidR="00CF20B3" w:rsidRDefault="00CF20B3" w:rsidP="00CF20B3">
      <w:pPr>
        <w:jc w:val="both"/>
        <w:rPr>
          <w:rFonts w:ascii="Times New Roman" w:hAnsi="Times New Roman" w:cs="Times New Roman"/>
          <w:b/>
          <w:sz w:val="26"/>
          <w:szCs w:val="26"/>
        </w:rPr>
      </w:pPr>
      <w:r>
        <w:rPr>
          <w:rFonts w:ascii="Times New Roman" w:hAnsi="Times New Roman" w:cs="Times New Roman"/>
          <w:b/>
          <w:sz w:val="26"/>
          <w:szCs w:val="26"/>
        </w:rPr>
        <w:t>Phần 1:</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b/>
          <w:sz w:val="26"/>
          <w:szCs w:val="26"/>
        </w:rPr>
        <w:t>Câu 1:</w:t>
      </w:r>
      <w:r w:rsidRPr="00CF20B3">
        <w:rPr>
          <w:rFonts w:ascii="Times New Roman" w:hAnsi="Times New Roman" w:cs="Times New Roman"/>
          <w:sz w:val="26"/>
          <w:szCs w:val="26"/>
        </w:rPr>
        <w:t xml:space="preserve"> Căn cứ vào đoạn văn và trả lời các câu hỏi (2,0)</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 xml:space="preserve">a. Nội dung của đoạn văn trên nói về vai trò, ý nghĩa quan trọng của gia đình trong cuộc sống mỗi con người. (0,5) </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b. Câu văn "</w:t>
      </w:r>
      <w:r w:rsidRPr="00CF20B3">
        <w:rPr>
          <w:rFonts w:ascii="Times New Roman" w:hAnsi="Times New Roman" w:cs="Times New Roman"/>
          <w:i/>
          <w:sz w:val="26"/>
          <w:szCs w:val="26"/>
        </w:rPr>
        <w:t>Đó là nơi ngay cả nước sôi cũng reo lên niềm hạnh phúc"</w:t>
      </w:r>
      <w:r w:rsidR="0092612D">
        <w:rPr>
          <w:rFonts w:ascii="Times New Roman" w:hAnsi="Times New Roman" w:cs="Times New Roman"/>
          <w:i/>
          <w:sz w:val="26"/>
          <w:szCs w:val="26"/>
        </w:rPr>
        <w:t xml:space="preserve"> </w:t>
      </w:r>
      <w:r w:rsidRPr="0092612D">
        <w:rPr>
          <w:rFonts w:ascii="Times New Roman" w:hAnsi="Times New Roman" w:cs="Times New Roman"/>
          <w:sz w:val="26"/>
          <w:szCs w:val="26"/>
        </w:rPr>
        <w:t>sử dụng biện pháp tu từ nhân hóa</w:t>
      </w:r>
      <w:r w:rsidRPr="00CF20B3">
        <w:rPr>
          <w:rFonts w:ascii="Times New Roman" w:hAnsi="Times New Roman" w:cs="Times New Roman"/>
          <w:sz w:val="26"/>
          <w:szCs w:val="26"/>
        </w:rPr>
        <w:t xml:space="preserve">. (0,5) </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 xml:space="preserve">c. Phép liên kết có trong đoạn văn: phép lặp: đó là nơi; phép thế: gia đình, đó (0,5) </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d</w:t>
      </w:r>
      <w:r>
        <w:rPr>
          <w:rFonts w:ascii="Times New Roman" w:hAnsi="Times New Roman" w:cs="Times New Roman"/>
          <w:sz w:val="26"/>
          <w:szCs w:val="26"/>
        </w:rPr>
        <w:t>.</w:t>
      </w:r>
      <w:r w:rsidRPr="00CF20B3">
        <w:rPr>
          <w:rFonts w:ascii="Times New Roman" w:hAnsi="Times New Roman" w:cs="Times New Roman"/>
          <w:sz w:val="26"/>
          <w:szCs w:val="26"/>
        </w:rPr>
        <w:t xml:space="preserve"> Xét về cấu tạo ngữ pháp, câu văn sau thuộc kiểu câu đơn: </w:t>
      </w:r>
      <w:r>
        <w:rPr>
          <w:rFonts w:ascii="Times New Roman" w:hAnsi="Times New Roman" w:cs="Times New Roman"/>
          <w:sz w:val="26"/>
          <w:szCs w:val="26"/>
        </w:rPr>
        <w:t>“</w:t>
      </w:r>
      <w:r w:rsidRPr="00CF20B3">
        <w:rPr>
          <w:rFonts w:ascii="Times New Roman" w:hAnsi="Times New Roman" w:cs="Times New Roman"/>
          <w:i/>
          <w:sz w:val="26"/>
          <w:szCs w:val="26"/>
        </w:rPr>
        <w:t>Đó là nơi chúng ta tìm về để được an ủi, nâng đỡ</w:t>
      </w:r>
      <w:r w:rsidRPr="00CF20B3">
        <w:rPr>
          <w:rFonts w:ascii="Times New Roman" w:hAnsi="Times New Roman" w:cs="Times New Roman"/>
          <w:sz w:val="26"/>
          <w:szCs w:val="26"/>
        </w:rPr>
        <w:t>"</w:t>
      </w:r>
      <w:r w:rsidR="002471D8">
        <w:rPr>
          <w:rFonts w:ascii="Times New Roman" w:hAnsi="Times New Roman" w:cs="Times New Roman"/>
          <w:sz w:val="26"/>
          <w:szCs w:val="26"/>
        </w:rPr>
        <w:t xml:space="preserve">. </w:t>
      </w:r>
      <w:r w:rsidRPr="00CF20B3">
        <w:rPr>
          <w:rFonts w:ascii="Times New Roman" w:hAnsi="Times New Roman" w:cs="Times New Roman"/>
          <w:sz w:val="26"/>
          <w:szCs w:val="26"/>
        </w:rPr>
        <w:t>(0,5)</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b/>
          <w:sz w:val="26"/>
          <w:szCs w:val="26"/>
        </w:rPr>
        <w:t>Câu 2:</w:t>
      </w:r>
      <w:r w:rsidRPr="00CF20B3">
        <w:rPr>
          <w:rFonts w:ascii="Times New Roman" w:hAnsi="Times New Roman" w:cs="Times New Roman"/>
          <w:sz w:val="26"/>
          <w:szCs w:val="26"/>
        </w:rPr>
        <w:t xml:space="preserve"> Viết bài văn trình bày suy nghĩ của em về vai trò, ý nghĩa quan trọng của gia đình trong cuộc sống mỗi con người. (3,0) </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a. Đảm bảo cấu trúc của một bài văn nghị luận</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 xml:space="preserve">Có đầy đủ Mở bài, Thân bài, Kết bài. Mở bài nêu được vấn đề cần nghị luận; Thân bài triển khai được các luận điểm của vấn đề; Kết bài kết luận được vấn đề. (0,5) </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 xml:space="preserve">b. Xác định đúng vấn đề nghị luận: (0,25) </w:t>
      </w:r>
    </w:p>
    <w:p w:rsidR="00CF20B3"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 xml:space="preserve">c. Triển khai vấn đề: vận dụng tốt các thao tác lập luận, kết hợp chặt chẽ giữa lí lẽ và dẫn chứng; rút ra bài học trong nhận thức và hành động. (1,5) </w:t>
      </w:r>
    </w:p>
    <w:p w:rsidR="00CF20B3" w:rsidRDefault="00CF20B3" w:rsidP="00CF20B3">
      <w:pPr>
        <w:pStyle w:val="ListParagraph"/>
        <w:numPr>
          <w:ilvl w:val="0"/>
          <w:numId w:val="1"/>
        </w:numPr>
        <w:jc w:val="both"/>
        <w:rPr>
          <w:rFonts w:ascii="Times New Roman" w:hAnsi="Times New Roman" w:cs="Times New Roman"/>
          <w:sz w:val="26"/>
          <w:szCs w:val="26"/>
        </w:rPr>
      </w:pPr>
      <w:r w:rsidRPr="00CF20B3">
        <w:rPr>
          <w:rFonts w:ascii="Times New Roman" w:hAnsi="Times New Roman" w:cs="Times New Roman"/>
          <w:sz w:val="26"/>
          <w:szCs w:val="26"/>
        </w:rPr>
        <w:t>Giải thích: gia đình là tập hợp những người cùng sống chung thành một đơn vị nhỏ nhất trong xã hội, gắn bó với nhau bằng quan hệ hôn nhân và huyết thống, thường gồm có vợ chồng, cha mẹ, con cái.</w:t>
      </w:r>
    </w:p>
    <w:p w:rsidR="00CF20B3" w:rsidRDefault="00CF20B3" w:rsidP="00CF20B3">
      <w:pPr>
        <w:pStyle w:val="ListParagraph"/>
        <w:jc w:val="both"/>
        <w:rPr>
          <w:rFonts w:ascii="Times New Roman" w:hAnsi="Times New Roman" w:cs="Times New Roman"/>
          <w:sz w:val="26"/>
          <w:szCs w:val="26"/>
        </w:rPr>
      </w:pPr>
    </w:p>
    <w:p w:rsidR="00CF20B3" w:rsidRDefault="00CF20B3" w:rsidP="00CF20B3">
      <w:pPr>
        <w:pStyle w:val="ListParagraph"/>
        <w:numPr>
          <w:ilvl w:val="0"/>
          <w:numId w:val="1"/>
        </w:numPr>
        <w:jc w:val="both"/>
        <w:rPr>
          <w:rFonts w:ascii="Times New Roman" w:hAnsi="Times New Roman" w:cs="Times New Roman"/>
          <w:sz w:val="26"/>
          <w:szCs w:val="26"/>
        </w:rPr>
      </w:pPr>
      <w:r w:rsidRPr="00CF20B3">
        <w:rPr>
          <w:rFonts w:ascii="Times New Roman" w:hAnsi="Times New Roman" w:cs="Times New Roman"/>
          <w:sz w:val="26"/>
          <w:szCs w:val="26"/>
        </w:rPr>
        <w:t xml:space="preserve">Bàn luận: Vai trò của gia đình: </w:t>
      </w:r>
    </w:p>
    <w:p w:rsidR="00CF20B3" w:rsidRDefault="00CF20B3" w:rsidP="00CF20B3">
      <w:pPr>
        <w:pStyle w:val="ListParagraph"/>
        <w:jc w:val="both"/>
        <w:rPr>
          <w:rFonts w:ascii="Times New Roman" w:hAnsi="Times New Roman" w:cs="Times New Roman"/>
          <w:sz w:val="26"/>
          <w:szCs w:val="26"/>
        </w:rPr>
      </w:pPr>
    </w:p>
    <w:p w:rsidR="00CF20B3" w:rsidRDefault="00CF20B3" w:rsidP="00CF20B3">
      <w:pPr>
        <w:pStyle w:val="ListParagraph"/>
        <w:jc w:val="both"/>
        <w:rPr>
          <w:rFonts w:ascii="Times New Roman" w:hAnsi="Times New Roman" w:cs="Times New Roman"/>
          <w:sz w:val="26"/>
          <w:szCs w:val="26"/>
        </w:rPr>
      </w:pPr>
      <w:r>
        <w:rPr>
          <w:rFonts w:ascii="Times New Roman" w:hAnsi="Times New Roman" w:cs="Times New Roman"/>
          <w:sz w:val="26"/>
          <w:szCs w:val="26"/>
        </w:rPr>
        <w:t>+</w:t>
      </w:r>
      <w:r w:rsidRPr="00CF20B3">
        <w:rPr>
          <w:rFonts w:ascii="Times New Roman" w:hAnsi="Times New Roman" w:cs="Times New Roman"/>
          <w:sz w:val="26"/>
          <w:szCs w:val="26"/>
        </w:rPr>
        <w:t xml:space="preserve"> Là nơi sinh thành, nuôi dưỡng, b</w:t>
      </w:r>
      <w:r w:rsidR="00EA3876">
        <w:rPr>
          <w:rFonts w:ascii="Times New Roman" w:hAnsi="Times New Roman" w:cs="Times New Roman"/>
          <w:sz w:val="26"/>
          <w:szCs w:val="26"/>
        </w:rPr>
        <w:t>ồ</w:t>
      </w:r>
      <w:r w:rsidRPr="00CF20B3">
        <w:rPr>
          <w:rFonts w:ascii="Times New Roman" w:hAnsi="Times New Roman" w:cs="Times New Roman"/>
          <w:sz w:val="26"/>
          <w:szCs w:val="26"/>
        </w:rPr>
        <w:t>i đắp tâm hồn, tình cảm.</w:t>
      </w:r>
    </w:p>
    <w:p w:rsidR="00CF20B3" w:rsidRDefault="00CF20B3" w:rsidP="00CF20B3">
      <w:pPr>
        <w:pStyle w:val="ListParagraph"/>
        <w:jc w:val="both"/>
        <w:rPr>
          <w:rFonts w:ascii="Times New Roman" w:hAnsi="Times New Roman" w:cs="Times New Roman"/>
          <w:sz w:val="26"/>
          <w:szCs w:val="26"/>
        </w:rPr>
      </w:pPr>
      <w:r>
        <w:rPr>
          <w:rFonts w:ascii="Times New Roman" w:hAnsi="Times New Roman" w:cs="Times New Roman"/>
          <w:sz w:val="26"/>
          <w:szCs w:val="26"/>
        </w:rPr>
        <w:t>+</w:t>
      </w:r>
      <w:r w:rsidRPr="00CF20B3">
        <w:rPr>
          <w:rFonts w:ascii="Times New Roman" w:hAnsi="Times New Roman" w:cs="Times New Roman"/>
          <w:sz w:val="26"/>
          <w:szCs w:val="26"/>
        </w:rPr>
        <w:t xml:space="preserve"> Là chỗ dựa tinh thần vững chắc trong cuộc sống, là chốn về bình yên sau những vất vả gian lao, nơi luôn rộng mở khoan dung sau những sai lầm, vấp ngã.</w:t>
      </w:r>
    </w:p>
    <w:p w:rsidR="00CF20B3" w:rsidRDefault="00CF20B3" w:rsidP="00CF20B3">
      <w:pPr>
        <w:pStyle w:val="ListParagraph"/>
        <w:jc w:val="both"/>
        <w:rPr>
          <w:rFonts w:ascii="Times New Roman" w:hAnsi="Times New Roman" w:cs="Times New Roman"/>
          <w:sz w:val="26"/>
          <w:szCs w:val="26"/>
        </w:rPr>
      </w:pPr>
      <w:r>
        <w:rPr>
          <w:rFonts w:ascii="Times New Roman" w:hAnsi="Times New Roman" w:cs="Times New Roman"/>
          <w:sz w:val="26"/>
          <w:szCs w:val="26"/>
        </w:rPr>
        <w:t>+</w:t>
      </w:r>
      <w:r w:rsidRPr="00CF20B3">
        <w:rPr>
          <w:rFonts w:ascii="Times New Roman" w:hAnsi="Times New Roman" w:cs="Times New Roman"/>
          <w:sz w:val="26"/>
          <w:szCs w:val="26"/>
        </w:rPr>
        <w:t xml:space="preserve"> Là nguồn động viên, hỗ trợ về tinh thần để mọi người luôn nỗ lực hơn, mạnh mẽ và vững vàng hơn trong cuộc sống.</w:t>
      </w:r>
    </w:p>
    <w:p w:rsidR="00CF20B3" w:rsidRPr="00CF20B3" w:rsidRDefault="00CF20B3" w:rsidP="00CF20B3">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 </w:t>
      </w:r>
      <w:r w:rsidRPr="00CF20B3">
        <w:rPr>
          <w:rFonts w:ascii="Times New Roman" w:hAnsi="Times New Roman" w:cs="Times New Roman"/>
          <w:sz w:val="26"/>
          <w:szCs w:val="26"/>
        </w:rPr>
        <w:t>Phê phán những người mải chạy theo tiền tài, địa vị, đuổi theo những cám dỗ khác mà quên đi gia đình.</w:t>
      </w:r>
    </w:p>
    <w:p w:rsidR="00CF20B3" w:rsidRPr="00CF20B3" w:rsidRDefault="00CF20B3" w:rsidP="00CF20B3">
      <w:pPr>
        <w:pStyle w:val="ListParagraph"/>
        <w:rPr>
          <w:rFonts w:ascii="Times New Roman" w:hAnsi="Times New Roman" w:cs="Times New Roman"/>
          <w:sz w:val="26"/>
          <w:szCs w:val="26"/>
        </w:rPr>
      </w:pPr>
    </w:p>
    <w:p w:rsidR="00CF20B3" w:rsidRDefault="00CF20B3" w:rsidP="00CF20B3">
      <w:pPr>
        <w:pStyle w:val="ListParagraph"/>
        <w:numPr>
          <w:ilvl w:val="0"/>
          <w:numId w:val="1"/>
        </w:numPr>
        <w:jc w:val="both"/>
        <w:rPr>
          <w:rFonts w:ascii="Times New Roman" w:hAnsi="Times New Roman" w:cs="Times New Roman"/>
          <w:sz w:val="26"/>
          <w:szCs w:val="26"/>
        </w:rPr>
      </w:pPr>
      <w:r w:rsidRPr="00CF20B3">
        <w:rPr>
          <w:rFonts w:ascii="Times New Roman" w:hAnsi="Times New Roman" w:cs="Times New Roman"/>
          <w:sz w:val="26"/>
          <w:szCs w:val="26"/>
        </w:rPr>
        <w:t>Bài học trong nhận thức và hành động: rút ra những bài học phù hợp cho bản thân.</w:t>
      </w:r>
    </w:p>
    <w:p w:rsidR="00CF20B3" w:rsidRPr="00CF20B3" w:rsidRDefault="00CF20B3" w:rsidP="00CF20B3">
      <w:pPr>
        <w:pStyle w:val="ListParagraph"/>
        <w:rPr>
          <w:rFonts w:ascii="Times New Roman" w:hAnsi="Times New Roman" w:cs="Times New Roman"/>
          <w:sz w:val="26"/>
          <w:szCs w:val="26"/>
        </w:rPr>
      </w:pPr>
    </w:p>
    <w:p w:rsidR="00CF20B3" w:rsidRDefault="00CF20B3" w:rsidP="00CF20B3">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 </w:t>
      </w:r>
      <w:r w:rsidRPr="00CF20B3">
        <w:rPr>
          <w:rFonts w:ascii="Times New Roman" w:hAnsi="Times New Roman" w:cs="Times New Roman"/>
          <w:sz w:val="26"/>
          <w:szCs w:val="26"/>
        </w:rPr>
        <w:t>Hiểu được vai trò</w:t>
      </w:r>
      <w:r w:rsidR="00A97498">
        <w:rPr>
          <w:rFonts w:ascii="Times New Roman" w:hAnsi="Times New Roman" w:cs="Times New Roman"/>
          <w:sz w:val="26"/>
          <w:szCs w:val="26"/>
        </w:rPr>
        <w:t>,</w:t>
      </w:r>
      <w:r w:rsidRPr="00CF20B3">
        <w:rPr>
          <w:rFonts w:ascii="Times New Roman" w:hAnsi="Times New Roman" w:cs="Times New Roman"/>
          <w:sz w:val="26"/>
          <w:szCs w:val="26"/>
        </w:rPr>
        <w:t xml:space="preserve"> ý nghĩa của gia đình</w:t>
      </w:r>
    </w:p>
    <w:p w:rsidR="00CF20B3" w:rsidRDefault="00CF20B3" w:rsidP="00CF20B3">
      <w:pPr>
        <w:pStyle w:val="ListParagraph"/>
        <w:jc w:val="both"/>
        <w:rPr>
          <w:rFonts w:ascii="Times New Roman" w:hAnsi="Times New Roman" w:cs="Times New Roman"/>
          <w:sz w:val="26"/>
          <w:szCs w:val="26"/>
        </w:rPr>
      </w:pPr>
      <w:r>
        <w:rPr>
          <w:rFonts w:ascii="Times New Roman" w:hAnsi="Times New Roman" w:cs="Times New Roman"/>
          <w:sz w:val="26"/>
          <w:szCs w:val="26"/>
        </w:rPr>
        <w:t>+</w:t>
      </w:r>
      <w:r w:rsidRPr="00CF20B3">
        <w:rPr>
          <w:rFonts w:ascii="Times New Roman" w:hAnsi="Times New Roman" w:cs="Times New Roman"/>
          <w:sz w:val="26"/>
          <w:szCs w:val="26"/>
        </w:rPr>
        <w:t xml:space="preserve"> Phải biết yêu thương, trân trọng những người thân trong gia đình, có ý thức vun đắp hạnh phúc gia đình.</w:t>
      </w:r>
    </w:p>
    <w:p w:rsidR="00CF20B3" w:rsidRDefault="00CF20B3" w:rsidP="00CF20B3">
      <w:pPr>
        <w:pStyle w:val="ListParagraph"/>
        <w:jc w:val="both"/>
        <w:rPr>
          <w:rFonts w:ascii="Times New Roman" w:hAnsi="Times New Roman" w:cs="Times New Roman"/>
          <w:sz w:val="26"/>
          <w:szCs w:val="26"/>
        </w:rPr>
      </w:pPr>
    </w:p>
    <w:p w:rsidR="00CF20B3" w:rsidRDefault="00CF20B3" w:rsidP="00CF20B3">
      <w:pPr>
        <w:pStyle w:val="ListParagraph"/>
        <w:ind w:hanging="720"/>
        <w:jc w:val="both"/>
        <w:rPr>
          <w:rFonts w:ascii="Times New Roman" w:hAnsi="Times New Roman" w:cs="Times New Roman"/>
          <w:sz w:val="26"/>
          <w:szCs w:val="26"/>
        </w:rPr>
      </w:pPr>
      <w:r w:rsidRPr="00CF20B3">
        <w:rPr>
          <w:rFonts w:ascii="Times New Roman" w:hAnsi="Times New Roman" w:cs="Times New Roman"/>
          <w:sz w:val="26"/>
          <w:szCs w:val="26"/>
        </w:rPr>
        <w:lastRenderedPageBreak/>
        <w:t>d. Sáng tạo: cách diễn đạt độc đáo, có suy nghĩ riêng về vấn đề nghị luận (0,5)</w:t>
      </w:r>
    </w:p>
    <w:p w:rsidR="00CF20B3" w:rsidRDefault="00CF20B3" w:rsidP="00CF20B3">
      <w:pPr>
        <w:pStyle w:val="ListParagraph"/>
        <w:ind w:hanging="720"/>
        <w:jc w:val="both"/>
        <w:rPr>
          <w:rFonts w:ascii="Times New Roman" w:hAnsi="Times New Roman" w:cs="Times New Roman"/>
          <w:sz w:val="26"/>
          <w:szCs w:val="26"/>
        </w:rPr>
      </w:pPr>
    </w:p>
    <w:p w:rsidR="00CF20B3" w:rsidRDefault="00CF20B3" w:rsidP="00CF20B3">
      <w:pPr>
        <w:pStyle w:val="ListParagraph"/>
        <w:ind w:hanging="720"/>
        <w:jc w:val="both"/>
        <w:rPr>
          <w:rFonts w:ascii="Times New Roman" w:hAnsi="Times New Roman" w:cs="Times New Roman"/>
          <w:sz w:val="26"/>
          <w:szCs w:val="26"/>
        </w:rPr>
      </w:pPr>
      <w:r w:rsidRPr="00CF20B3">
        <w:rPr>
          <w:rFonts w:ascii="Times New Roman" w:hAnsi="Times New Roman" w:cs="Times New Roman"/>
          <w:sz w:val="26"/>
          <w:szCs w:val="26"/>
        </w:rPr>
        <w:t>e. Chính tả:</w:t>
      </w:r>
      <w:r>
        <w:rPr>
          <w:rFonts w:ascii="Times New Roman" w:hAnsi="Times New Roman" w:cs="Times New Roman"/>
          <w:sz w:val="26"/>
          <w:szCs w:val="26"/>
        </w:rPr>
        <w:t xml:space="preserve"> </w:t>
      </w:r>
      <w:r w:rsidRPr="00CF20B3">
        <w:rPr>
          <w:rFonts w:ascii="Times New Roman" w:hAnsi="Times New Roman" w:cs="Times New Roman"/>
          <w:sz w:val="26"/>
          <w:szCs w:val="26"/>
        </w:rPr>
        <w:t>đảm bảo những quy tắc về chuẩn chính tả, dùng từ, đặt câu. (0,25)</w:t>
      </w:r>
    </w:p>
    <w:p w:rsidR="00CF20B3" w:rsidRDefault="00CF20B3" w:rsidP="00CF20B3">
      <w:pPr>
        <w:pStyle w:val="ListParagraph"/>
        <w:ind w:hanging="720"/>
        <w:jc w:val="both"/>
        <w:rPr>
          <w:rFonts w:ascii="Times New Roman" w:hAnsi="Times New Roman" w:cs="Times New Roman"/>
          <w:sz w:val="26"/>
          <w:szCs w:val="26"/>
        </w:rPr>
      </w:pPr>
    </w:p>
    <w:p w:rsidR="00CF20B3" w:rsidRDefault="00CF20B3" w:rsidP="000F5908">
      <w:pPr>
        <w:pStyle w:val="ListParagraph"/>
        <w:ind w:left="0"/>
        <w:jc w:val="both"/>
        <w:rPr>
          <w:rFonts w:ascii="Times New Roman" w:hAnsi="Times New Roman" w:cs="Times New Roman"/>
          <w:sz w:val="26"/>
          <w:szCs w:val="26"/>
        </w:rPr>
      </w:pPr>
      <w:r w:rsidRPr="000F5908">
        <w:rPr>
          <w:rFonts w:ascii="Times New Roman" w:hAnsi="Times New Roman" w:cs="Times New Roman"/>
          <w:b/>
          <w:sz w:val="26"/>
          <w:szCs w:val="26"/>
        </w:rPr>
        <w:t>Câu 3:</w:t>
      </w:r>
      <w:r w:rsidRPr="00CF20B3">
        <w:rPr>
          <w:rFonts w:ascii="Times New Roman" w:hAnsi="Times New Roman" w:cs="Times New Roman"/>
          <w:sz w:val="26"/>
          <w:szCs w:val="26"/>
        </w:rPr>
        <w:t xml:space="preserve"> Cảm nhận về tình cảnh của ông Sáu (truyện ngắn </w:t>
      </w:r>
      <w:r w:rsidRPr="00164EB4">
        <w:rPr>
          <w:rFonts w:ascii="Times New Roman" w:hAnsi="Times New Roman" w:cs="Times New Roman"/>
          <w:b/>
          <w:i/>
          <w:sz w:val="26"/>
          <w:szCs w:val="26"/>
        </w:rPr>
        <w:t>Chiếc lược ngà</w:t>
      </w:r>
      <w:r w:rsidRPr="00CF20B3">
        <w:rPr>
          <w:rFonts w:ascii="Times New Roman" w:hAnsi="Times New Roman" w:cs="Times New Roman"/>
          <w:sz w:val="26"/>
          <w:szCs w:val="26"/>
        </w:rPr>
        <w:t xml:space="preserve"> của Nguyễn Quang Sáng) trong những ngày nghỉ phép. (5,0)</w:t>
      </w:r>
    </w:p>
    <w:p w:rsidR="000F5908" w:rsidRDefault="000F5908" w:rsidP="000F5908">
      <w:pPr>
        <w:pStyle w:val="ListParagraph"/>
        <w:ind w:left="0"/>
        <w:jc w:val="both"/>
        <w:rPr>
          <w:rFonts w:ascii="Times New Roman" w:hAnsi="Times New Roman" w:cs="Times New Roman"/>
          <w:sz w:val="26"/>
          <w:szCs w:val="26"/>
        </w:rPr>
      </w:pPr>
    </w:p>
    <w:p w:rsidR="00CF20B3" w:rsidRDefault="00CF20B3" w:rsidP="00CF20B3">
      <w:pPr>
        <w:pStyle w:val="ListParagraph"/>
        <w:ind w:hanging="720"/>
        <w:jc w:val="both"/>
        <w:rPr>
          <w:rFonts w:ascii="Times New Roman" w:hAnsi="Times New Roman" w:cs="Times New Roman"/>
          <w:sz w:val="26"/>
          <w:szCs w:val="26"/>
        </w:rPr>
      </w:pPr>
      <w:r w:rsidRPr="00CF20B3">
        <w:rPr>
          <w:rFonts w:ascii="Times New Roman" w:hAnsi="Times New Roman" w:cs="Times New Roman"/>
          <w:sz w:val="26"/>
          <w:szCs w:val="26"/>
        </w:rPr>
        <w:t>a. Đảm bảo cấu trúc của một bài văn nghị luận</w:t>
      </w:r>
    </w:p>
    <w:p w:rsidR="00CF20B3" w:rsidRDefault="00CF20B3" w:rsidP="00CF20B3">
      <w:pPr>
        <w:pStyle w:val="ListParagraph"/>
        <w:ind w:hanging="720"/>
        <w:jc w:val="both"/>
        <w:rPr>
          <w:rFonts w:ascii="Times New Roman" w:hAnsi="Times New Roman" w:cs="Times New Roman"/>
          <w:sz w:val="26"/>
          <w:szCs w:val="26"/>
        </w:rPr>
      </w:pPr>
    </w:p>
    <w:p w:rsidR="00CF20B3" w:rsidRDefault="00CF20B3" w:rsidP="00781E78">
      <w:pPr>
        <w:pStyle w:val="ListParagraph"/>
        <w:numPr>
          <w:ilvl w:val="0"/>
          <w:numId w:val="2"/>
        </w:numPr>
        <w:jc w:val="both"/>
        <w:rPr>
          <w:rFonts w:ascii="Times New Roman" w:hAnsi="Times New Roman" w:cs="Times New Roman"/>
          <w:sz w:val="26"/>
          <w:szCs w:val="26"/>
        </w:rPr>
      </w:pPr>
      <w:r w:rsidRPr="00CF20B3">
        <w:rPr>
          <w:rFonts w:ascii="Times New Roman" w:hAnsi="Times New Roman" w:cs="Times New Roman"/>
          <w:sz w:val="26"/>
          <w:szCs w:val="26"/>
        </w:rPr>
        <w:t>Có đầy đủ Mở bài, Thân bài, Kết bài.</w:t>
      </w:r>
    </w:p>
    <w:p w:rsidR="00781E78" w:rsidRDefault="00781E78" w:rsidP="00CF20B3">
      <w:pPr>
        <w:pStyle w:val="ListParagraph"/>
        <w:ind w:left="0"/>
        <w:jc w:val="both"/>
        <w:rPr>
          <w:rFonts w:ascii="Times New Roman" w:hAnsi="Times New Roman" w:cs="Times New Roman"/>
          <w:sz w:val="26"/>
          <w:szCs w:val="26"/>
        </w:rPr>
      </w:pPr>
    </w:p>
    <w:p w:rsidR="00781E78" w:rsidRDefault="00CF20B3" w:rsidP="00781E78">
      <w:pPr>
        <w:pStyle w:val="ListParagraph"/>
        <w:numPr>
          <w:ilvl w:val="0"/>
          <w:numId w:val="2"/>
        </w:numPr>
        <w:jc w:val="both"/>
        <w:rPr>
          <w:rFonts w:ascii="Times New Roman" w:hAnsi="Times New Roman" w:cs="Times New Roman"/>
          <w:sz w:val="26"/>
          <w:szCs w:val="26"/>
        </w:rPr>
      </w:pPr>
      <w:r w:rsidRPr="00CF20B3">
        <w:rPr>
          <w:rFonts w:ascii="Times New Roman" w:hAnsi="Times New Roman" w:cs="Times New Roman"/>
          <w:sz w:val="26"/>
          <w:szCs w:val="26"/>
        </w:rPr>
        <w:t>Mở bài giới thiệu được tác giả, tác phẩm và nhân vật trong tác phẩm; Thân bài triển khai</w:t>
      </w:r>
      <w:r>
        <w:rPr>
          <w:rFonts w:ascii="Times New Roman" w:hAnsi="Times New Roman" w:cs="Times New Roman"/>
          <w:sz w:val="26"/>
          <w:szCs w:val="26"/>
        </w:rPr>
        <w:t xml:space="preserve"> </w:t>
      </w:r>
      <w:r w:rsidRPr="00CF20B3">
        <w:rPr>
          <w:rFonts w:ascii="Times New Roman" w:hAnsi="Times New Roman" w:cs="Times New Roman"/>
          <w:sz w:val="26"/>
          <w:szCs w:val="26"/>
        </w:rPr>
        <w:t xml:space="preserve">được các luận điểm thể hiện cảm nhận về tình cảnh của nhân vật; Kết bài khái quát được nội dung nghị luận về tình cảnh của nhân vật. (0,5) </w:t>
      </w:r>
    </w:p>
    <w:p w:rsidR="00781E78" w:rsidRPr="00781E78" w:rsidRDefault="00781E78" w:rsidP="00781E78">
      <w:pPr>
        <w:pStyle w:val="ListParagraph"/>
        <w:rPr>
          <w:rFonts w:ascii="Times New Roman" w:hAnsi="Times New Roman" w:cs="Times New Roman"/>
          <w:sz w:val="26"/>
          <w:szCs w:val="26"/>
        </w:rPr>
      </w:pPr>
    </w:p>
    <w:p w:rsidR="00781E78" w:rsidRDefault="00CF20B3" w:rsidP="00781E78">
      <w:pPr>
        <w:jc w:val="both"/>
        <w:rPr>
          <w:rFonts w:ascii="Times New Roman" w:hAnsi="Times New Roman" w:cs="Times New Roman"/>
          <w:sz w:val="26"/>
          <w:szCs w:val="26"/>
        </w:rPr>
      </w:pPr>
      <w:r w:rsidRPr="00781E78">
        <w:rPr>
          <w:rFonts w:ascii="Times New Roman" w:hAnsi="Times New Roman" w:cs="Times New Roman"/>
          <w:sz w:val="26"/>
          <w:szCs w:val="26"/>
        </w:rPr>
        <w:t>b. Xác định đúng vấn đề nghị luận: tình cảnh của nhân vật ông Sáu trong những ngày nghỉ phép. (0,25)</w:t>
      </w:r>
    </w:p>
    <w:p w:rsidR="00781E78" w:rsidRDefault="00CF20B3" w:rsidP="00781E78">
      <w:pPr>
        <w:jc w:val="both"/>
        <w:rPr>
          <w:rFonts w:ascii="Times New Roman" w:hAnsi="Times New Roman" w:cs="Times New Roman"/>
          <w:sz w:val="26"/>
          <w:szCs w:val="26"/>
        </w:rPr>
      </w:pPr>
      <w:r w:rsidRPr="00781E78">
        <w:rPr>
          <w:rFonts w:ascii="Times New Roman" w:hAnsi="Times New Roman" w:cs="Times New Roman"/>
          <w:sz w:val="26"/>
          <w:szCs w:val="26"/>
        </w:rPr>
        <w:t>c. Triển khai các luận điểm nghị luận: vận dụng tốt các thao tác lập luận, kết hợp chặt chẽ giữa lí lẽ và dẫn chứng. Thí sinh có thể sắp xếp các luận điểm theo nhiều cách nhưng về cơ bản, cần nêu được cảm nhận về tình cảnh của nhân vật ông Sáu trong những ngày nghỉ phép. Dưới đây là một số nội dung định hướng chấm bài:</w:t>
      </w:r>
    </w:p>
    <w:p w:rsidR="00781E78" w:rsidRDefault="00781E78" w:rsidP="00781E78">
      <w:pPr>
        <w:jc w:val="both"/>
        <w:rPr>
          <w:rFonts w:ascii="Times New Roman" w:hAnsi="Times New Roman" w:cs="Times New Roman"/>
          <w:sz w:val="26"/>
          <w:szCs w:val="26"/>
        </w:rPr>
      </w:pPr>
      <w:r>
        <w:rPr>
          <w:rFonts w:ascii="Times New Roman" w:hAnsi="Times New Roman" w:cs="Times New Roman"/>
          <w:sz w:val="26"/>
          <w:szCs w:val="26"/>
        </w:rPr>
        <w:t>+</w:t>
      </w:r>
      <w:r w:rsidR="00CF20B3" w:rsidRPr="00781E78">
        <w:rPr>
          <w:rFonts w:ascii="Times New Roman" w:hAnsi="Times New Roman" w:cs="Times New Roman"/>
          <w:sz w:val="26"/>
          <w:szCs w:val="26"/>
        </w:rPr>
        <w:t xml:space="preserve"> Ông Sáu đi kháng chiến phải xa gia đình trong tám năm cho nên nỗi nhớ gia đình - nhớ con gái da diết, khôn nguôi. (0,75)</w:t>
      </w:r>
    </w:p>
    <w:p w:rsidR="00CF20B3" w:rsidRPr="00781E78" w:rsidRDefault="00781E78" w:rsidP="00781E78">
      <w:pPr>
        <w:jc w:val="both"/>
        <w:rPr>
          <w:rFonts w:ascii="Times New Roman" w:hAnsi="Times New Roman" w:cs="Times New Roman"/>
          <w:sz w:val="26"/>
          <w:szCs w:val="26"/>
        </w:rPr>
      </w:pPr>
      <w:r>
        <w:rPr>
          <w:rFonts w:ascii="Times New Roman" w:hAnsi="Times New Roman" w:cs="Times New Roman"/>
          <w:sz w:val="26"/>
          <w:szCs w:val="26"/>
        </w:rPr>
        <w:t>+</w:t>
      </w:r>
      <w:r w:rsidR="00CF20B3" w:rsidRPr="00781E78">
        <w:rPr>
          <w:rFonts w:ascii="Times New Roman" w:hAnsi="Times New Roman" w:cs="Times New Roman"/>
          <w:sz w:val="26"/>
          <w:szCs w:val="26"/>
        </w:rPr>
        <w:t xml:space="preserve"> Được nghỉ phép về thăm nhà nhưng thật trớ trêu khi ông Sáu muốn ôm, nhận con thì lại đáp lại là sự xa lánh của bé Thu. (1,0)</w:t>
      </w:r>
    </w:p>
    <w:p w:rsidR="00781E78" w:rsidRDefault="00781E78" w:rsidP="00CF20B3">
      <w:pPr>
        <w:jc w:val="both"/>
        <w:rPr>
          <w:rFonts w:ascii="Times New Roman" w:hAnsi="Times New Roman" w:cs="Times New Roman"/>
          <w:sz w:val="26"/>
          <w:szCs w:val="26"/>
        </w:rPr>
      </w:pPr>
      <w:r>
        <w:rPr>
          <w:rFonts w:ascii="Times New Roman" w:hAnsi="Times New Roman" w:cs="Times New Roman"/>
          <w:sz w:val="26"/>
          <w:szCs w:val="26"/>
        </w:rPr>
        <w:t>+</w:t>
      </w:r>
      <w:r w:rsidR="00CF20B3" w:rsidRPr="00CF20B3">
        <w:rPr>
          <w:rFonts w:ascii="Times New Roman" w:hAnsi="Times New Roman" w:cs="Times New Roman"/>
          <w:sz w:val="26"/>
          <w:szCs w:val="26"/>
        </w:rPr>
        <w:t xml:space="preserve"> Khi giải toả hiểu lầm, bé Thu nhận ba thì cũng chính là lúc ông Sáu phải xa con gái yêu quý của mình. Nỗi ân hận, day dứt khi trót đánh con luôn giày vò ông. (1,0)</w:t>
      </w:r>
    </w:p>
    <w:p w:rsidR="00781E78" w:rsidRDefault="00781E78" w:rsidP="00CF20B3">
      <w:pPr>
        <w:jc w:val="both"/>
        <w:rPr>
          <w:rFonts w:ascii="Times New Roman" w:hAnsi="Times New Roman" w:cs="Times New Roman"/>
          <w:sz w:val="26"/>
          <w:szCs w:val="26"/>
        </w:rPr>
      </w:pPr>
      <w:r>
        <w:rPr>
          <w:rFonts w:ascii="Times New Roman" w:hAnsi="Times New Roman" w:cs="Times New Roman"/>
          <w:sz w:val="26"/>
          <w:szCs w:val="26"/>
        </w:rPr>
        <w:t>+</w:t>
      </w:r>
      <w:r w:rsidR="00CF20B3" w:rsidRPr="00CF20B3">
        <w:rPr>
          <w:rFonts w:ascii="Times New Roman" w:hAnsi="Times New Roman" w:cs="Times New Roman"/>
          <w:sz w:val="26"/>
          <w:szCs w:val="26"/>
        </w:rPr>
        <w:t xml:space="preserve"> Tình huống éo le, bất ngờ, kịch tính đã làm nổi bật tình cha con sâu nặng ở nhân vật này. (0,75)</w:t>
      </w:r>
    </w:p>
    <w:p w:rsidR="00781E78"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d. Sáng tạo: có cách diễn đạt độc đáo; suy nghĩ, kiến giải mới mẻ về vẻ đẹp của nhân vật. (0,5)</w:t>
      </w:r>
    </w:p>
    <w:p w:rsidR="00CF20B3" w:rsidRPr="00E372C1" w:rsidRDefault="00CF20B3" w:rsidP="00CF20B3">
      <w:pPr>
        <w:jc w:val="both"/>
        <w:rPr>
          <w:rFonts w:ascii="Times New Roman" w:hAnsi="Times New Roman" w:cs="Times New Roman"/>
          <w:sz w:val="26"/>
          <w:szCs w:val="26"/>
        </w:rPr>
      </w:pPr>
      <w:r w:rsidRPr="00CF20B3">
        <w:rPr>
          <w:rFonts w:ascii="Times New Roman" w:hAnsi="Times New Roman" w:cs="Times New Roman"/>
          <w:sz w:val="26"/>
          <w:szCs w:val="26"/>
        </w:rPr>
        <w:t>e. Chính tả: đảm bảo những quy tắc về chuẩn chính tả, dùng từ, đặt câu. (0.25)</w:t>
      </w:r>
    </w:p>
    <w:sectPr w:rsidR="00CF20B3" w:rsidRPr="00E372C1" w:rsidSect="002F6C15">
      <w:pgSz w:w="11909" w:h="16834" w:code="9"/>
      <w:pgMar w:top="1134" w:right="1134" w:bottom="1134" w:left="1701" w:header="187"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7659"/>
    <w:multiLevelType w:val="hybridMultilevel"/>
    <w:tmpl w:val="0FD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5AD0"/>
    <w:multiLevelType w:val="hybridMultilevel"/>
    <w:tmpl w:val="30CC506E"/>
    <w:lvl w:ilvl="0" w:tplc="406607F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C1"/>
    <w:rsid w:val="000F5908"/>
    <w:rsid w:val="00164EB4"/>
    <w:rsid w:val="002471D8"/>
    <w:rsid w:val="002F6C15"/>
    <w:rsid w:val="004D7CEE"/>
    <w:rsid w:val="005A5AA8"/>
    <w:rsid w:val="00661F09"/>
    <w:rsid w:val="00781E78"/>
    <w:rsid w:val="007A43F1"/>
    <w:rsid w:val="007B1FCA"/>
    <w:rsid w:val="008A3181"/>
    <w:rsid w:val="009112E8"/>
    <w:rsid w:val="0092612D"/>
    <w:rsid w:val="009B6BA8"/>
    <w:rsid w:val="00A97498"/>
    <w:rsid w:val="00BF77DB"/>
    <w:rsid w:val="00CF20B3"/>
    <w:rsid w:val="00D870D6"/>
    <w:rsid w:val="00E372C1"/>
    <w:rsid w:val="00EA38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70E3"/>
  <w15:chartTrackingRefBased/>
  <w15:docId w15:val="{915C80C2-43BE-4782-B2BB-DA4B8444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2018-04-11T10:03:00Z</dcterms:created>
  <dcterms:modified xsi:type="dcterms:W3CDTF">2018-04-11T10:19:00Z</dcterms:modified>
</cp:coreProperties>
</file>