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426"/>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814"/>
        <w:gridCol w:w="4815"/>
      </w:tblGrid>
      <w:tr w:rsidR="00391F14" w:rsidRPr="00391F14" w:rsidTr="003564F3">
        <w:tc>
          <w:tcPr>
            <w:tcW w:w="4814" w:type="dxa"/>
            <w:tcBorders>
              <w:tl2br w:val="nil"/>
              <w:tr2bl w:val="nil"/>
            </w:tcBorders>
          </w:tcPr>
          <w:p w:rsidR="00391F14" w:rsidRPr="00391F14" w:rsidRDefault="00391F14" w:rsidP="003564F3">
            <w:pPr>
              <w:pStyle w:val="Heading1"/>
              <w:spacing w:before="0" w:after="0" w:line="360" w:lineRule="auto"/>
              <w:jc w:val="center"/>
              <w:outlineLvl w:val="0"/>
              <w:rPr>
                <w:rFonts w:ascii="Times New Roman" w:hAnsi="Times New Roman"/>
                <w:bCs/>
                <w:sz w:val="26"/>
                <w:szCs w:val="26"/>
                <w:lang w:val="en-GB"/>
              </w:rPr>
            </w:pPr>
            <w:r w:rsidRPr="00391F14">
              <w:rPr>
                <w:rFonts w:ascii="Times New Roman" w:hAnsi="Times New Roman"/>
                <w:bCs/>
                <w:sz w:val="26"/>
                <w:szCs w:val="26"/>
                <w:lang w:val="en-GB"/>
              </w:rPr>
              <w:t>TRƯỜNG THPT CHUYÊN NGUYỄN HUỆ</w:t>
            </w:r>
          </w:p>
        </w:tc>
        <w:tc>
          <w:tcPr>
            <w:tcW w:w="4815" w:type="dxa"/>
            <w:tcBorders>
              <w:tl2br w:val="nil"/>
              <w:tr2bl w:val="nil"/>
            </w:tcBorders>
          </w:tcPr>
          <w:p w:rsidR="00391F14" w:rsidRPr="00391F14" w:rsidRDefault="00391F14" w:rsidP="003564F3">
            <w:pPr>
              <w:pStyle w:val="Heading1"/>
              <w:spacing w:before="0" w:after="0" w:line="360" w:lineRule="auto"/>
              <w:jc w:val="center"/>
              <w:outlineLvl w:val="0"/>
              <w:rPr>
                <w:rFonts w:ascii="Times New Roman" w:hAnsi="Times New Roman"/>
                <w:bCs/>
                <w:sz w:val="26"/>
                <w:szCs w:val="26"/>
                <w:lang w:val="en-GB"/>
              </w:rPr>
            </w:pPr>
            <w:r w:rsidRPr="00391F14">
              <w:rPr>
                <w:rFonts w:ascii="Times New Roman" w:hAnsi="Times New Roman"/>
                <w:bCs/>
                <w:sz w:val="26"/>
                <w:szCs w:val="26"/>
                <w:lang w:val="en-GB"/>
              </w:rPr>
              <w:t>ĐỀ THI THỬ VÀO LỚP 10 LẦN 1</w:t>
            </w:r>
          </w:p>
          <w:p w:rsidR="00391F14" w:rsidRPr="00391F14" w:rsidRDefault="00391F14" w:rsidP="003564F3">
            <w:pPr>
              <w:spacing w:line="360" w:lineRule="auto"/>
              <w:jc w:val="center"/>
              <w:rPr>
                <w:b/>
                <w:bCs/>
                <w:sz w:val="26"/>
                <w:szCs w:val="26"/>
                <w:lang w:val="en-GB"/>
              </w:rPr>
            </w:pPr>
            <w:r w:rsidRPr="00391F14">
              <w:rPr>
                <w:b/>
                <w:bCs/>
                <w:sz w:val="26"/>
                <w:szCs w:val="26"/>
                <w:lang w:val="en-GB"/>
              </w:rPr>
              <w:t>NĂM HỌC 2017 - 2018</w:t>
            </w:r>
          </w:p>
          <w:p w:rsidR="00391F14" w:rsidRPr="00391F14" w:rsidRDefault="00391F14" w:rsidP="003564F3">
            <w:pPr>
              <w:spacing w:line="360" w:lineRule="auto"/>
              <w:jc w:val="center"/>
              <w:rPr>
                <w:b/>
                <w:bCs/>
                <w:sz w:val="26"/>
                <w:szCs w:val="26"/>
                <w:lang w:val="en-GB"/>
              </w:rPr>
            </w:pPr>
            <w:r w:rsidRPr="00391F14">
              <w:rPr>
                <w:b/>
                <w:bCs/>
                <w:sz w:val="26"/>
                <w:szCs w:val="26"/>
                <w:lang w:val="en-GB"/>
              </w:rPr>
              <w:t>MÔN: NGỮ VĂN</w:t>
            </w:r>
          </w:p>
          <w:p w:rsidR="00391F14" w:rsidRPr="00391F14" w:rsidRDefault="00391F14" w:rsidP="003564F3">
            <w:pPr>
              <w:spacing w:line="360" w:lineRule="auto"/>
              <w:jc w:val="center"/>
              <w:rPr>
                <w:bCs/>
                <w:sz w:val="26"/>
                <w:szCs w:val="26"/>
                <w:lang w:val="en-GB"/>
              </w:rPr>
            </w:pPr>
            <w:r w:rsidRPr="00391F14">
              <w:rPr>
                <w:b/>
                <w:bCs/>
                <w:sz w:val="26"/>
                <w:szCs w:val="26"/>
                <w:lang w:val="en-GB"/>
              </w:rPr>
              <w:t>Thời gian làm bài: 120 phút</w:t>
            </w:r>
          </w:p>
        </w:tc>
      </w:tr>
    </w:tbl>
    <w:p w:rsidR="00391F14" w:rsidRPr="00B6010F" w:rsidRDefault="00B6010F" w:rsidP="00391F14">
      <w:pPr>
        <w:pStyle w:val="Heading1"/>
        <w:spacing w:before="0" w:after="0" w:line="360" w:lineRule="auto"/>
        <w:rPr>
          <w:rFonts w:ascii="Times New Roman" w:hAnsi="Times New Roman"/>
          <w:sz w:val="26"/>
          <w:szCs w:val="26"/>
          <w:u w:val="single"/>
        </w:rPr>
      </w:pPr>
      <w:r w:rsidRPr="00B6010F">
        <w:rPr>
          <w:rFonts w:ascii="Times New Roman" w:hAnsi="Times New Roman"/>
          <w:sz w:val="26"/>
          <w:szCs w:val="26"/>
          <w:u w:val="single"/>
        </w:rPr>
        <w:t>Mã đề số 1</w:t>
      </w:r>
    </w:p>
    <w:p w:rsidR="00B6010F" w:rsidRPr="00B6010F" w:rsidRDefault="00B6010F" w:rsidP="00B6010F"/>
    <w:p w:rsidR="00391F14" w:rsidRPr="00391F14" w:rsidRDefault="00391F14" w:rsidP="00391F14">
      <w:pPr>
        <w:pStyle w:val="Heading1"/>
        <w:spacing w:before="0" w:after="0" w:line="360" w:lineRule="auto"/>
        <w:rPr>
          <w:rFonts w:ascii="Times New Roman" w:hAnsi="Times New Roman"/>
          <w:sz w:val="26"/>
          <w:szCs w:val="26"/>
        </w:rPr>
      </w:pPr>
      <w:r w:rsidRPr="00391F14">
        <w:rPr>
          <w:rFonts w:ascii="Times New Roman" w:hAnsi="Times New Roman"/>
          <w:sz w:val="26"/>
          <w:szCs w:val="26"/>
        </w:rPr>
        <w:t>Phần I (5</w:t>
      </w:r>
      <w:r w:rsidRPr="00391F14">
        <w:rPr>
          <w:rFonts w:ascii="Times New Roman" w:hAnsi="Times New Roman"/>
          <w:sz w:val="26"/>
          <w:szCs w:val="26"/>
          <w:lang w:val="en-GB"/>
        </w:rPr>
        <w:t>,0</w:t>
      </w:r>
      <w:r w:rsidRPr="00391F14">
        <w:rPr>
          <w:rFonts w:ascii="Times New Roman" w:hAnsi="Times New Roman"/>
          <w:sz w:val="26"/>
          <w:szCs w:val="26"/>
        </w:rPr>
        <w:t xml:space="preserve"> điểm): Đọc đoạn thơ sau và trả lời các câu hỏi:</w:t>
      </w:r>
    </w:p>
    <w:p w:rsidR="00391F14" w:rsidRPr="00391F14" w:rsidRDefault="00391F14" w:rsidP="00391F14">
      <w:pPr>
        <w:rPr>
          <w:sz w:val="26"/>
          <w:szCs w:val="26"/>
        </w:rPr>
      </w:pPr>
    </w:p>
    <w:p w:rsidR="00391F14" w:rsidRPr="00391F14" w:rsidRDefault="00391F14" w:rsidP="00391F14">
      <w:pPr>
        <w:spacing w:line="360" w:lineRule="auto"/>
        <w:jc w:val="center"/>
        <w:rPr>
          <w:i/>
          <w:sz w:val="26"/>
          <w:szCs w:val="26"/>
        </w:rPr>
      </w:pPr>
      <w:r w:rsidRPr="00391F14">
        <w:rPr>
          <w:i/>
          <w:sz w:val="26"/>
          <w:szCs w:val="26"/>
        </w:rPr>
        <w:t>Bếp Hoàng Cầm ta dựng giữa trời</w:t>
      </w:r>
    </w:p>
    <w:p w:rsidR="00391F14" w:rsidRPr="00391F14" w:rsidRDefault="00391F14" w:rsidP="00391F14">
      <w:pPr>
        <w:spacing w:line="360" w:lineRule="auto"/>
        <w:jc w:val="center"/>
        <w:rPr>
          <w:i/>
          <w:sz w:val="26"/>
          <w:szCs w:val="26"/>
        </w:rPr>
      </w:pPr>
      <w:r w:rsidRPr="00391F14">
        <w:rPr>
          <w:i/>
          <w:sz w:val="26"/>
          <w:szCs w:val="26"/>
        </w:rPr>
        <w:t>Chung bát đũa nghĩa là gia đình đấy</w:t>
      </w:r>
    </w:p>
    <w:p w:rsidR="00391F14" w:rsidRPr="00391F14" w:rsidRDefault="00391F14" w:rsidP="00391F14">
      <w:pPr>
        <w:spacing w:line="360" w:lineRule="auto"/>
        <w:jc w:val="center"/>
        <w:rPr>
          <w:i/>
          <w:sz w:val="26"/>
          <w:szCs w:val="26"/>
        </w:rPr>
      </w:pPr>
      <w:r w:rsidRPr="00391F14">
        <w:rPr>
          <w:i/>
          <w:sz w:val="26"/>
          <w:szCs w:val="26"/>
        </w:rPr>
        <w:t>Võng mắc chông chênh đường xe chạy</w:t>
      </w:r>
    </w:p>
    <w:p w:rsidR="00391F14" w:rsidRPr="00391F14" w:rsidRDefault="00391F14" w:rsidP="00391F14">
      <w:pPr>
        <w:spacing w:line="360" w:lineRule="auto"/>
        <w:jc w:val="center"/>
        <w:rPr>
          <w:i/>
          <w:sz w:val="26"/>
          <w:szCs w:val="26"/>
        </w:rPr>
      </w:pPr>
      <w:r w:rsidRPr="00391F14">
        <w:rPr>
          <w:i/>
          <w:sz w:val="26"/>
          <w:szCs w:val="26"/>
        </w:rPr>
        <w:t>Lại đi, lại đi trời xanh thêm.</w:t>
      </w:r>
    </w:p>
    <w:p w:rsidR="00391F14" w:rsidRPr="00391F14" w:rsidRDefault="00391F14" w:rsidP="00391F14">
      <w:pPr>
        <w:spacing w:line="360" w:lineRule="auto"/>
        <w:jc w:val="center"/>
        <w:rPr>
          <w:i/>
          <w:sz w:val="26"/>
          <w:szCs w:val="26"/>
        </w:rPr>
      </w:pPr>
      <w:r w:rsidRPr="00391F14">
        <w:rPr>
          <w:i/>
          <w:sz w:val="26"/>
          <w:szCs w:val="26"/>
        </w:rPr>
        <w:t>Không có kính, rồi xe không có đèn</w:t>
      </w:r>
    </w:p>
    <w:p w:rsidR="00391F14" w:rsidRPr="00391F14" w:rsidRDefault="00391F14" w:rsidP="00391F14">
      <w:pPr>
        <w:spacing w:line="360" w:lineRule="auto"/>
        <w:jc w:val="center"/>
        <w:rPr>
          <w:i/>
          <w:sz w:val="26"/>
          <w:szCs w:val="26"/>
        </w:rPr>
      </w:pPr>
      <w:r w:rsidRPr="00391F14">
        <w:rPr>
          <w:i/>
          <w:sz w:val="26"/>
          <w:szCs w:val="26"/>
        </w:rPr>
        <w:t>Không có mui xe, thùng xe có xước,</w:t>
      </w:r>
    </w:p>
    <w:p w:rsidR="00391F14" w:rsidRPr="00391F14" w:rsidRDefault="00391F14" w:rsidP="00391F14">
      <w:pPr>
        <w:spacing w:line="360" w:lineRule="auto"/>
        <w:jc w:val="center"/>
        <w:rPr>
          <w:i/>
          <w:sz w:val="26"/>
          <w:szCs w:val="26"/>
        </w:rPr>
      </w:pPr>
      <w:r w:rsidRPr="00391F14">
        <w:rPr>
          <w:i/>
          <w:sz w:val="26"/>
          <w:szCs w:val="26"/>
        </w:rPr>
        <w:t>Xe vẫn chạy vì miền Nam phía trước</w:t>
      </w:r>
    </w:p>
    <w:p w:rsidR="00391F14" w:rsidRPr="00391F14" w:rsidRDefault="00391F14" w:rsidP="00391F14">
      <w:pPr>
        <w:spacing w:line="360" w:lineRule="auto"/>
        <w:jc w:val="center"/>
        <w:rPr>
          <w:i/>
          <w:sz w:val="26"/>
          <w:szCs w:val="26"/>
        </w:rPr>
      </w:pPr>
      <w:r w:rsidRPr="00391F14">
        <w:rPr>
          <w:i/>
          <w:sz w:val="26"/>
          <w:szCs w:val="26"/>
        </w:rPr>
        <w:t>Chỉ cần trong xe có một trái tim.</w:t>
      </w:r>
    </w:p>
    <w:p w:rsidR="00391F14" w:rsidRPr="00391F14" w:rsidRDefault="00391F14" w:rsidP="00391F14">
      <w:pPr>
        <w:pStyle w:val="BodyText"/>
        <w:spacing w:line="360" w:lineRule="auto"/>
        <w:jc w:val="right"/>
        <w:rPr>
          <w:rFonts w:ascii="Times New Roman" w:hAnsi="Times New Roman" w:cs="Times New Roman"/>
          <w:sz w:val="26"/>
          <w:szCs w:val="26"/>
        </w:rPr>
      </w:pPr>
      <w:r w:rsidRPr="00391F14">
        <w:rPr>
          <w:rFonts w:ascii="Times New Roman" w:hAnsi="Times New Roman" w:cs="Times New Roman"/>
          <w:sz w:val="26"/>
          <w:szCs w:val="26"/>
        </w:rPr>
        <w:t xml:space="preserve">(Trích </w:t>
      </w:r>
      <w:r w:rsidRPr="00391F14">
        <w:rPr>
          <w:rFonts w:ascii="Times New Roman" w:hAnsi="Times New Roman" w:cs="Times New Roman"/>
          <w:i/>
          <w:sz w:val="26"/>
          <w:szCs w:val="26"/>
        </w:rPr>
        <w:t>Ngữ văn 9</w:t>
      </w:r>
      <w:r w:rsidRPr="00391F14">
        <w:rPr>
          <w:rFonts w:ascii="Times New Roman" w:hAnsi="Times New Roman" w:cs="Times New Roman"/>
          <w:sz w:val="26"/>
          <w:szCs w:val="26"/>
        </w:rPr>
        <w:t>, tập một, NXB Giáo dục, 2014).</w:t>
      </w:r>
    </w:p>
    <w:p w:rsidR="00391F14" w:rsidRPr="00391F14" w:rsidRDefault="00391F14" w:rsidP="00391F14">
      <w:pPr>
        <w:pStyle w:val="ListParagraph"/>
        <w:tabs>
          <w:tab w:val="left" w:pos="861"/>
        </w:tabs>
        <w:spacing w:after="0" w:line="360" w:lineRule="auto"/>
        <w:ind w:left="0"/>
        <w:jc w:val="both"/>
        <w:rPr>
          <w:sz w:val="26"/>
          <w:szCs w:val="26"/>
        </w:rPr>
      </w:pPr>
      <w:r w:rsidRPr="00391F14">
        <w:rPr>
          <w:sz w:val="26"/>
          <w:szCs w:val="26"/>
          <w:lang w:val="en-GB"/>
        </w:rPr>
        <w:t xml:space="preserve">1. </w:t>
      </w:r>
      <w:r w:rsidRPr="00391F14">
        <w:rPr>
          <w:sz w:val="26"/>
          <w:szCs w:val="26"/>
        </w:rPr>
        <w:t>Đoạn thơ trên nằm trong tác phẩm nào? Giới thiệu ngắn gọn về tác giả và hoàn cảnh sáng tác của tác phẩm</w:t>
      </w:r>
      <w:r w:rsidRPr="00391F14">
        <w:rPr>
          <w:spacing w:val="-6"/>
          <w:sz w:val="26"/>
          <w:szCs w:val="26"/>
        </w:rPr>
        <w:t xml:space="preserve"> </w:t>
      </w:r>
      <w:r w:rsidRPr="00391F14">
        <w:rPr>
          <w:sz w:val="26"/>
          <w:szCs w:val="26"/>
        </w:rPr>
        <w:t>ấy.</w:t>
      </w:r>
    </w:p>
    <w:p w:rsidR="00391F14" w:rsidRPr="00391F14" w:rsidRDefault="00391F14" w:rsidP="00391F14">
      <w:pPr>
        <w:pStyle w:val="ListParagraph"/>
        <w:tabs>
          <w:tab w:val="left" w:pos="861"/>
        </w:tabs>
        <w:spacing w:after="0" w:line="360" w:lineRule="auto"/>
        <w:ind w:left="0"/>
        <w:jc w:val="both"/>
        <w:rPr>
          <w:sz w:val="26"/>
          <w:szCs w:val="26"/>
        </w:rPr>
      </w:pPr>
      <w:r w:rsidRPr="00391F14">
        <w:rPr>
          <w:sz w:val="26"/>
          <w:szCs w:val="26"/>
        </w:rPr>
        <w:t>2. Tìm một hình ảnh ẩn dụ trong đoạn thơ trên và nêu tác dụng của hình ảnh ẩn dụ đó.</w:t>
      </w:r>
    </w:p>
    <w:p w:rsidR="00391F14" w:rsidRPr="00391F14" w:rsidRDefault="00391F14" w:rsidP="00391F14">
      <w:pPr>
        <w:pStyle w:val="ListParagraph"/>
        <w:tabs>
          <w:tab w:val="left" w:pos="861"/>
        </w:tabs>
        <w:spacing w:after="0" w:line="360" w:lineRule="auto"/>
        <w:ind w:left="0"/>
        <w:jc w:val="both"/>
        <w:rPr>
          <w:sz w:val="26"/>
          <w:szCs w:val="26"/>
        </w:rPr>
      </w:pPr>
      <w:r w:rsidRPr="00391F14">
        <w:rPr>
          <w:sz w:val="26"/>
          <w:szCs w:val="26"/>
        </w:rPr>
        <w:t>3. Tại sao nói hình ảnh những chiếc xe không kính là một sáng tạo độc đáo của Phạm Tiến</w:t>
      </w:r>
      <w:r w:rsidRPr="00391F14">
        <w:rPr>
          <w:spacing w:val="-4"/>
          <w:sz w:val="26"/>
          <w:szCs w:val="26"/>
        </w:rPr>
        <w:t xml:space="preserve"> </w:t>
      </w:r>
      <w:r w:rsidRPr="00391F14">
        <w:rPr>
          <w:sz w:val="26"/>
          <w:szCs w:val="26"/>
        </w:rPr>
        <w:t>Duật?</w:t>
      </w:r>
    </w:p>
    <w:p w:rsidR="00391F14" w:rsidRPr="00391F14" w:rsidRDefault="00391F14" w:rsidP="00391F14">
      <w:pPr>
        <w:pStyle w:val="ListParagraph"/>
        <w:tabs>
          <w:tab w:val="left" w:pos="861"/>
        </w:tabs>
        <w:spacing w:after="0" w:line="360" w:lineRule="auto"/>
        <w:ind w:left="0"/>
        <w:jc w:val="both"/>
        <w:rPr>
          <w:sz w:val="26"/>
          <w:szCs w:val="26"/>
        </w:rPr>
      </w:pPr>
      <w:r w:rsidRPr="00391F14">
        <w:rPr>
          <w:sz w:val="26"/>
          <w:szCs w:val="26"/>
        </w:rPr>
        <w:t>4. Từ việc cảm nhận phẩm chất của những người lính trong bài thơ trên và những hiểu biết xã hội của bản thân, em hãy trình bày suy nghĩ (khoảng nửa trang giấy thi) về lòng dũng</w:t>
      </w:r>
      <w:r w:rsidRPr="00391F14">
        <w:rPr>
          <w:spacing w:val="-4"/>
          <w:sz w:val="26"/>
          <w:szCs w:val="26"/>
        </w:rPr>
        <w:t xml:space="preserve"> </w:t>
      </w:r>
      <w:r w:rsidRPr="00391F14">
        <w:rPr>
          <w:sz w:val="26"/>
          <w:szCs w:val="26"/>
        </w:rPr>
        <w:t>cảm.</w:t>
      </w:r>
    </w:p>
    <w:p w:rsidR="00391F14" w:rsidRPr="00391F14" w:rsidRDefault="00391F14" w:rsidP="00391F14">
      <w:pPr>
        <w:pStyle w:val="Heading1"/>
        <w:spacing w:before="0" w:after="0" w:line="360" w:lineRule="auto"/>
        <w:rPr>
          <w:rFonts w:ascii="Times New Roman" w:hAnsi="Times New Roman"/>
          <w:sz w:val="26"/>
          <w:szCs w:val="26"/>
          <w:lang w:val="vi-VN"/>
        </w:rPr>
      </w:pPr>
      <w:r w:rsidRPr="00391F14">
        <w:rPr>
          <w:rFonts w:ascii="Times New Roman" w:hAnsi="Times New Roman"/>
          <w:sz w:val="26"/>
          <w:szCs w:val="26"/>
          <w:lang w:val="vi-VN"/>
        </w:rPr>
        <w:t>Phần II (5,0 điểm)</w:t>
      </w:r>
    </w:p>
    <w:p w:rsidR="00391F14" w:rsidRPr="00391F14" w:rsidRDefault="00391F14" w:rsidP="00391F14">
      <w:pPr>
        <w:pStyle w:val="BodyText"/>
        <w:spacing w:line="360" w:lineRule="auto"/>
        <w:rPr>
          <w:rFonts w:ascii="Times New Roman" w:hAnsi="Times New Roman" w:cs="Times New Roman"/>
          <w:sz w:val="26"/>
          <w:szCs w:val="26"/>
          <w:lang w:val="vi-VN"/>
        </w:rPr>
      </w:pPr>
      <w:r w:rsidRPr="00391F14">
        <w:rPr>
          <w:rFonts w:ascii="Times New Roman" w:hAnsi="Times New Roman" w:cs="Times New Roman"/>
          <w:sz w:val="26"/>
          <w:szCs w:val="26"/>
          <w:lang w:val="vi-VN"/>
        </w:rPr>
        <w:t xml:space="preserve">Dưới đây là đoạn trích trong truyện ngắn </w:t>
      </w:r>
      <w:r w:rsidRPr="00391F14">
        <w:rPr>
          <w:rFonts w:ascii="Times New Roman" w:hAnsi="Times New Roman" w:cs="Times New Roman"/>
          <w:i/>
          <w:sz w:val="26"/>
          <w:szCs w:val="26"/>
          <w:lang w:val="vi-VN"/>
        </w:rPr>
        <w:t xml:space="preserve">Chiếc lược ngà </w:t>
      </w:r>
      <w:r w:rsidRPr="00391F14">
        <w:rPr>
          <w:rFonts w:ascii="Times New Roman" w:hAnsi="Times New Roman" w:cs="Times New Roman"/>
          <w:sz w:val="26"/>
          <w:szCs w:val="26"/>
          <w:lang w:val="vi-VN"/>
        </w:rPr>
        <w:t>(Nguyễn Quang Sáng):</w:t>
      </w:r>
    </w:p>
    <w:p w:rsidR="00391F14" w:rsidRPr="00391F14" w:rsidRDefault="00391F14" w:rsidP="00391F14">
      <w:pPr>
        <w:spacing w:line="360" w:lineRule="auto"/>
        <w:jc w:val="both"/>
        <w:rPr>
          <w:i/>
          <w:sz w:val="26"/>
          <w:szCs w:val="26"/>
          <w:lang w:val="vi-VN"/>
        </w:rPr>
      </w:pPr>
      <w:r w:rsidRPr="00391F14">
        <w:rPr>
          <w:i/>
          <w:sz w:val="26"/>
          <w:szCs w:val="26"/>
          <w:lang w:val="vi-VN"/>
        </w:rPr>
        <w:t>Đến lúc chia tay, mang ba lô lên vai, sau khi bắt tay hết mọi người, anh Sáu mới đưa mắt nhìn con, thấy nó đứng trong góc nhà.</w:t>
      </w:r>
    </w:p>
    <w:p w:rsidR="00391F14" w:rsidRPr="00391F14" w:rsidRDefault="00391F14" w:rsidP="00391F14">
      <w:pPr>
        <w:spacing w:line="360" w:lineRule="auto"/>
        <w:jc w:val="both"/>
        <w:rPr>
          <w:i/>
          <w:sz w:val="26"/>
          <w:szCs w:val="26"/>
          <w:lang w:val="vi-VN"/>
        </w:rPr>
      </w:pPr>
      <w:r w:rsidRPr="00391F14">
        <w:rPr>
          <w:i/>
          <w:sz w:val="26"/>
          <w:szCs w:val="26"/>
          <w:lang w:val="vi-VN"/>
        </w:rPr>
        <w:t>Chắc anh cũng muốn ôm con, hôn con, nhưng hình như cũng lại sợ nó giẫy lên lại bỏ chạy, nên anh chỉ đứng nhìn nó. Anh nhìn với đôi mắt trìu mến lẫn buồn rầu. Tôi thấy đôi mắt mênh mông của con bé bỗng xôn xao.</w:t>
      </w:r>
    </w:p>
    <w:p w:rsidR="00391F14" w:rsidRPr="00391F14" w:rsidRDefault="00391F14" w:rsidP="00391F14">
      <w:pPr>
        <w:tabs>
          <w:tab w:val="left" w:pos="860"/>
        </w:tabs>
        <w:spacing w:line="360" w:lineRule="auto"/>
        <w:rPr>
          <w:i/>
          <w:sz w:val="26"/>
          <w:szCs w:val="26"/>
          <w:lang w:val="vi-VN"/>
        </w:rPr>
      </w:pPr>
      <w:r w:rsidRPr="00391F14">
        <w:rPr>
          <w:i/>
          <w:sz w:val="26"/>
          <w:szCs w:val="26"/>
          <w:lang w:val="vi-VN"/>
        </w:rPr>
        <w:lastRenderedPageBreak/>
        <w:t>- Thôi! Ba đi nghe con! – Anh Sáu khe khẽ</w:t>
      </w:r>
      <w:r w:rsidRPr="00391F14">
        <w:rPr>
          <w:i/>
          <w:spacing w:val="-5"/>
          <w:sz w:val="26"/>
          <w:szCs w:val="26"/>
          <w:lang w:val="vi-VN"/>
        </w:rPr>
        <w:t xml:space="preserve"> </w:t>
      </w:r>
      <w:r w:rsidRPr="00391F14">
        <w:rPr>
          <w:i/>
          <w:sz w:val="26"/>
          <w:szCs w:val="26"/>
          <w:lang w:val="vi-VN"/>
        </w:rPr>
        <w:t>nói.</w:t>
      </w:r>
    </w:p>
    <w:p w:rsidR="00391F14" w:rsidRPr="00391F14" w:rsidRDefault="00391F14" w:rsidP="00391F14">
      <w:pPr>
        <w:spacing w:line="360" w:lineRule="auto"/>
        <w:jc w:val="both"/>
        <w:rPr>
          <w:i/>
          <w:sz w:val="26"/>
          <w:szCs w:val="26"/>
          <w:lang w:val="vi-VN"/>
        </w:rPr>
      </w:pPr>
      <w:r w:rsidRPr="00391F14">
        <w:rPr>
          <w:i/>
          <w:sz w:val="26"/>
          <w:szCs w:val="26"/>
          <w:lang w:val="vi-VN"/>
        </w:rPr>
        <w:t>Chúng tôi, mọi người – kể cả anh, đều tưởng con bé sẽ đứng yên đó thôi. Nhưng thật lạ lùng, đến lúc ấy, tình cha con như bỗng nổi dậy trong người nó, trong lúc không ai ngờ đến thì nó bỗng kêu thét lên:</w:t>
      </w:r>
    </w:p>
    <w:p w:rsidR="00391F14" w:rsidRPr="00391F14" w:rsidRDefault="00391F14" w:rsidP="00391F14">
      <w:pPr>
        <w:tabs>
          <w:tab w:val="left" w:pos="860"/>
        </w:tabs>
        <w:spacing w:line="360" w:lineRule="auto"/>
        <w:rPr>
          <w:i/>
          <w:sz w:val="26"/>
          <w:szCs w:val="26"/>
          <w:lang w:val="vi-VN"/>
        </w:rPr>
      </w:pPr>
      <w:r w:rsidRPr="00391F14">
        <w:rPr>
          <w:i/>
          <w:sz w:val="26"/>
          <w:szCs w:val="26"/>
          <w:lang w:val="vi-VN"/>
        </w:rPr>
        <w:t>- Ba...a...a...ba!</w:t>
      </w:r>
    </w:p>
    <w:p w:rsidR="00391F14" w:rsidRPr="00391F14" w:rsidRDefault="00391F14" w:rsidP="00391F14">
      <w:pPr>
        <w:spacing w:line="360" w:lineRule="auto"/>
        <w:jc w:val="both"/>
        <w:rPr>
          <w:i/>
          <w:sz w:val="26"/>
          <w:szCs w:val="26"/>
          <w:lang w:val="vi-VN"/>
        </w:rPr>
      </w:pPr>
      <w:r w:rsidRPr="00391F14">
        <w:rPr>
          <w:i/>
          <w:sz w:val="26"/>
          <w:szCs w:val="26"/>
          <w:lang w:val="vi-VN"/>
        </w:rPr>
        <w:t>Tiếng kêu của nó như tiếng xé, xé sự im lặng và xé cả ruột gan mọi người, nghe thật xót xa. Đó là tiếng “ba” mà nó cố đè nén trong bao nhiêu năm nay, tiếng “ba” như vỡ tung ra từ đáy lòng nó, nó vừa kêu vừa chạy xô tới, nhanh như một con sóc, nó chạy thót lên và dang tay ôm chặt lấy cổ ba</w:t>
      </w:r>
      <w:r w:rsidRPr="00391F14">
        <w:rPr>
          <w:i/>
          <w:spacing w:val="-6"/>
          <w:sz w:val="26"/>
          <w:szCs w:val="26"/>
          <w:lang w:val="vi-VN"/>
        </w:rPr>
        <w:t xml:space="preserve"> </w:t>
      </w:r>
      <w:r w:rsidRPr="00391F14">
        <w:rPr>
          <w:i/>
          <w:sz w:val="26"/>
          <w:szCs w:val="26"/>
          <w:lang w:val="vi-VN"/>
        </w:rPr>
        <w:t>nó.</w:t>
      </w:r>
    </w:p>
    <w:p w:rsidR="00391F14" w:rsidRPr="00391F14" w:rsidRDefault="00391F14" w:rsidP="00391F14">
      <w:pPr>
        <w:pStyle w:val="BodyText"/>
        <w:spacing w:line="360" w:lineRule="auto"/>
        <w:jc w:val="right"/>
        <w:rPr>
          <w:rFonts w:ascii="Times New Roman" w:hAnsi="Times New Roman" w:cs="Times New Roman"/>
          <w:sz w:val="26"/>
          <w:szCs w:val="26"/>
          <w:lang w:val="vi-VN"/>
        </w:rPr>
      </w:pPr>
      <w:r w:rsidRPr="00391F14">
        <w:rPr>
          <w:rFonts w:ascii="Times New Roman" w:hAnsi="Times New Roman" w:cs="Times New Roman"/>
          <w:sz w:val="26"/>
          <w:szCs w:val="26"/>
          <w:lang w:val="vi-VN"/>
        </w:rPr>
        <w:t xml:space="preserve">(Trích </w:t>
      </w:r>
      <w:r w:rsidRPr="00391F14">
        <w:rPr>
          <w:rFonts w:ascii="Times New Roman" w:hAnsi="Times New Roman" w:cs="Times New Roman"/>
          <w:i/>
          <w:sz w:val="26"/>
          <w:szCs w:val="26"/>
          <w:lang w:val="vi-VN"/>
        </w:rPr>
        <w:t>Ngữ văn 9</w:t>
      </w:r>
      <w:r w:rsidRPr="00391F14">
        <w:rPr>
          <w:rFonts w:ascii="Times New Roman" w:hAnsi="Times New Roman" w:cs="Times New Roman"/>
          <w:sz w:val="26"/>
          <w:szCs w:val="26"/>
          <w:lang w:val="vi-VN"/>
        </w:rPr>
        <w:t>, tập một, NXB Giáo dục, 2014).</w:t>
      </w:r>
    </w:p>
    <w:p w:rsidR="00391F14" w:rsidRPr="00391F14" w:rsidRDefault="00391F14" w:rsidP="00391F14">
      <w:pPr>
        <w:pStyle w:val="ListParagraph"/>
        <w:tabs>
          <w:tab w:val="left" w:pos="753"/>
        </w:tabs>
        <w:spacing w:after="0" w:line="360" w:lineRule="auto"/>
        <w:ind w:left="0"/>
        <w:jc w:val="both"/>
        <w:rPr>
          <w:sz w:val="26"/>
          <w:szCs w:val="26"/>
        </w:rPr>
      </w:pPr>
      <w:r w:rsidRPr="00391F14">
        <w:rPr>
          <w:sz w:val="26"/>
          <w:szCs w:val="26"/>
        </w:rPr>
        <w:t xml:space="preserve">1. Trong truyện ngắn </w:t>
      </w:r>
      <w:r w:rsidRPr="00391F14">
        <w:rPr>
          <w:i/>
          <w:sz w:val="26"/>
          <w:szCs w:val="26"/>
        </w:rPr>
        <w:t>Chiếc lược ngà</w:t>
      </w:r>
      <w:r w:rsidRPr="00391F14">
        <w:rPr>
          <w:sz w:val="26"/>
          <w:szCs w:val="26"/>
        </w:rPr>
        <w:t>, những tình huống nào đã bộc lộ sâu sắc và cảm động tình cha con của ông Sáu và bé</w:t>
      </w:r>
      <w:r w:rsidRPr="00391F14">
        <w:rPr>
          <w:spacing w:val="-8"/>
          <w:sz w:val="26"/>
          <w:szCs w:val="26"/>
        </w:rPr>
        <w:t xml:space="preserve"> </w:t>
      </w:r>
      <w:r w:rsidRPr="00391F14">
        <w:rPr>
          <w:sz w:val="26"/>
          <w:szCs w:val="26"/>
        </w:rPr>
        <w:t>Thu?</w:t>
      </w:r>
    </w:p>
    <w:p w:rsidR="00391F14" w:rsidRPr="00391F14" w:rsidRDefault="00391F14" w:rsidP="00391F14">
      <w:pPr>
        <w:pStyle w:val="ListParagraph"/>
        <w:tabs>
          <w:tab w:val="left" w:pos="743"/>
        </w:tabs>
        <w:spacing w:after="0" w:line="360" w:lineRule="auto"/>
        <w:ind w:left="0"/>
        <w:jc w:val="both"/>
        <w:rPr>
          <w:sz w:val="26"/>
          <w:szCs w:val="26"/>
        </w:rPr>
      </w:pPr>
      <w:r w:rsidRPr="00391F14">
        <w:rPr>
          <w:sz w:val="26"/>
          <w:szCs w:val="26"/>
        </w:rPr>
        <w:t>2. Chỉ ra 2 lời dẫn trực tiếp trong đoạn trích trên và chuyển chúng thành những lời dẫn gián</w:t>
      </w:r>
      <w:r w:rsidRPr="00391F14">
        <w:rPr>
          <w:spacing w:val="-4"/>
          <w:sz w:val="26"/>
          <w:szCs w:val="26"/>
        </w:rPr>
        <w:t xml:space="preserve"> </w:t>
      </w:r>
      <w:r w:rsidRPr="00391F14">
        <w:rPr>
          <w:sz w:val="26"/>
          <w:szCs w:val="26"/>
        </w:rPr>
        <w:t>tiếp.</w:t>
      </w:r>
    </w:p>
    <w:p w:rsidR="00391F14" w:rsidRPr="00391F14" w:rsidRDefault="00391F14" w:rsidP="00391F14">
      <w:pPr>
        <w:pStyle w:val="ListParagraph"/>
        <w:tabs>
          <w:tab w:val="left" w:pos="861"/>
        </w:tabs>
        <w:spacing w:after="0" w:line="360" w:lineRule="auto"/>
        <w:ind w:left="0"/>
        <w:jc w:val="both"/>
        <w:rPr>
          <w:sz w:val="26"/>
          <w:szCs w:val="26"/>
        </w:rPr>
      </w:pPr>
      <w:r w:rsidRPr="00391F14">
        <w:rPr>
          <w:sz w:val="26"/>
          <w:szCs w:val="26"/>
        </w:rPr>
        <w:t>3. Viết một đoạn văn khoảng 12 câu theo cách lập luận diễn dịch làm rõ tình cảm cha con sâu nặng, cảm động của ông Sáu và bé Thu trong cảnh chia tay, trong đó có sử dụng kiểu câu phủ định mang ý nghĩa khẳng định và phép lặp để liên kết (gạch dưới câu phủ định mang ý nghĩa khẳng định và các từ ngữ được sử dụng trong phép lặp)</w:t>
      </w:r>
    </w:p>
    <w:p w:rsidR="00391F14" w:rsidRPr="00391F14" w:rsidRDefault="00391F14" w:rsidP="00391F14">
      <w:pPr>
        <w:spacing w:line="360" w:lineRule="auto"/>
        <w:jc w:val="both"/>
        <w:rPr>
          <w:sz w:val="26"/>
          <w:szCs w:val="26"/>
          <w:lang w:val="vi-VN"/>
        </w:rPr>
      </w:pPr>
    </w:p>
    <w:p w:rsidR="00391F14" w:rsidRPr="00391F14" w:rsidRDefault="00391F14" w:rsidP="00391F14">
      <w:pPr>
        <w:spacing w:line="360" w:lineRule="auto"/>
        <w:jc w:val="both"/>
        <w:rPr>
          <w:sz w:val="26"/>
          <w:szCs w:val="26"/>
          <w:lang w:val="vi-VN"/>
        </w:rPr>
      </w:pPr>
    </w:p>
    <w:p w:rsidR="00391F14" w:rsidRPr="00391F14" w:rsidRDefault="00391F14" w:rsidP="00391F14">
      <w:pPr>
        <w:spacing w:line="360" w:lineRule="auto"/>
        <w:jc w:val="both"/>
        <w:rPr>
          <w:sz w:val="26"/>
          <w:szCs w:val="26"/>
          <w:lang w:val="vi-VN"/>
        </w:rPr>
      </w:pPr>
    </w:p>
    <w:p w:rsidR="00391F14" w:rsidRPr="00391F14" w:rsidRDefault="00391F14" w:rsidP="00391F14">
      <w:pPr>
        <w:spacing w:line="360" w:lineRule="auto"/>
        <w:jc w:val="both"/>
        <w:rPr>
          <w:sz w:val="26"/>
          <w:szCs w:val="26"/>
          <w:lang w:val="vi-VN"/>
        </w:rPr>
      </w:pPr>
    </w:p>
    <w:p w:rsidR="00391F14" w:rsidRPr="00391F14" w:rsidRDefault="00391F14" w:rsidP="00391F14">
      <w:pPr>
        <w:spacing w:line="360" w:lineRule="auto"/>
        <w:jc w:val="both"/>
        <w:rPr>
          <w:sz w:val="26"/>
          <w:szCs w:val="26"/>
          <w:lang w:val="vi-VN"/>
        </w:rPr>
      </w:pPr>
    </w:p>
    <w:p w:rsidR="00391F14" w:rsidRPr="00391F14" w:rsidRDefault="00391F14" w:rsidP="00391F14">
      <w:pPr>
        <w:spacing w:line="360" w:lineRule="auto"/>
        <w:jc w:val="both"/>
        <w:rPr>
          <w:sz w:val="26"/>
          <w:szCs w:val="26"/>
          <w:lang w:val="vi-VN"/>
        </w:rPr>
      </w:pPr>
    </w:p>
    <w:p w:rsidR="00391F14" w:rsidRPr="00391F14" w:rsidRDefault="00391F14" w:rsidP="00391F14">
      <w:pPr>
        <w:spacing w:line="360" w:lineRule="auto"/>
        <w:jc w:val="both"/>
        <w:rPr>
          <w:sz w:val="26"/>
          <w:szCs w:val="26"/>
          <w:lang w:val="vi-VN"/>
        </w:rPr>
      </w:pPr>
    </w:p>
    <w:p w:rsidR="00391F14" w:rsidRDefault="00391F14" w:rsidP="00391F14">
      <w:pPr>
        <w:spacing w:line="360" w:lineRule="auto"/>
        <w:jc w:val="both"/>
        <w:rPr>
          <w:sz w:val="26"/>
          <w:szCs w:val="26"/>
          <w:lang w:val="vi-VN"/>
        </w:rPr>
      </w:pPr>
    </w:p>
    <w:p w:rsidR="00391F14" w:rsidRDefault="00391F14" w:rsidP="00391F14">
      <w:pPr>
        <w:spacing w:line="360" w:lineRule="auto"/>
        <w:jc w:val="both"/>
        <w:rPr>
          <w:sz w:val="26"/>
          <w:szCs w:val="26"/>
          <w:lang w:val="vi-VN"/>
        </w:rPr>
      </w:pPr>
    </w:p>
    <w:p w:rsidR="00391F14" w:rsidRDefault="00391F14" w:rsidP="00391F14">
      <w:pPr>
        <w:spacing w:line="360" w:lineRule="auto"/>
        <w:jc w:val="both"/>
        <w:rPr>
          <w:sz w:val="26"/>
          <w:szCs w:val="26"/>
          <w:lang w:val="vi-VN"/>
        </w:rPr>
      </w:pPr>
    </w:p>
    <w:p w:rsidR="00391F14" w:rsidRDefault="00391F14" w:rsidP="00391F14">
      <w:pPr>
        <w:spacing w:line="360" w:lineRule="auto"/>
        <w:jc w:val="both"/>
        <w:rPr>
          <w:sz w:val="26"/>
          <w:szCs w:val="26"/>
          <w:lang w:val="vi-VN"/>
        </w:rPr>
      </w:pPr>
    </w:p>
    <w:p w:rsidR="00391F14" w:rsidRDefault="00391F14" w:rsidP="00391F14">
      <w:pPr>
        <w:spacing w:line="360" w:lineRule="auto"/>
        <w:jc w:val="both"/>
        <w:rPr>
          <w:sz w:val="26"/>
          <w:szCs w:val="26"/>
          <w:lang w:val="vi-VN"/>
        </w:rPr>
      </w:pPr>
    </w:p>
    <w:p w:rsidR="00391F14" w:rsidRDefault="00391F14" w:rsidP="00391F14">
      <w:pPr>
        <w:spacing w:line="360" w:lineRule="auto"/>
        <w:jc w:val="both"/>
        <w:rPr>
          <w:sz w:val="26"/>
          <w:szCs w:val="26"/>
          <w:lang w:val="vi-VN"/>
        </w:rPr>
      </w:pPr>
    </w:p>
    <w:p w:rsidR="00391F14" w:rsidRPr="00391F14" w:rsidRDefault="00391F14" w:rsidP="00391F14">
      <w:pPr>
        <w:spacing w:line="360" w:lineRule="auto"/>
        <w:jc w:val="both"/>
        <w:rPr>
          <w:sz w:val="26"/>
          <w:szCs w:val="26"/>
          <w:lang w:val="vi-VN"/>
        </w:rPr>
      </w:pPr>
    </w:p>
    <w:p w:rsidR="00B6010F" w:rsidRPr="00B6010F" w:rsidRDefault="00B6010F" w:rsidP="00B6010F">
      <w:pPr>
        <w:spacing w:line="360" w:lineRule="auto"/>
        <w:jc w:val="center"/>
        <w:rPr>
          <w:b/>
          <w:bCs/>
          <w:sz w:val="26"/>
          <w:szCs w:val="26"/>
          <w:lang w:val="vi-VN"/>
        </w:rPr>
      </w:pPr>
      <w:r w:rsidRPr="00B6010F">
        <w:rPr>
          <w:b/>
          <w:bCs/>
          <w:sz w:val="26"/>
          <w:szCs w:val="26"/>
          <w:lang w:val="vi-VN"/>
        </w:rPr>
        <w:lastRenderedPageBreak/>
        <w:t>GỢI Ý ĐÁP ÁN ĐỀ SỐ 1:</w:t>
      </w:r>
    </w:p>
    <w:p w:rsidR="00391F14" w:rsidRPr="00391F14" w:rsidRDefault="00391F14" w:rsidP="00391F14">
      <w:pPr>
        <w:spacing w:line="360" w:lineRule="auto"/>
        <w:jc w:val="both"/>
        <w:rPr>
          <w:b/>
          <w:bCs/>
          <w:sz w:val="26"/>
          <w:szCs w:val="26"/>
          <w:lang w:val="vi-VN"/>
        </w:rPr>
      </w:pPr>
      <w:r w:rsidRPr="00391F14">
        <w:rPr>
          <w:b/>
          <w:bCs/>
          <w:sz w:val="26"/>
          <w:szCs w:val="26"/>
          <w:lang w:val="vi-VN"/>
        </w:rPr>
        <w:t>Phần I</w:t>
      </w:r>
    </w:p>
    <w:p w:rsidR="00391F14" w:rsidRPr="00391F14" w:rsidRDefault="00391F14" w:rsidP="00391F14">
      <w:pPr>
        <w:spacing w:line="360" w:lineRule="auto"/>
        <w:jc w:val="both"/>
        <w:rPr>
          <w:b/>
          <w:bCs/>
          <w:sz w:val="26"/>
          <w:szCs w:val="26"/>
          <w:lang w:val="vi-VN"/>
        </w:rPr>
      </w:pPr>
      <w:r w:rsidRPr="00391F14">
        <w:rPr>
          <w:b/>
          <w:bCs/>
          <w:sz w:val="26"/>
          <w:szCs w:val="26"/>
          <w:lang w:val="vi-VN"/>
        </w:rPr>
        <w:t xml:space="preserve">Câu 1. </w:t>
      </w:r>
    </w:p>
    <w:p w:rsidR="00391F14" w:rsidRPr="00391F14" w:rsidRDefault="00391F14" w:rsidP="00391F14">
      <w:pPr>
        <w:spacing w:line="360" w:lineRule="auto"/>
        <w:jc w:val="both"/>
        <w:rPr>
          <w:sz w:val="26"/>
          <w:szCs w:val="26"/>
          <w:lang w:val="vi-VN"/>
        </w:rPr>
      </w:pPr>
      <w:r w:rsidRPr="00391F14">
        <w:rPr>
          <w:sz w:val="26"/>
          <w:szCs w:val="26"/>
          <w:lang w:val="vi-VN"/>
        </w:rPr>
        <w:t>- Bài thơ “</w:t>
      </w:r>
      <w:r w:rsidRPr="00391F14">
        <w:rPr>
          <w:i/>
          <w:sz w:val="26"/>
          <w:szCs w:val="26"/>
          <w:lang w:val="vi-VN"/>
        </w:rPr>
        <w:t>Bài thơ về tiểu đội xe không kính</w:t>
      </w:r>
      <w:r w:rsidRPr="00391F14">
        <w:rPr>
          <w:sz w:val="26"/>
          <w:szCs w:val="26"/>
          <w:lang w:val="vi-VN"/>
        </w:rPr>
        <w:t>” (0,25đ)</w:t>
      </w:r>
    </w:p>
    <w:p w:rsidR="00391F14" w:rsidRPr="00391F14" w:rsidRDefault="00391F14" w:rsidP="00391F14">
      <w:pPr>
        <w:spacing w:line="360" w:lineRule="auto"/>
        <w:jc w:val="both"/>
        <w:rPr>
          <w:sz w:val="26"/>
          <w:szCs w:val="26"/>
          <w:lang w:val="vi-VN"/>
        </w:rPr>
      </w:pPr>
      <w:r w:rsidRPr="00391F14">
        <w:rPr>
          <w:sz w:val="26"/>
          <w:szCs w:val="26"/>
          <w:lang w:val="vi-VN"/>
        </w:rPr>
        <w:t>- Tác giả: Phạm Tiến Duật sinh năm 1941, năm 1964 gia nhập quân đội, hoạt động trên tuyến đường Trường Sơn và trở thành một trong những gương mặt tiêu biểu của thế hệ các nhà thơ trẻ thời chống Mĩ cứu nước. Thơ ông có giọng điệu sôi nổi, trẻ trung, tập trung thể hiện hình ảnh thế hệ trẻ trong cuộc kháng chiến chống Mĩ. (0,5đ)</w:t>
      </w:r>
    </w:p>
    <w:p w:rsidR="00391F14" w:rsidRPr="00391F14" w:rsidRDefault="00391F14" w:rsidP="00391F14">
      <w:pPr>
        <w:spacing w:line="360" w:lineRule="auto"/>
        <w:jc w:val="both"/>
        <w:rPr>
          <w:sz w:val="26"/>
          <w:szCs w:val="26"/>
          <w:lang w:val="vi-VN"/>
        </w:rPr>
      </w:pPr>
      <w:r w:rsidRPr="00391F14">
        <w:rPr>
          <w:sz w:val="26"/>
          <w:szCs w:val="26"/>
          <w:lang w:val="vi-VN"/>
        </w:rPr>
        <w:t>- Sáng tác năm 1969 lúc cuộc kháng chiến chống đế quốc Mĩ đang diễn ra vô cùng ác liệt (0,25đ)</w:t>
      </w:r>
    </w:p>
    <w:p w:rsidR="00391F14" w:rsidRPr="00391F14" w:rsidRDefault="00391F14" w:rsidP="00391F14">
      <w:pPr>
        <w:spacing w:line="360" w:lineRule="auto"/>
        <w:jc w:val="both"/>
        <w:rPr>
          <w:b/>
          <w:bCs/>
          <w:sz w:val="26"/>
          <w:szCs w:val="26"/>
          <w:lang w:val="vi-VN"/>
        </w:rPr>
      </w:pPr>
      <w:r w:rsidRPr="00391F14">
        <w:rPr>
          <w:b/>
          <w:bCs/>
          <w:sz w:val="26"/>
          <w:szCs w:val="26"/>
          <w:lang w:val="vi-VN"/>
        </w:rPr>
        <w:t>Câu 2.</w:t>
      </w:r>
    </w:p>
    <w:p w:rsidR="00391F14" w:rsidRPr="00391F14" w:rsidRDefault="00391F14" w:rsidP="00391F14">
      <w:pPr>
        <w:spacing w:line="360" w:lineRule="auto"/>
        <w:jc w:val="both"/>
        <w:rPr>
          <w:sz w:val="26"/>
          <w:szCs w:val="26"/>
          <w:lang w:val="vi-VN"/>
        </w:rPr>
      </w:pPr>
      <w:r w:rsidRPr="00391F14">
        <w:rPr>
          <w:sz w:val="26"/>
          <w:szCs w:val="26"/>
          <w:lang w:val="vi-VN"/>
        </w:rPr>
        <w:t>- Hình ảnh ẩn dụ: trời xanh hoặc trái tim (0,25đ)</w:t>
      </w:r>
    </w:p>
    <w:p w:rsidR="00391F14" w:rsidRPr="00391F14" w:rsidRDefault="00391F14" w:rsidP="00391F14">
      <w:pPr>
        <w:spacing w:line="360" w:lineRule="auto"/>
        <w:jc w:val="both"/>
        <w:rPr>
          <w:sz w:val="26"/>
          <w:szCs w:val="26"/>
          <w:lang w:val="vi-VN"/>
        </w:rPr>
      </w:pPr>
      <w:r w:rsidRPr="00391F14">
        <w:rPr>
          <w:sz w:val="26"/>
          <w:szCs w:val="26"/>
          <w:lang w:val="vi-VN"/>
        </w:rPr>
        <w:t>- Nêu được tác dụng của hình ảnh ẩn dụ: làm tăng sức gợi hình, gợi cảm cho điều tác giả muốn thể hiện (0,75đ)</w:t>
      </w:r>
    </w:p>
    <w:p w:rsidR="00391F14" w:rsidRPr="00391F14" w:rsidRDefault="00391F14" w:rsidP="00391F14">
      <w:pPr>
        <w:spacing w:line="360" w:lineRule="auto"/>
        <w:jc w:val="both"/>
        <w:rPr>
          <w:sz w:val="26"/>
          <w:szCs w:val="26"/>
          <w:lang w:val="vi-VN"/>
        </w:rPr>
      </w:pPr>
      <w:r w:rsidRPr="00391F14">
        <w:rPr>
          <w:b/>
          <w:bCs/>
          <w:sz w:val="26"/>
          <w:szCs w:val="26"/>
          <w:lang w:val="vi-VN"/>
        </w:rPr>
        <w:t xml:space="preserve">Câu 3 </w:t>
      </w:r>
      <w:r w:rsidRPr="00391F14">
        <w:rPr>
          <w:sz w:val="26"/>
          <w:szCs w:val="26"/>
          <w:lang w:val="vi-VN"/>
        </w:rPr>
        <w:t>Hình ảnh những chiếc xe không kính rất độc đáo vì:</w:t>
      </w:r>
    </w:p>
    <w:p w:rsidR="00391F14" w:rsidRPr="00391F14" w:rsidRDefault="00391F14" w:rsidP="00391F14">
      <w:pPr>
        <w:pStyle w:val="TableParagraph"/>
        <w:spacing w:line="360" w:lineRule="auto"/>
        <w:jc w:val="both"/>
        <w:rPr>
          <w:sz w:val="26"/>
          <w:szCs w:val="26"/>
          <w:lang w:val="vi-VN"/>
        </w:rPr>
      </w:pPr>
      <w:r w:rsidRPr="00391F14">
        <w:rPr>
          <w:sz w:val="26"/>
          <w:szCs w:val="26"/>
          <w:lang w:val="vi-VN"/>
        </w:rPr>
        <w:t>- Đó là những chiếc xe có thực trên tuyến đường Trường Sơn trong thời kì chống Mĩ và đã đi vào thơ Phạm Tiến Duật cũng rất thực, không một chút thi vị hóa. (0,5đ)</w:t>
      </w:r>
    </w:p>
    <w:p w:rsidR="00391F14" w:rsidRPr="00391F14" w:rsidRDefault="00391F14" w:rsidP="00391F14">
      <w:pPr>
        <w:spacing w:line="360" w:lineRule="auto"/>
        <w:jc w:val="both"/>
        <w:rPr>
          <w:sz w:val="26"/>
          <w:szCs w:val="26"/>
          <w:lang w:val="vi-VN"/>
        </w:rPr>
      </w:pPr>
      <w:r w:rsidRPr="00391F14">
        <w:rPr>
          <w:sz w:val="26"/>
          <w:szCs w:val="26"/>
          <w:lang w:val="vi-VN"/>
        </w:rPr>
        <w:t>- Hình ảnh ấy vừa nói lên cái khốc liệt của chiến tranh vừa làm nổi bật chân dung tinh thần của người lính; thể hiện phong cách thơ của Phạm Tiến Duật: nhạy cảm với nét ngang tàng, tinh nghịch, yêu thích cái lạ (0,5đ)</w:t>
      </w:r>
    </w:p>
    <w:p w:rsidR="00391F14" w:rsidRPr="00391F14" w:rsidRDefault="00391F14" w:rsidP="00391F14">
      <w:pPr>
        <w:spacing w:line="360" w:lineRule="auto"/>
        <w:jc w:val="both"/>
        <w:rPr>
          <w:sz w:val="26"/>
          <w:szCs w:val="26"/>
          <w:lang w:val="vi-VN"/>
        </w:rPr>
      </w:pPr>
      <w:r w:rsidRPr="00391F14">
        <w:rPr>
          <w:b/>
          <w:bCs/>
          <w:sz w:val="26"/>
          <w:szCs w:val="26"/>
          <w:lang w:val="vi-VN"/>
        </w:rPr>
        <w:t xml:space="preserve">Câu 4 </w:t>
      </w:r>
      <w:r w:rsidRPr="00391F14">
        <w:rPr>
          <w:sz w:val="26"/>
          <w:szCs w:val="26"/>
          <w:lang w:val="vi-VN"/>
        </w:rPr>
        <w:t>Học sinh phải đảm bảo những yêu cầu về: (2,0đ)</w:t>
      </w:r>
    </w:p>
    <w:p w:rsidR="00391F14" w:rsidRPr="00391F14" w:rsidRDefault="00391F14" w:rsidP="00391F14">
      <w:pPr>
        <w:pStyle w:val="TableParagraph"/>
        <w:spacing w:line="360" w:lineRule="auto"/>
        <w:jc w:val="both"/>
        <w:rPr>
          <w:sz w:val="26"/>
          <w:szCs w:val="26"/>
          <w:lang w:val="vi-VN"/>
        </w:rPr>
      </w:pPr>
      <w:r w:rsidRPr="00391F14">
        <w:rPr>
          <w:b/>
          <w:sz w:val="26"/>
          <w:szCs w:val="26"/>
          <w:lang w:val="vi-VN"/>
        </w:rPr>
        <w:t>- Nội dung:</w:t>
      </w:r>
      <w:r w:rsidRPr="00391F14">
        <w:rPr>
          <w:sz w:val="26"/>
          <w:szCs w:val="26"/>
          <w:lang w:val="vi-VN"/>
        </w:rPr>
        <w:t xml:space="preserve"> Từ việc cảm nhận lòng dũng cảm của những người lính lái xe trong bài thơ, bày tỏ được những suy nghĩ về lòng dũng cảm: Thế nào là dũng cảm? Những biểu hiện của lòng dũng cảm trong cuộc sống? Vì sao có thể khẳng định đây là phẩm chất cao quý của con người? Em sẽ rèn luyện như thế nào để trở thành người dũng</w:t>
      </w:r>
      <w:r w:rsidRPr="00391F14">
        <w:rPr>
          <w:spacing w:val="-13"/>
          <w:sz w:val="26"/>
          <w:szCs w:val="26"/>
          <w:lang w:val="vi-VN"/>
        </w:rPr>
        <w:t xml:space="preserve"> </w:t>
      </w:r>
      <w:r w:rsidRPr="00391F14">
        <w:rPr>
          <w:sz w:val="26"/>
          <w:szCs w:val="26"/>
          <w:lang w:val="vi-VN"/>
        </w:rPr>
        <w:t>cảm?</w:t>
      </w:r>
    </w:p>
    <w:p w:rsidR="00391F14" w:rsidRPr="00391F14" w:rsidRDefault="00391F14" w:rsidP="00391F14">
      <w:pPr>
        <w:pStyle w:val="TableParagraph"/>
        <w:spacing w:line="360" w:lineRule="auto"/>
        <w:jc w:val="both"/>
        <w:rPr>
          <w:sz w:val="26"/>
          <w:szCs w:val="26"/>
          <w:lang w:val="vi-VN"/>
        </w:rPr>
      </w:pPr>
      <w:r w:rsidRPr="00391F14">
        <w:rPr>
          <w:b/>
          <w:sz w:val="26"/>
          <w:szCs w:val="26"/>
          <w:lang w:val="vi-VN"/>
        </w:rPr>
        <w:t>- Hình thức:</w:t>
      </w:r>
      <w:r w:rsidRPr="00391F14">
        <w:rPr>
          <w:sz w:val="26"/>
          <w:szCs w:val="26"/>
          <w:lang w:val="vi-VN"/>
        </w:rPr>
        <w:t xml:space="preserve"> văn nghị luận, có thể kết hợp với các phương thức biểu đạt khác, diễn đạt sinh động, độ dài theo quy định…</w:t>
      </w:r>
    </w:p>
    <w:p w:rsidR="00391F14" w:rsidRPr="00391F14" w:rsidRDefault="00391F14" w:rsidP="00391F14">
      <w:pPr>
        <w:spacing w:line="360" w:lineRule="auto"/>
        <w:jc w:val="both"/>
        <w:rPr>
          <w:sz w:val="26"/>
          <w:szCs w:val="26"/>
          <w:lang w:val="vi-VN"/>
        </w:rPr>
      </w:pPr>
      <w:r w:rsidRPr="00391F14">
        <w:rPr>
          <w:b/>
          <w:sz w:val="26"/>
          <w:szCs w:val="26"/>
          <w:lang w:val="vi-VN"/>
        </w:rPr>
        <w:t>* Lưu ý:</w:t>
      </w:r>
      <w:r w:rsidRPr="00391F14">
        <w:rPr>
          <w:sz w:val="26"/>
          <w:szCs w:val="26"/>
          <w:lang w:val="vi-VN"/>
        </w:rPr>
        <w:t xml:space="preserve"> Khuyến khích học sinh có suy nghĩ riêng, tuy nhiên phải lý giải hợp lí, thuyết phục.</w:t>
      </w:r>
    </w:p>
    <w:p w:rsidR="00391F14" w:rsidRPr="00391F14" w:rsidRDefault="00391F14" w:rsidP="00391F14">
      <w:pPr>
        <w:spacing w:line="360" w:lineRule="auto"/>
        <w:jc w:val="both"/>
        <w:rPr>
          <w:b/>
          <w:bCs/>
          <w:sz w:val="26"/>
          <w:szCs w:val="26"/>
          <w:lang w:val="vi-VN"/>
        </w:rPr>
      </w:pPr>
      <w:r w:rsidRPr="00391F14">
        <w:rPr>
          <w:b/>
          <w:bCs/>
          <w:sz w:val="26"/>
          <w:szCs w:val="26"/>
          <w:lang w:val="vi-VN"/>
        </w:rPr>
        <w:t>Phần II</w:t>
      </w:r>
    </w:p>
    <w:p w:rsidR="00391F14" w:rsidRPr="00391F14" w:rsidRDefault="00391F14" w:rsidP="00391F14">
      <w:pPr>
        <w:spacing w:line="360" w:lineRule="auto"/>
        <w:jc w:val="both"/>
        <w:rPr>
          <w:b/>
          <w:bCs/>
          <w:sz w:val="26"/>
          <w:szCs w:val="26"/>
          <w:lang w:val="vi-VN"/>
        </w:rPr>
      </w:pPr>
      <w:r w:rsidRPr="00391F14">
        <w:rPr>
          <w:b/>
          <w:bCs/>
          <w:sz w:val="26"/>
          <w:szCs w:val="26"/>
          <w:lang w:val="vi-VN"/>
        </w:rPr>
        <w:t>Câu 1</w:t>
      </w:r>
    </w:p>
    <w:p w:rsidR="00391F14" w:rsidRPr="00391F14" w:rsidRDefault="00391F14" w:rsidP="00391F14">
      <w:pPr>
        <w:pStyle w:val="TableParagraph"/>
        <w:spacing w:line="360" w:lineRule="auto"/>
        <w:ind w:firstLine="60"/>
        <w:jc w:val="both"/>
        <w:rPr>
          <w:sz w:val="26"/>
          <w:szCs w:val="26"/>
          <w:lang w:val="vi-VN"/>
        </w:rPr>
      </w:pPr>
      <w:r w:rsidRPr="00391F14">
        <w:rPr>
          <w:b/>
          <w:sz w:val="26"/>
          <w:szCs w:val="26"/>
          <w:lang w:val="vi-VN"/>
        </w:rPr>
        <w:t xml:space="preserve">- </w:t>
      </w:r>
      <w:r w:rsidRPr="00391F14">
        <w:rPr>
          <w:sz w:val="26"/>
          <w:szCs w:val="26"/>
          <w:lang w:val="vi-VN"/>
        </w:rPr>
        <w:t xml:space="preserve">Hai cha con gặp nhau sau tám năm xa cách nhưng bé Thu không nhận ra cha, đến lúc </w:t>
      </w:r>
      <w:r w:rsidRPr="00391F14">
        <w:rPr>
          <w:sz w:val="26"/>
          <w:szCs w:val="26"/>
          <w:lang w:val="vi-VN"/>
        </w:rPr>
        <w:lastRenderedPageBreak/>
        <w:t>bé nhận ra cha và biểu lộ tình cảm thắm thiết thì ông Sáu lại phải ra</w:t>
      </w:r>
      <w:r w:rsidRPr="00391F14">
        <w:rPr>
          <w:spacing w:val="-4"/>
          <w:sz w:val="26"/>
          <w:szCs w:val="26"/>
          <w:lang w:val="vi-VN"/>
        </w:rPr>
        <w:t xml:space="preserve"> </w:t>
      </w:r>
      <w:r w:rsidRPr="00391F14">
        <w:rPr>
          <w:sz w:val="26"/>
          <w:szCs w:val="26"/>
          <w:lang w:val="vi-VN"/>
        </w:rPr>
        <w:t>đi. (0,25đ)</w:t>
      </w:r>
    </w:p>
    <w:p w:rsidR="00391F14" w:rsidRPr="00391F14" w:rsidRDefault="00391F14" w:rsidP="00391F14">
      <w:pPr>
        <w:spacing w:line="360" w:lineRule="auto"/>
        <w:jc w:val="both"/>
        <w:rPr>
          <w:sz w:val="26"/>
          <w:szCs w:val="26"/>
          <w:lang w:val="vi-VN"/>
        </w:rPr>
      </w:pPr>
      <w:r w:rsidRPr="00391F14">
        <w:rPr>
          <w:sz w:val="26"/>
          <w:szCs w:val="26"/>
          <w:lang w:val="vi-VN"/>
        </w:rPr>
        <w:t>- Ở khu căn cứ, ông Sáu dồn tất cả tình yêu thương và mong nhớ con vào việc làm chiếc lược ngà để tặng con nhưng chưa kịp trao thì ông đã hi sinh. (0,25đ)</w:t>
      </w:r>
    </w:p>
    <w:p w:rsidR="00391F14" w:rsidRPr="00391F14" w:rsidRDefault="00391F14" w:rsidP="00391F14">
      <w:pPr>
        <w:spacing w:line="360" w:lineRule="auto"/>
        <w:jc w:val="both"/>
        <w:rPr>
          <w:b/>
          <w:bCs/>
          <w:sz w:val="26"/>
          <w:szCs w:val="26"/>
          <w:lang w:val="vi-VN"/>
        </w:rPr>
      </w:pPr>
      <w:r w:rsidRPr="00391F14">
        <w:rPr>
          <w:b/>
          <w:bCs/>
          <w:sz w:val="26"/>
          <w:szCs w:val="26"/>
          <w:lang w:val="vi-VN"/>
        </w:rPr>
        <w:t>Câu 2</w:t>
      </w:r>
    </w:p>
    <w:p w:rsidR="00391F14" w:rsidRPr="00391F14" w:rsidRDefault="00391F14" w:rsidP="00391F14">
      <w:pPr>
        <w:pStyle w:val="TableParagraph"/>
        <w:spacing w:line="360" w:lineRule="auto"/>
        <w:jc w:val="both"/>
        <w:rPr>
          <w:sz w:val="26"/>
          <w:szCs w:val="26"/>
          <w:lang w:val="vi-VN"/>
        </w:rPr>
      </w:pPr>
      <w:r w:rsidRPr="00391F14">
        <w:rPr>
          <w:sz w:val="26"/>
          <w:szCs w:val="26"/>
          <w:lang w:val="vi-VN"/>
        </w:rPr>
        <w:t>- Học sinh chỉ đúng 2 lời dẫn trực tiếp (0,5đ)</w:t>
      </w:r>
    </w:p>
    <w:p w:rsidR="00391F14" w:rsidRPr="00391F14" w:rsidRDefault="00391F14" w:rsidP="00391F14">
      <w:pPr>
        <w:spacing w:line="360" w:lineRule="auto"/>
        <w:jc w:val="both"/>
        <w:rPr>
          <w:sz w:val="26"/>
          <w:szCs w:val="26"/>
          <w:lang w:val="vi-VN"/>
        </w:rPr>
      </w:pPr>
      <w:r w:rsidRPr="00391F14">
        <w:rPr>
          <w:sz w:val="26"/>
          <w:szCs w:val="26"/>
          <w:lang w:val="vi-VN"/>
        </w:rPr>
        <w:t>- Chuyển thành lời dẫn gián tiếp đạt yêu cầu (0,5đ)</w:t>
      </w:r>
    </w:p>
    <w:p w:rsidR="00391F14" w:rsidRPr="00391F14" w:rsidRDefault="00391F14" w:rsidP="00391F14">
      <w:pPr>
        <w:spacing w:line="360" w:lineRule="auto"/>
        <w:jc w:val="both"/>
        <w:rPr>
          <w:b/>
          <w:bCs/>
          <w:sz w:val="26"/>
          <w:szCs w:val="26"/>
          <w:lang w:val="vi-VN"/>
        </w:rPr>
      </w:pPr>
      <w:r w:rsidRPr="00391F14">
        <w:rPr>
          <w:b/>
          <w:bCs/>
          <w:sz w:val="26"/>
          <w:szCs w:val="26"/>
          <w:lang w:val="vi-VN"/>
        </w:rPr>
        <w:t>Câu 3</w:t>
      </w:r>
    </w:p>
    <w:p w:rsidR="00391F14" w:rsidRPr="00391F14" w:rsidRDefault="00391F14" w:rsidP="00391F14">
      <w:pPr>
        <w:pStyle w:val="TableParagraph"/>
        <w:spacing w:line="360" w:lineRule="auto"/>
        <w:jc w:val="both"/>
        <w:rPr>
          <w:sz w:val="26"/>
          <w:szCs w:val="26"/>
          <w:lang w:val="vi-VN"/>
        </w:rPr>
      </w:pPr>
      <w:r w:rsidRPr="00391F14">
        <w:rPr>
          <w:sz w:val="26"/>
          <w:szCs w:val="26"/>
          <w:lang w:val="vi-VN"/>
        </w:rPr>
        <w:t>* Đoạn văn diễn dịch</w:t>
      </w:r>
    </w:p>
    <w:p w:rsidR="00391F14" w:rsidRPr="00391F14" w:rsidRDefault="00391F14" w:rsidP="00391F14">
      <w:pPr>
        <w:pStyle w:val="TableParagraph"/>
        <w:spacing w:line="360" w:lineRule="auto"/>
        <w:jc w:val="both"/>
        <w:rPr>
          <w:sz w:val="26"/>
          <w:szCs w:val="26"/>
          <w:lang w:val="vi-VN"/>
        </w:rPr>
      </w:pPr>
      <w:r w:rsidRPr="00391F14">
        <w:rPr>
          <w:sz w:val="26"/>
          <w:szCs w:val="26"/>
          <w:lang w:val="vi-VN"/>
        </w:rPr>
        <w:t>- Phần mở đoạn đạt yêu cầu (0,25đ)</w:t>
      </w:r>
    </w:p>
    <w:p w:rsidR="00391F14" w:rsidRPr="00391F14" w:rsidRDefault="00391F14" w:rsidP="00391F14">
      <w:pPr>
        <w:pStyle w:val="TableParagraph"/>
        <w:spacing w:line="360" w:lineRule="auto"/>
        <w:jc w:val="both"/>
        <w:rPr>
          <w:sz w:val="26"/>
          <w:szCs w:val="26"/>
          <w:lang w:val="vi-VN"/>
        </w:rPr>
      </w:pPr>
      <w:r w:rsidRPr="00391F14">
        <w:rPr>
          <w:sz w:val="26"/>
          <w:szCs w:val="26"/>
          <w:lang w:val="vi-VN"/>
        </w:rPr>
        <w:t>- Phần thân đoạn gồm khoảng 12 câu với đầy đủ dẫn chứng và lí lẽ để làm rõ: tình cảm cha con sâu nặng, đầy cảm động của ông Sáu và bé Thu trong cảnh chia tay</w:t>
      </w:r>
    </w:p>
    <w:p w:rsidR="00391F14" w:rsidRPr="00391F14" w:rsidRDefault="00391F14" w:rsidP="00391F14">
      <w:pPr>
        <w:pStyle w:val="TableParagraph"/>
        <w:spacing w:line="360" w:lineRule="auto"/>
        <w:jc w:val="both"/>
        <w:rPr>
          <w:sz w:val="26"/>
          <w:szCs w:val="26"/>
          <w:lang w:val="vi-VN"/>
        </w:rPr>
      </w:pPr>
      <w:r w:rsidRPr="00391F14">
        <w:rPr>
          <w:sz w:val="26"/>
          <w:szCs w:val="26"/>
          <w:lang w:val="vi-VN"/>
        </w:rPr>
        <w:t>+ Tình huống éo le: ông Sáu phải vào chiến trường sau ba ngày phép, lúc này bé Thu mới nhận ra ba (0,25đ)</w:t>
      </w:r>
    </w:p>
    <w:p w:rsidR="00391F14" w:rsidRPr="00391F14" w:rsidRDefault="00391F14" w:rsidP="00391F14">
      <w:pPr>
        <w:spacing w:line="360" w:lineRule="auto"/>
        <w:jc w:val="both"/>
        <w:rPr>
          <w:sz w:val="26"/>
          <w:szCs w:val="26"/>
          <w:lang w:val="vi-VN"/>
        </w:rPr>
      </w:pPr>
      <w:r w:rsidRPr="00391F14">
        <w:rPr>
          <w:sz w:val="26"/>
          <w:szCs w:val="26"/>
          <w:lang w:val="vi-VN"/>
        </w:rPr>
        <w:t>+ Tình yêu thương mãnh liệt bé Thu dành cho ba thể hiện ở các chi tiết như tiếng gọi ba, cử chỉ, hành động dành cho ba… (1,0đ)</w:t>
      </w:r>
    </w:p>
    <w:p w:rsidR="00391F14" w:rsidRPr="00391F14" w:rsidRDefault="00391F14" w:rsidP="00391F14">
      <w:pPr>
        <w:pStyle w:val="TableParagraph"/>
        <w:spacing w:line="360" w:lineRule="auto"/>
        <w:jc w:val="both"/>
        <w:rPr>
          <w:sz w:val="26"/>
          <w:szCs w:val="26"/>
          <w:lang w:val="vi-VN"/>
        </w:rPr>
      </w:pPr>
      <w:r w:rsidRPr="00391F14">
        <w:rPr>
          <w:sz w:val="26"/>
          <w:szCs w:val="26"/>
          <w:lang w:val="vi-VN"/>
        </w:rPr>
        <w:t>+ Tình yêu thương con sâu sắc ở ông Sáu biểu lộ qua những chi tiết diễn tả tâm trạng, cử chỉ, đặc biệt là ánh nhìn của ông dành cho con… Từ những cảm nhận trên, cần khẳng định thành công của tác giả trong việc tạo tình huống, miêu tả tâm lí nhân vật nhằm làm nổi bật tình cha con sâu nặng và cao đẹp trong cảnh ngộ éo le của chiến tranh. (1,0đ)</w:t>
      </w:r>
    </w:p>
    <w:p w:rsidR="00391F14" w:rsidRPr="00391F14" w:rsidRDefault="00391F14" w:rsidP="00391F14">
      <w:pPr>
        <w:pStyle w:val="TableParagraph"/>
        <w:spacing w:line="360" w:lineRule="auto"/>
        <w:jc w:val="both"/>
        <w:rPr>
          <w:sz w:val="26"/>
          <w:szCs w:val="26"/>
          <w:lang w:val="vi-VN"/>
        </w:rPr>
      </w:pPr>
      <w:r w:rsidRPr="00391F14">
        <w:rPr>
          <w:sz w:val="26"/>
          <w:szCs w:val="26"/>
          <w:lang w:val="vi-VN"/>
        </w:rPr>
        <w:t>* Có sử dụng phép lặp (gạch dưới) (0,25đ)</w:t>
      </w:r>
    </w:p>
    <w:p w:rsidR="00391F14" w:rsidRPr="00391F14" w:rsidRDefault="00391F14" w:rsidP="00391F14">
      <w:pPr>
        <w:spacing w:line="360" w:lineRule="auto"/>
        <w:jc w:val="both"/>
        <w:rPr>
          <w:sz w:val="26"/>
          <w:szCs w:val="26"/>
          <w:lang w:val="vi-VN"/>
        </w:rPr>
      </w:pPr>
      <w:r w:rsidRPr="00391F14">
        <w:rPr>
          <w:sz w:val="26"/>
          <w:szCs w:val="26"/>
          <w:lang w:val="vi-VN"/>
        </w:rPr>
        <w:t>* Có câu phủ định mang ý nghĩa khẳng định (gạch dưới)</w:t>
      </w:r>
    </w:p>
    <w:p w:rsidR="00391F14" w:rsidRPr="00391F14" w:rsidRDefault="00391F14" w:rsidP="00391F14">
      <w:pPr>
        <w:spacing w:line="360" w:lineRule="auto"/>
        <w:jc w:val="both"/>
        <w:rPr>
          <w:i/>
          <w:sz w:val="26"/>
          <w:szCs w:val="26"/>
          <w:lang w:val="vi-VN"/>
        </w:rPr>
      </w:pPr>
      <w:r w:rsidRPr="00391F14">
        <w:rPr>
          <w:b/>
          <w:i/>
          <w:sz w:val="26"/>
          <w:szCs w:val="26"/>
          <w:lang w:val="vi-VN"/>
        </w:rPr>
        <w:t>Lưu ý:</w:t>
      </w:r>
      <w:r w:rsidRPr="00391F14">
        <w:rPr>
          <w:i/>
          <w:sz w:val="26"/>
          <w:szCs w:val="26"/>
          <w:lang w:val="vi-VN"/>
        </w:rPr>
        <w:t xml:space="preserve"> Nếu đoạn văn quá dài hoặc quá ngắn trừ 0.5 điểm</w:t>
      </w:r>
    </w:p>
    <w:p w:rsidR="009112E8" w:rsidRDefault="009112E8"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p w:rsidR="00B6010F" w:rsidRDefault="00B6010F" w:rsidP="00140016">
      <w:pPr>
        <w:jc w:val="both"/>
        <w:rPr>
          <w:sz w:val="26"/>
          <w:szCs w:val="26"/>
          <w:lang w:val="vi-V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6"/>
      </w:tblGrid>
      <w:tr w:rsidR="00B6010F" w:rsidTr="00B6010F">
        <w:tc>
          <w:tcPr>
            <w:tcW w:w="4814" w:type="dxa"/>
          </w:tcPr>
          <w:p w:rsidR="00B6010F" w:rsidRPr="001209A0" w:rsidRDefault="00B6010F" w:rsidP="003564F3">
            <w:pPr>
              <w:spacing w:line="360" w:lineRule="auto"/>
              <w:jc w:val="center"/>
              <w:rPr>
                <w:b/>
                <w:sz w:val="26"/>
                <w:szCs w:val="26"/>
                <w:lang w:val="vi-VN"/>
              </w:rPr>
            </w:pPr>
            <w:r w:rsidRPr="001209A0">
              <w:rPr>
                <w:b/>
                <w:sz w:val="26"/>
                <w:szCs w:val="26"/>
                <w:lang w:val="vi-VN"/>
              </w:rPr>
              <w:lastRenderedPageBreak/>
              <w:t>TRƯỜNG THPT CHUYÊN NGUYỄN HUỆ</w:t>
            </w:r>
          </w:p>
          <w:p w:rsidR="00B6010F" w:rsidRDefault="00B6010F" w:rsidP="003564F3">
            <w:pPr>
              <w:spacing w:line="360" w:lineRule="auto"/>
              <w:rPr>
                <w:sz w:val="26"/>
                <w:szCs w:val="26"/>
                <w:lang w:val="vi-VN"/>
              </w:rPr>
            </w:pPr>
          </w:p>
        </w:tc>
        <w:tc>
          <w:tcPr>
            <w:tcW w:w="4815" w:type="dxa"/>
          </w:tcPr>
          <w:p w:rsidR="00B6010F" w:rsidRPr="001209A0" w:rsidRDefault="00B6010F" w:rsidP="003564F3">
            <w:pPr>
              <w:spacing w:line="360" w:lineRule="auto"/>
              <w:jc w:val="center"/>
              <w:rPr>
                <w:b/>
                <w:sz w:val="26"/>
                <w:szCs w:val="26"/>
                <w:lang w:val="vi-VN"/>
              </w:rPr>
            </w:pPr>
            <w:r w:rsidRPr="001209A0">
              <w:rPr>
                <w:b/>
                <w:sz w:val="26"/>
                <w:szCs w:val="26"/>
                <w:lang w:val="vi-VN"/>
              </w:rPr>
              <w:t xml:space="preserve">KỲ THI THỬ LẦN 1 VÀO LỚP 10 CHUYÊN </w:t>
            </w:r>
          </w:p>
          <w:p w:rsidR="00B6010F" w:rsidRPr="001209A0" w:rsidRDefault="00B6010F" w:rsidP="003564F3">
            <w:pPr>
              <w:spacing w:line="360" w:lineRule="auto"/>
              <w:jc w:val="center"/>
              <w:rPr>
                <w:b/>
                <w:sz w:val="26"/>
                <w:szCs w:val="26"/>
                <w:lang w:val="vi-VN"/>
              </w:rPr>
            </w:pPr>
            <w:r w:rsidRPr="001209A0">
              <w:rPr>
                <w:b/>
                <w:sz w:val="26"/>
                <w:szCs w:val="26"/>
                <w:lang w:val="vi-VN"/>
              </w:rPr>
              <w:t>Năm học 2017 - 2018</w:t>
            </w:r>
          </w:p>
          <w:p w:rsidR="00B6010F" w:rsidRPr="001209A0" w:rsidRDefault="00B6010F" w:rsidP="003564F3">
            <w:pPr>
              <w:spacing w:line="360" w:lineRule="auto"/>
              <w:jc w:val="center"/>
              <w:rPr>
                <w:b/>
                <w:sz w:val="26"/>
                <w:szCs w:val="26"/>
                <w:lang w:val="vi-VN"/>
              </w:rPr>
            </w:pPr>
            <w:r w:rsidRPr="001209A0">
              <w:rPr>
                <w:b/>
                <w:sz w:val="26"/>
                <w:szCs w:val="26"/>
                <w:lang w:val="vi-VN"/>
              </w:rPr>
              <w:t>ĐỀ THI MÔN NGỮ VĂN</w:t>
            </w:r>
          </w:p>
          <w:p w:rsidR="00B6010F" w:rsidRPr="001209A0" w:rsidRDefault="00B6010F" w:rsidP="003564F3">
            <w:pPr>
              <w:spacing w:line="360" w:lineRule="auto"/>
              <w:jc w:val="center"/>
              <w:rPr>
                <w:b/>
                <w:sz w:val="26"/>
                <w:szCs w:val="26"/>
                <w:lang w:val="vi-VN"/>
              </w:rPr>
            </w:pPr>
            <w:r w:rsidRPr="001209A0">
              <w:rPr>
                <w:b/>
                <w:sz w:val="26"/>
                <w:szCs w:val="26"/>
                <w:lang w:val="vi-VN"/>
              </w:rPr>
              <w:t>Dành cho thí sinh hệ chuyên Văn</w:t>
            </w:r>
          </w:p>
          <w:p w:rsidR="00B6010F" w:rsidRPr="001209A0" w:rsidRDefault="00B6010F" w:rsidP="003564F3">
            <w:pPr>
              <w:spacing w:line="360" w:lineRule="auto"/>
              <w:jc w:val="center"/>
              <w:rPr>
                <w:b/>
                <w:sz w:val="26"/>
                <w:szCs w:val="26"/>
              </w:rPr>
            </w:pPr>
            <w:r w:rsidRPr="001209A0">
              <w:rPr>
                <w:b/>
                <w:sz w:val="26"/>
                <w:szCs w:val="26"/>
              </w:rPr>
              <w:t>Thời gian 150 phút (Không kể thời gian giao đề)</w:t>
            </w:r>
          </w:p>
        </w:tc>
      </w:tr>
    </w:tbl>
    <w:p w:rsidR="00B6010F" w:rsidRDefault="00B6010F" w:rsidP="00B6010F">
      <w:pPr>
        <w:spacing w:line="360" w:lineRule="auto"/>
        <w:rPr>
          <w:b/>
          <w:sz w:val="26"/>
          <w:szCs w:val="26"/>
          <w:u w:val="single"/>
        </w:rPr>
      </w:pPr>
    </w:p>
    <w:p w:rsidR="00B6010F" w:rsidRPr="00B6010F" w:rsidRDefault="00B6010F" w:rsidP="00B6010F">
      <w:pPr>
        <w:spacing w:line="360" w:lineRule="auto"/>
        <w:rPr>
          <w:b/>
          <w:sz w:val="26"/>
          <w:szCs w:val="26"/>
          <w:u w:val="single"/>
        </w:rPr>
      </w:pPr>
      <w:r w:rsidRPr="00B6010F">
        <w:rPr>
          <w:b/>
          <w:sz w:val="26"/>
          <w:szCs w:val="26"/>
          <w:u w:val="single"/>
        </w:rPr>
        <w:t>Mã đề số 2:</w:t>
      </w:r>
    </w:p>
    <w:p w:rsidR="00B6010F" w:rsidRPr="00B6010F" w:rsidRDefault="00B6010F" w:rsidP="00B6010F">
      <w:pPr>
        <w:spacing w:line="360" w:lineRule="auto"/>
        <w:jc w:val="both"/>
        <w:rPr>
          <w:b/>
          <w:sz w:val="26"/>
          <w:szCs w:val="26"/>
          <w:lang w:val="vi-VN"/>
        </w:rPr>
      </w:pPr>
      <w:r w:rsidRPr="00B6010F">
        <w:rPr>
          <w:b/>
          <w:sz w:val="26"/>
          <w:szCs w:val="26"/>
          <w:lang w:val="vi-VN"/>
        </w:rPr>
        <w:t>Câu 1 (8</w:t>
      </w:r>
      <w:r>
        <w:rPr>
          <w:b/>
          <w:sz w:val="26"/>
          <w:szCs w:val="26"/>
          <w:lang w:val="vi-VN"/>
        </w:rPr>
        <w:t>,0</w:t>
      </w:r>
      <w:r w:rsidRPr="00B6010F">
        <w:rPr>
          <w:b/>
          <w:sz w:val="26"/>
          <w:szCs w:val="26"/>
          <w:lang w:val="vi-VN"/>
        </w:rPr>
        <w:t xml:space="preserve"> điểm) </w:t>
      </w:r>
    </w:p>
    <w:p w:rsidR="00B6010F" w:rsidRDefault="00B6010F" w:rsidP="00B6010F">
      <w:pPr>
        <w:spacing w:line="360" w:lineRule="auto"/>
        <w:jc w:val="both"/>
        <w:rPr>
          <w:sz w:val="26"/>
          <w:szCs w:val="26"/>
          <w:lang w:val="vi-VN"/>
        </w:rPr>
      </w:pPr>
      <w:r w:rsidRPr="00B6010F">
        <w:rPr>
          <w:sz w:val="26"/>
          <w:szCs w:val="26"/>
          <w:lang w:val="vi-VN"/>
        </w:rPr>
        <w:t xml:space="preserve">Trong bài </w:t>
      </w:r>
      <w:r w:rsidRPr="00B6010F">
        <w:rPr>
          <w:b/>
          <w:i/>
          <w:sz w:val="26"/>
          <w:szCs w:val="26"/>
          <w:lang w:val="vi-VN"/>
        </w:rPr>
        <w:t>Chuẩn bị hành trang vào thế kỷ mới</w:t>
      </w:r>
      <w:r w:rsidRPr="00B6010F">
        <w:rPr>
          <w:sz w:val="26"/>
          <w:szCs w:val="26"/>
          <w:lang w:val="vi-VN"/>
        </w:rPr>
        <w:t>, tác giả Vũ Khoan khẳng định “…</w:t>
      </w:r>
      <w:r w:rsidRPr="00B6010F">
        <w:rPr>
          <w:i/>
          <w:sz w:val="26"/>
          <w:szCs w:val="26"/>
          <w:lang w:val="vi-VN"/>
        </w:rPr>
        <w:t>có lẽ sự chuẩn bị bản thân con người là quan trọng nhất</w:t>
      </w:r>
      <w:r w:rsidRPr="00B6010F">
        <w:rPr>
          <w:sz w:val="26"/>
          <w:szCs w:val="26"/>
          <w:lang w:val="vi-VN"/>
        </w:rPr>
        <w:t xml:space="preserve">”. </w:t>
      </w:r>
    </w:p>
    <w:p w:rsidR="00B6010F" w:rsidRPr="00001911" w:rsidRDefault="00B6010F" w:rsidP="00B6010F">
      <w:pPr>
        <w:spacing w:line="360" w:lineRule="auto"/>
        <w:jc w:val="right"/>
        <w:rPr>
          <w:sz w:val="26"/>
          <w:szCs w:val="26"/>
          <w:lang w:val="vi-VN"/>
        </w:rPr>
      </w:pPr>
      <w:r w:rsidRPr="00001911">
        <w:rPr>
          <w:sz w:val="26"/>
          <w:szCs w:val="26"/>
          <w:lang w:val="vi-VN"/>
        </w:rPr>
        <w:t>(</w:t>
      </w:r>
      <w:r w:rsidRPr="001209A0">
        <w:rPr>
          <w:sz w:val="26"/>
          <w:szCs w:val="26"/>
          <w:lang w:val="vi-VN"/>
        </w:rPr>
        <w:t>Ngữ văn 9 T2</w:t>
      </w:r>
      <w:r w:rsidRPr="00001911">
        <w:rPr>
          <w:sz w:val="26"/>
          <w:szCs w:val="26"/>
          <w:lang w:val="vi-VN"/>
        </w:rPr>
        <w:t xml:space="preserve">, NXB GD 2016, tr 27). </w:t>
      </w:r>
    </w:p>
    <w:p w:rsidR="00B6010F" w:rsidRPr="00001911" w:rsidRDefault="00B6010F" w:rsidP="00B6010F">
      <w:pPr>
        <w:spacing w:line="360" w:lineRule="auto"/>
        <w:jc w:val="both"/>
        <w:rPr>
          <w:sz w:val="26"/>
          <w:szCs w:val="26"/>
          <w:lang w:val="vi-VN"/>
        </w:rPr>
      </w:pPr>
      <w:r w:rsidRPr="00001911">
        <w:rPr>
          <w:sz w:val="26"/>
          <w:szCs w:val="26"/>
          <w:lang w:val="vi-VN"/>
        </w:rPr>
        <w:t xml:space="preserve">Viết bài văn (có độ dài khoảng 2 trang giấy thi) trình bày suy nghĩ của em về vấn đề trên.   </w:t>
      </w:r>
    </w:p>
    <w:p w:rsidR="00B6010F" w:rsidRPr="00001911" w:rsidRDefault="00B6010F" w:rsidP="00B6010F">
      <w:pPr>
        <w:spacing w:line="360" w:lineRule="auto"/>
        <w:jc w:val="both"/>
        <w:rPr>
          <w:b/>
          <w:sz w:val="26"/>
          <w:szCs w:val="26"/>
          <w:lang w:val="vi-VN"/>
        </w:rPr>
      </w:pPr>
      <w:r w:rsidRPr="00001911">
        <w:rPr>
          <w:b/>
          <w:sz w:val="26"/>
          <w:szCs w:val="26"/>
          <w:lang w:val="vi-VN"/>
        </w:rPr>
        <w:t>Câu 2 (12</w:t>
      </w:r>
      <w:r>
        <w:rPr>
          <w:b/>
          <w:sz w:val="26"/>
          <w:szCs w:val="26"/>
          <w:lang w:val="vi-VN"/>
        </w:rPr>
        <w:t>,0</w:t>
      </w:r>
      <w:r w:rsidRPr="00001911">
        <w:rPr>
          <w:b/>
          <w:sz w:val="26"/>
          <w:szCs w:val="26"/>
          <w:lang w:val="vi-VN"/>
        </w:rPr>
        <w:t xml:space="preserve"> điểm) </w:t>
      </w:r>
    </w:p>
    <w:p w:rsidR="00B6010F" w:rsidRPr="001209A0" w:rsidRDefault="00B6010F" w:rsidP="00B6010F">
      <w:pPr>
        <w:spacing w:line="360" w:lineRule="auto"/>
        <w:jc w:val="both"/>
        <w:rPr>
          <w:sz w:val="26"/>
          <w:szCs w:val="26"/>
          <w:lang w:val="vi-VN"/>
        </w:rPr>
      </w:pPr>
      <w:r w:rsidRPr="00001911">
        <w:rPr>
          <w:sz w:val="26"/>
          <w:szCs w:val="26"/>
          <w:lang w:val="vi-VN"/>
        </w:rPr>
        <w:t xml:space="preserve">Có ý kiến cho rằng: </w:t>
      </w:r>
      <w:r w:rsidRPr="001209A0">
        <w:rPr>
          <w:sz w:val="26"/>
          <w:szCs w:val="26"/>
          <w:lang w:val="vi-VN"/>
        </w:rPr>
        <w:t>“</w:t>
      </w:r>
      <w:r w:rsidRPr="001209A0">
        <w:rPr>
          <w:i/>
          <w:sz w:val="26"/>
          <w:szCs w:val="26"/>
          <w:lang w:val="vi-VN"/>
        </w:rPr>
        <w:t>Mỗi tác phẩm văn học chân chính phải là một khám phá mới mẻ về nội dung</w:t>
      </w:r>
      <w:r w:rsidRPr="00001911">
        <w:rPr>
          <w:sz w:val="26"/>
          <w:szCs w:val="26"/>
          <w:lang w:val="vi-VN"/>
        </w:rPr>
        <w:t>.</w:t>
      </w:r>
      <w:r w:rsidRPr="001209A0">
        <w:rPr>
          <w:sz w:val="26"/>
          <w:szCs w:val="26"/>
          <w:lang w:val="vi-VN"/>
        </w:rPr>
        <w:t>”</w:t>
      </w:r>
    </w:p>
    <w:p w:rsidR="00B6010F" w:rsidRPr="00001911" w:rsidRDefault="00B6010F" w:rsidP="00B6010F">
      <w:pPr>
        <w:spacing w:line="360" w:lineRule="auto"/>
        <w:jc w:val="both"/>
        <w:rPr>
          <w:sz w:val="26"/>
          <w:szCs w:val="26"/>
          <w:lang w:val="vi-VN"/>
        </w:rPr>
      </w:pPr>
      <w:r w:rsidRPr="00001911">
        <w:rPr>
          <w:sz w:val="26"/>
          <w:szCs w:val="26"/>
          <w:lang w:val="vi-VN"/>
        </w:rPr>
        <w:t xml:space="preserve">Giải thích ngắn gọn ý kiến trên và phân tích hai tác phẩm </w:t>
      </w:r>
      <w:r w:rsidRPr="001209A0">
        <w:rPr>
          <w:b/>
          <w:i/>
          <w:sz w:val="26"/>
          <w:szCs w:val="26"/>
          <w:lang w:val="vi-VN"/>
        </w:rPr>
        <w:t>Đồng chí</w:t>
      </w:r>
      <w:r w:rsidRPr="00001911">
        <w:rPr>
          <w:sz w:val="26"/>
          <w:szCs w:val="26"/>
          <w:lang w:val="vi-VN"/>
        </w:rPr>
        <w:t xml:space="preserve"> của Chính Hữu và </w:t>
      </w:r>
      <w:r w:rsidRPr="001209A0">
        <w:rPr>
          <w:b/>
          <w:i/>
          <w:sz w:val="26"/>
          <w:szCs w:val="26"/>
          <w:lang w:val="vi-VN"/>
        </w:rPr>
        <w:t>Bài thơ về tiểu đội xe không kính</w:t>
      </w:r>
      <w:r w:rsidRPr="00001911">
        <w:rPr>
          <w:sz w:val="26"/>
          <w:szCs w:val="26"/>
          <w:lang w:val="vi-VN"/>
        </w:rPr>
        <w:t xml:space="preserve"> của Phạm Tiến Duật để làm sáng tỏ.</w:t>
      </w: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p>
    <w:p w:rsidR="00B6010F" w:rsidRDefault="00B6010F" w:rsidP="00B6010F">
      <w:pPr>
        <w:spacing w:line="360" w:lineRule="auto"/>
        <w:jc w:val="both"/>
        <w:rPr>
          <w:sz w:val="26"/>
          <w:szCs w:val="26"/>
          <w:lang w:val="vi-VN"/>
        </w:rPr>
      </w:pPr>
      <w:bookmarkStart w:id="0" w:name="_GoBack"/>
      <w:bookmarkEnd w:id="0"/>
    </w:p>
    <w:p w:rsidR="00B6010F" w:rsidRPr="00B6010F" w:rsidRDefault="00B6010F" w:rsidP="00B6010F">
      <w:pPr>
        <w:spacing w:line="360" w:lineRule="auto"/>
        <w:jc w:val="center"/>
        <w:rPr>
          <w:b/>
          <w:sz w:val="26"/>
          <w:szCs w:val="26"/>
          <w:lang w:val="vi-VN"/>
        </w:rPr>
      </w:pPr>
      <w:r w:rsidRPr="001209A0">
        <w:rPr>
          <w:b/>
          <w:sz w:val="26"/>
          <w:szCs w:val="26"/>
          <w:lang w:val="vi-VN"/>
        </w:rPr>
        <w:lastRenderedPageBreak/>
        <w:t>GỢI Ý ĐÁP ÁN</w:t>
      </w:r>
      <w:r w:rsidRPr="00B6010F">
        <w:rPr>
          <w:b/>
          <w:sz w:val="26"/>
          <w:szCs w:val="26"/>
          <w:lang w:val="vi-VN"/>
        </w:rPr>
        <w:t xml:space="preserve"> ĐỀ SỐ 2:</w:t>
      </w:r>
    </w:p>
    <w:p w:rsidR="00B6010F" w:rsidRDefault="00B6010F" w:rsidP="00B6010F">
      <w:pPr>
        <w:spacing w:line="360" w:lineRule="auto"/>
        <w:jc w:val="both"/>
        <w:rPr>
          <w:b/>
          <w:sz w:val="26"/>
          <w:szCs w:val="26"/>
          <w:lang w:val="vi-VN"/>
        </w:rPr>
      </w:pPr>
      <w:r w:rsidRPr="00001911">
        <w:rPr>
          <w:b/>
          <w:sz w:val="26"/>
          <w:szCs w:val="26"/>
          <w:lang w:val="vi-VN"/>
        </w:rPr>
        <w:t>Câu 1</w:t>
      </w:r>
      <w:r>
        <w:rPr>
          <w:b/>
          <w:sz w:val="26"/>
          <w:szCs w:val="26"/>
          <w:lang w:val="vi-VN"/>
        </w:rPr>
        <w:t xml:space="preserve"> </w:t>
      </w:r>
      <w:r w:rsidRPr="00001911">
        <w:rPr>
          <w:b/>
          <w:sz w:val="26"/>
          <w:szCs w:val="26"/>
          <w:lang w:val="vi-VN"/>
        </w:rPr>
        <w:t>(8</w:t>
      </w:r>
      <w:r>
        <w:rPr>
          <w:b/>
          <w:sz w:val="26"/>
          <w:szCs w:val="26"/>
          <w:lang w:val="vi-VN"/>
        </w:rPr>
        <w:t xml:space="preserve">,0 </w:t>
      </w:r>
      <w:r w:rsidRPr="00001911">
        <w:rPr>
          <w:b/>
          <w:sz w:val="26"/>
          <w:szCs w:val="26"/>
          <w:lang w:val="vi-VN"/>
        </w:rPr>
        <w:t>đ</w:t>
      </w:r>
      <w:r>
        <w:rPr>
          <w:b/>
          <w:sz w:val="26"/>
          <w:szCs w:val="26"/>
          <w:lang w:val="vi-VN"/>
        </w:rPr>
        <w:t>iểm</w:t>
      </w:r>
      <w:r w:rsidRPr="00001911">
        <w:rPr>
          <w:b/>
          <w:sz w:val="26"/>
          <w:szCs w:val="26"/>
          <w:lang w:val="vi-VN"/>
        </w:rPr>
        <w:t xml:space="preserve">) </w:t>
      </w:r>
    </w:p>
    <w:p w:rsidR="00B6010F" w:rsidRDefault="00B6010F" w:rsidP="00B6010F">
      <w:pPr>
        <w:spacing w:line="360" w:lineRule="auto"/>
        <w:jc w:val="both"/>
        <w:rPr>
          <w:sz w:val="26"/>
          <w:szCs w:val="26"/>
          <w:lang w:val="vi-VN"/>
        </w:rPr>
      </w:pPr>
      <w:r w:rsidRPr="00001911">
        <w:rPr>
          <w:sz w:val="26"/>
          <w:szCs w:val="26"/>
          <w:lang w:val="vi-VN"/>
        </w:rPr>
        <w:t xml:space="preserve">Học sinh có thể trình bày theo nhiều cách, tuy nhiên cần đảm bảo được các yêu cầu chính sau: </w:t>
      </w:r>
    </w:p>
    <w:p w:rsidR="00B6010F" w:rsidRDefault="00B6010F" w:rsidP="00B6010F">
      <w:pPr>
        <w:spacing w:line="360" w:lineRule="auto"/>
        <w:jc w:val="both"/>
        <w:rPr>
          <w:b/>
          <w:sz w:val="26"/>
          <w:szCs w:val="26"/>
          <w:lang w:val="vi-VN"/>
        </w:rPr>
      </w:pPr>
      <w:r w:rsidRPr="00001911">
        <w:rPr>
          <w:b/>
          <w:sz w:val="26"/>
          <w:szCs w:val="26"/>
          <w:lang w:val="vi-VN"/>
        </w:rPr>
        <w:t xml:space="preserve">1. Giải thích câu nói:  </w:t>
      </w:r>
    </w:p>
    <w:p w:rsidR="00B6010F" w:rsidRDefault="00B6010F" w:rsidP="00B6010F">
      <w:pPr>
        <w:spacing w:line="360" w:lineRule="auto"/>
        <w:jc w:val="both"/>
        <w:rPr>
          <w:sz w:val="26"/>
          <w:szCs w:val="26"/>
          <w:lang w:val="vi-VN"/>
        </w:rPr>
      </w:pPr>
      <w:r w:rsidRPr="00001911">
        <w:rPr>
          <w:sz w:val="26"/>
          <w:szCs w:val="26"/>
          <w:lang w:val="vi-VN"/>
        </w:rPr>
        <w:t xml:space="preserve">- Thế kỷ mới: là nhóm từ chỉ thế kỷ XXI, thế kỷ của khoa học công nghệ, của sự hội nhập toàn cầu…   </w:t>
      </w:r>
    </w:p>
    <w:p w:rsidR="00B6010F" w:rsidRDefault="00B6010F" w:rsidP="00B6010F">
      <w:pPr>
        <w:spacing w:line="360" w:lineRule="auto"/>
        <w:jc w:val="both"/>
        <w:rPr>
          <w:sz w:val="26"/>
          <w:szCs w:val="26"/>
          <w:lang w:val="vi-VN"/>
        </w:rPr>
      </w:pPr>
      <w:r w:rsidRPr="00001911">
        <w:rPr>
          <w:sz w:val="26"/>
          <w:szCs w:val="26"/>
          <w:lang w:val="vi-VN"/>
        </w:rPr>
        <w:t>- Nội dung câu nói: khẳng định vai trò quyết định của con người đối với sự phát triển của xã hội.</w:t>
      </w:r>
    </w:p>
    <w:p w:rsidR="00B6010F" w:rsidRDefault="00B6010F" w:rsidP="00B6010F">
      <w:pPr>
        <w:spacing w:line="360" w:lineRule="auto"/>
        <w:jc w:val="both"/>
        <w:rPr>
          <w:sz w:val="26"/>
          <w:szCs w:val="26"/>
          <w:lang w:val="vi-VN"/>
        </w:rPr>
      </w:pPr>
      <w:r w:rsidRPr="00001911">
        <w:rPr>
          <w:b/>
          <w:sz w:val="26"/>
          <w:szCs w:val="26"/>
          <w:lang w:val="vi-VN"/>
        </w:rPr>
        <w:t>2. Bàn luận:</w:t>
      </w:r>
      <w:r w:rsidRPr="00001911">
        <w:rPr>
          <w:sz w:val="26"/>
          <w:szCs w:val="26"/>
          <w:lang w:val="vi-VN"/>
        </w:rPr>
        <w:t xml:space="preserve"> Thế kỷ mới sự chuẩn bị bản thân con người là quan trọng nhất vì: </w:t>
      </w:r>
    </w:p>
    <w:p w:rsidR="00B6010F" w:rsidRDefault="00B6010F" w:rsidP="00B6010F">
      <w:pPr>
        <w:spacing w:line="360" w:lineRule="auto"/>
        <w:jc w:val="both"/>
        <w:rPr>
          <w:sz w:val="26"/>
          <w:szCs w:val="26"/>
          <w:lang w:val="vi-VN"/>
        </w:rPr>
      </w:pPr>
      <w:r w:rsidRPr="00001911">
        <w:rPr>
          <w:sz w:val="26"/>
          <w:szCs w:val="26"/>
          <w:lang w:val="vi-VN"/>
        </w:rPr>
        <w:t xml:space="preserve">+ Từ xưa đến nay, con người luôn là động lực phát triển của lịch sử. </w:t>
      </w:r>
    </w:p>
    <w:p w:rsidR="00B6010F" w:rsidRDefault="00B6010F" w:rsidP="00B6010F">
      <w:pPr>
        <w:spacing w:line="360" w:lineRule="auto"/>
        <w:jc w:val="both"/>
        <w:rPr>
          <w:sz w:val="26"/>
          <w:szCs w:val="26"/>
          <w:lang w:val="vi-VN"/>
        </w:rPr>
      </w:pPr>
      <w:r w:rsidRPr="00001911">
        <w:rPr>
          <w:sz w:val="26"/>
          <w:szCs w:val="26"/>
          <w:lang w:val="vi-VN"/>
        </w:rPr>
        <w:t xml:space="preserve">+ Trong thế kỉ mới với những bối cảnh: đất nước ta đi vào công nghiệp hóa, hiện đại hóa; hội nhập ngày càng sâu vào nền kinh tế thế giới; đặc biệt là nền kinh tế trí thức được dự báo là khuynh hướng chủ đạo…thì vai trò của con người lại càng quan trọng.  </w:t>
      </w:r>
    </w:p>
    <w:p w:rsidR="00B6010F" w:rsidRDefault="00B6010F" w:rsidP="00B6010F">
      <w:pPr>
        <w:spacing w:line="360" w:lineRule="auto"/>
        <w:jc w:val="both"/>
        <w:rPr>
          <w:sz w:val="26"/>
          <w:szCs w:val="26"/>
          <w:lang w:val="vi-VN"/>
        </w:rPr>
      </w:pPr>
      <w:r w:rsidRPr="00001911">
        <w:rPr>
          <w:sz w:val="26"/>
          <w:szCs w:val="26"/>
          <w:lang w:val="vi-VN"/>
        </w:rPr>
        <w:t xml:space="preserve">+ Nếu yếu tố con người không được coi trọng, chúng ta không thể nắm bắt được những cơ hội mới, làm chủ được những tiến bộ khoa học kĩ thuật của thế gới, không có khả năng sáng tạo và thích ứng cao…thì chúng ta sẽ tụt hậu.   </w:t>
      </w:r>
    </w:p>
    <w:p w:rsidR="00B6010F" w:rsidRDefault="00B6010F" w:rsidP="00B6010F">
      <w:pPr>
        <w:spacing w:line="360" w:lineRule="auto"/>
        <w:jc w:val="both"/>
        <w:rPr>
          <w:sz w:val="26"/>
          <w:szCs w:val="26"/>
          <w:lang w:val="vi-VN"/>
        </w:rPr>
      </w:pPr>
      <w:r w:rsidRPr="00001911">
        <w:rPr>
          <w:b/>
          <w:sz w:val="26"/>
          <w:szCs w:val="26"/>
          <w:lang w:val="vi-VN"/>
        </w:rPr>
        <w:t>3. Nêu suy nghĩ và phương hướng cho bản thân:</w:t>
      </w:r>
      <w:r w:rsidRPr="00001911">
        <w:rPr>
          <w:sz w:val="26"/>
          <w:szCs w:val="26"/>
          <w:lang w:val="vi-VN"/>
        </w:rPr>
        <w:t xml:space="preserve">  </w:t>
      </w:r>
    </w:p>
    <w:p w:rsidR="00B6010F" w:rsidRDefault="00B6010F" w:rsidP="00B6010F">
      <w:pPr>
        <w:spacing w:line="360" w:lineRule="auto"/>
        <w:jc w:val="both"/>
        <w:rPr>
          <w:sz w:val="26"/>
          <w:szCs w:val="26"/>
          <w:lang w:val="vi-VN"/>
        </w:rPr>
      </w:pPr>
      <w:r w:rsidRPr="00001911">
        <w:rPr>
          <w:sz w:val="26"/>
          <w:szCs w:val="26"/>
          <w:lang w:val="vi-VN"/>
        </w:rPr>
        <w:t xml:space="preserve">- Sự chuẩn bị con người phải được thể hiện bằng những hành động cụ thể như: coi trọng giáo dục đào tạo, chính sách sử dụng nhân tài… </w:t>
      </w:r>
    </w:p>
    <w:p w:rsidR="00B6010F" w:rsidRDefault="00B6010F" w:rsidP="00B6010F">
      <w:pPr>
        <w:spacing w:line="360" w:lineRule="auto"/>
        <w:jc w:val="both"/>
        <w:rPr>
          <w:sz w:val="26"/>
          <w:szCs w:val="26"/>
          <w:lang w:val="vi-VN"/>
        </w:rPr>
      </w:pPr>
      <w:r w:rsidRPr="00001911">
        <w:rPr>
          <w:sz w:val="26"/>
          <w:szCs w:val="26"/>
          <w:lang w:val="vi-VN"/>
        </w:rPr>
        <w:t xml:space="preserve">- Trong mái nhà chung thế giới, mỗi người Việt Nam (trong đó có học sinh, thế hệ tương lai của đất nước) phải có ý thức phấn đấu học tập để chiếm lĩnh những dỉnh cao của tri thức và khoa học công nghệ, đó chính là một trong những hành trang quan trọng, để đóng góp được nhiều cho đất nước trong thế kỷ mới  </w:t>
      </w:r>
    </w:p>
    <w:p w:rsidR="00B6010F" w:rsidRDefault="00B6010F" w:rsidP="00B6010F">
      <w:pPr>
        <w:spacing w:line="360" w:lineRule="auto"/>
        <w:jc w:val="both"/>
        <w:rPr>
          <w:sz w:val="26"/>
          <w:szCs w:val="26"/>
          <w:lang w:val="vi-VN"/>
        </w:rPr>
      </w:pPr>
      <w:r w:rsidRPr="00001911">
        <w:rPr>
          <w:sz w:val="26"/>
          <w:szCs w:val="26"/>
          <w:lang w:val="vi-VN"/>
        </w:rPr>
        <w:t xml:space="preserve">(Lưu ý: học sinh phải lấy dẫn chứng trong thực tế đời sống để chứng minh).  </w:t>
      </w:r>
    </w:p>
    <w:p w:rsidR="00B6010F" w:rsidRDefault="00B6010F" w:rsidP="00B6010F">
      <w:pPr>
        <w:spacing w:line="360" w:lineRule="auto"/>
        <w:jc w:val="both"/>
        <w:rPr>
          <w:sz w:val="26"/>
          <w:szCs w:val="26"/>
          <w:lang w:val="vi-VN"/>
        </w:rPr>
      </w:pPr>
      <w:r w:rsidRPr="00001911">
        <w:rPr>
          <w:b/>
          <w:sz w:val="26"/>
          <w:szCs w:val="26"/>
          <w:lang w:val="vi-VN"/>
        </w:rPr>
        <w:t>Câu 2</w:t>
      </w:r>
      <w:r>
        <w:rPr>
          <w:b/>
          <w:sz w:val="26"/>
          <w:szCs w:val="26"/>
          <w:lang w:val="vi-VN"/>
        </w:rPr>
        <w:t xml:space="preserve"> </w:t>
      </w:r>
      <w:r w:rsidRPr="00001911">
        <w:rPr>
          <w:b/>
          <w:sz w:val="26"/>
          <w:szCs w:val="26"/>
          <w:lang w:val="vi-VN"/>
        </w:rPr>
        <w:t>(12</w:t>
      </w:r>
      <w:r>
        <w:rPr>
          <w:b/>
          <w:sz w:val="26"/>
          <w:szCs w:val="26"/>
          <w:lang w:val="vi-VN"/>
        </w:rPr>
        <w:t xml:space="preserve">,0 </w:t>
      </w:r>
      <w:r w:rsidRPr="00001911">
        <w:rPr>
          <w:b/>
          <w:sz w:val="26"/>
          <w:szCs w:val="26"/>
          <w:lang w:val="vi-VN"/>
        </w:rPr>
        <w:t>đ</w:t>
      </w:r>
      <w:r>
        <w:rPr>
          <w:b/>
          <w:sz w:val="26"/>
          <w:szCs w:val="26"/>
          <w:lang w:val="vi-VN"/>
        </w:rPr>
        <w:t>iểm</w:t>
      </w:r>
      <w:r w:rsidRPr="00001911">
        <w:rPr>
          <w:b/>
          <w:sz w:val="26"/>
          <w:szCs w:val="26"/>
          <w:lang w:val="vi-VN"/>
        </w:rPr>
        <w:t>)</w:t>
      </w:r>
      <w:r w:rsidRPr="00001911">
        <w:rPr>
          <w:sz w:val="26"/>
          <w:szCs w:val="26"/>
          <w:lang w:val="vi-VN"/>
        </w:rPr>
        <w:t xml:space="preserve"> Có thể triển khai bài viết theo những cách khác nhau song phải đáp ứng được những ý chính sau đây: </w:t>
      </w:r>
    </w:p>
    <w:p w:rsidR="00B6010F" w:rsidRDefault="00B6010F" w:rsidP="00B6010F">
      <w:pPr>
        <w:spacing w:line="360" w:lineRule="auto"/>
        <w:jc w:val="both"/>
        <w:rPr>
          <w:b/>
          <w:sz w:val="26"/>
          <w:szCs w:val="26"/>
          <w:lang w:val="vi-VN"/>
        </w:rPr>
      </w:pPr>
      <w:r>
        <w:rPr>
          <w:b/>
          <w:sz w:val="26"/>
          <w:szCs w:val="26"/>
          <w:lang w:val="vi-VN"/>
        </w:rPr>
        <w:t xml:space="preserve">1. </w:t>
      </w:r>
      <w:r w:rsidRPr="00001911">
        <w:rPr>
          <w:b/>
          <w:sz w:val="26"/>
          <w:szCs w:val="26"/>
          <w:lang w:val="vi-VN"/>
        </w:rPr>
        <w:t xml:space="preserve">Giải thích ngắn gọn.  </w:t>
      </w:r>
    </w:p>
    <w:p w:rsidR="00B6010F" w:rsidRDefault="00B6010F" w:rsidP="00B6010F">
      <w:pPr>
        <w:spacing w:line="360" w:lineRule="auto"/>
        <w:jc w:val="both"/>
        <w:rPr>
          <w:sz w:val="26"/>
          <w:szCs w:val="26"/>
          <w:lang w:val="vi-VN"/>
        </w:rPr>
      </w:pPr>
      <w:r w:rsidRPr="00001911">
        <w:rPr>
          <w:sz w:val="26"/>
          <w:szCs w:val="26"/>
          <w:lang w:val="vi-VN"/>
        </w:rPr>
        <w:t>Ý kiến bàn về hai khía cạnh:</w:t>
      </w:r>
    </w:p>
    <w:p w:rsidR="00B6010F" w:rsidRDefault="00B6010F" w:rsidP="00B6010F">
      <w:pPr>
        <w:spacing w:line="360" w:lineRule="auto"/>
        <w:jc w:val="both"/>
        <w:rPr>
          <w:sz w:val="26"/>
          <w:szCs w:val="26"/>
          <w:lang w:val="vi-VN"/>
        </w:rPr>
      </w:pPr>
      <w:r w:rsidRPr="00001911">
        <w:rPr>
          <w:sz w:val="26"/>
          <w:szCs w:val="26"/>
          <w:lang w:val="vi-VN"/>
        </w:rPr>
        <w:t xml:space="preserve">- Yêu cầu đối với tác phẩm chân chính (phải có những phám phá, phát hiện mới mẻ về cuộc sống) </w:t>
      </w:r>
    </w:p>
    <w:p w:rsidR="00B6010F" w:rsidRPr="00001911" w:rsidRDefault="00B6010F" w:rsidP="00B6010F">
      <w:pPr>
        <w:spacing w:line="360" w:lineRule="auto"/>
        <w:jc w:val="both"/>
        <w:rPr>
          <w:b/>
          <w:sz w:val="26"/>
          <w:szCs w:val="26"/>
          <w:lang w:val="vi-VN"/>
        </w:rPr>
      </w:pPr>
      <w:r w:rsidRPr="00001911">
        <w:rPr>
          <w:sz w:val="26"/>
          <w:szCs w:val="26"/>
          <w:lang w:val="vi-VN"/>
        </w:rPr>
        <w:t xml:space="preserve">- Khả năng sáng tạo </w:t>
      </w:r>
      <w:r>
        <w:rPr>
          <w:sz w:val="26"/>
          <w:szCs w:val="26"/>
          <w:lang w:val="vi-VN"/>
        </w:rPr>
        <w:t>-</w:t>
      </w:r>
      <w:r w:rsidRPr="00001911">
        <w:rPr>
          <w:sz w:val="26"/>
          <w:szCs w:val="26"/>
          <w:lang w:val="vi-VN"/>
        </w:rPr>
        <w:t xml:space="preserve"> điều không thể thiếu của người nghệ sĩ trong quá trình sáng tác.     </w:t>
      </w:r>
      <w:r w:rsidRPr="00001911">
        <w:rPr>
          <w:b/>
          <w:sz w:val="26"/>
          <w:szCs w:val="26"/>
          <w:lang w:val="vi-VN"/>
        </w:rPr>
        <w:lastRenderedPageBreak/>
        <w:t xml:space="preserve">2. Phân tích hai bà thơ để làm sáng tỏ. </w:t>
      </w:r>
    </w:p>
    <w:p w:rsidR="00B6010F" w:rsidRPr="004808B4" w:rsidRDefault="00B6010F" w:rsidP="00B6010F">
      <w:pPr>
        <w:spacing w:line="360" w:lineRule="auto"/>
        <w:jc w:val="both"/>
        <w:rPr>
          <w:i/>
          <w:sz w:val="26"/>
          <w:szCs w:val="26"/>
          <w:lang w:val="vi-VN"/>
        </w:rPr>
      </w:pPr>
      <w:r w:rsidRPr="004808B4">
        <w:rPr>
          <w:i/>
          <w:sz w:val="26"/>
          <w:szCs w:val="26"/>
          <w:lang w:val="vi-VN"/>
        </w:rPr>
        <w:t xml:space="preserve">a. Vẻ đẹp riêng của mỗi hình tượng người lính  </w:t>
      </w:r>
    </w:p>
    <w:p w:rsidR="00B6010F" w:rsidRDefault="00B6010F" w:rsidP="00B6010F">
      <w:pPr>
        <w:spacing w:line="360" w:lineRule="auto"/>
        <w:jc w:val="both"/>
        <w:rPr>
          <w:sz w:val="26"/>
          <w:szCs w:val="26"/>
          <w:lang w:val="vi-VN"/>
        </w:rPr>
      </w:pPr>
      <w:r w:rsidRPr="00001911">
        <w:rPr>
          <w:sz w:val="26"/>
          <w:szCs w:val="26"/>
          <w:lang w:val="vi-VN"/>
        </w:rPr>
        <w:t>- Bài thơ “</w:t>
      </w:r>
      <w:r w:rsidRPr="004808B4">
        <w:rPr>
          <w:i/>
          <w:sz w:val="26"/>
          <w:szCs w:val="26"/>
          <w:lang w:val="vi-VN"/>
        </w:rPr>
        <w:t>Đồng chí</w:t>
      </w:r>
      <w:r w:rsidRPr="00001911">
        <w:rPr>
          <w:sz w:val="26"/>
          <w:szCs w:val="26"/>
          <w:lang w:val="vi-VN"/>
        </w:rPr>
        <w:t xml:space="preserve">” của Chính Hữu thể hiện hình ảnh người lính xuất thân từ nông dân vào thời kỳ đầu cuộc kháng chiến chống Pháp với vẻ đẹp gần gũi, giản dị, mộc mạc. Nét nổi bật là tình đồng chí, đồng đội thiêng liêng, cao đẹp và cảm động giữa những năm tháng thiếu thốn, gian khổ. Chính tình đồng chí là một sức mạnh tinh thần giúp họ vượt qua những khó khăn để hoàn thành nhiệm vụ…  </w:t>
      </w:r>
    </w:p>
    <w:p w:rsidR="00B6010F" w:rsidRDefault="00B6010F" w:rsidP="00B6010F">
      <w:pPr>
        <w:spacing w:line="360" w:lineRule="auto"/>
        <w:jc w:val="both"/>
        <w:rPr>
          <w:sz w:val="26"/>
          <w:szCs w:val="26"/>
          <w:lang w:val="vi-VN"/>
        </w:rPr>
      </w:pPr>
      <w:r w:rsidRPr="00001911">
        <w:rPr>
          <w:sz w:val="26"/>
          <w:szCs w:val="26"/>
          <w:lang w:val="vi-VN"/>
        </w:rPr>
        <w:t>- Bài thơ “</w:t>
      </w:r>
      <w:r w:rsidRPr="004808B4">
        <w:rPr>
          <w:i/>
          <w:sz w:val="26"/>
          <w:szCs w:val="26"/>
          <w:lang w:val="vi-VN"/>
        </w:rPr>
        <w:t>Tiểu đội xe không kính</w:t>
      </w:r>
      <w:r w:rsidRPr="00001911">
        <w:rPr>
          <w:sz w:val="26"/>
          <w:szCs w:val="26"/>
          <w:lang w:val="vi-VN"/>
        </w:rPr>
        <w:t xml:space="preserve">” của Phạm Tiến Duật lại thể hiện người lính lái xe trong cuộc kháng chiến chống Mỹ với vẻ đẹp trẻ trung, sôi nổi, lãng mạn và ngang tàng. Đây là thế hệ những người lính có học vấn, có bản lĩnh chiến đấu, có tâm hồm nhạy cảm, có tính cách riêng mang chất “lính”đáng yêu. Họ tất cả vì miền Nam ruột thịt với trái tim yêu nước cháy bỏng… </w:t>
      </w:r>
    </w:p>
    <w:p w:rsidR="00B6010F" w:rsidRPr="004808B4" w:rsidRDefault="00B6010F" w:rsidP="00B6010F">
      <w:pPr>
        <w:spacing w:line="360" w:lineRule="auto"/>
        <w:jc w:val="both"/>
        <w:rPr>
          <w:i/>
          <w:sz w:val="26"/>
          <w:szCs w:val="26"/>
          <w:lang w:val="vi-VN"/>
        </w:rPr>
      </w:pPr>
      <w:r w:rsidRPr="004808B4">
        <w:rPr>
          <w:i/>
          <w:sz w:val="26"/>
          <w:szCs w:val="26"/>
          <w:lang w:val="vi-VN"/>
        </w:rPr>
        <w:t xml:space="preserve">b. Lí giải sự khác nhau </w:t>
      </w:r>
    </w:p>
    <w:p w:rsidR="00B6010F" w:rsidRDefault="00B6010F" w:rsidP="00B6010F">
      <w:pPr>
        <w:spacing w:line="360" w:lineRule="auto"/>
        <w:jc w:val="both"/>
        <w:rPr>
          <w:sz w:val="26"/>
          <w:szCs w:val="26"/>
          <w:lang w:val="vi-VN"/>
        </w:rPr>
      </w:pPr>
      <w:r>
        <w:rPr>
          <w:sz w:val="26"/>
          <w:szCs w:val="26"/>
          <w:lang w:val="vi-VN"/>
        </w:rPr>
        <w:t>-</w:t>
      </w:r>
      <w:r w:rsidRPr="00001911">
        <w:rPr>
          <w:sz w:val="26"/>
          <w:szCs w:val="26"/>
          <w:lang w:val="vi-VN"/>
        </w:rPr>
        <w:t xml:space="preserve"> Sự khác nhau trước hết bởi mỗi hình tượng người lính được khắc họa trong những hoàn cảnh khác nhau: “</w:t>
      </w:r>
      <w:r w:rsidRPr="004808B4">
        <w:rPr>
          <w:i/>
          <w:sz w:val="26"/>
          <w:szCs w:val="26"/>
          <w:lang w:val="vi-VN"/>
        </w:rPr>
        <w:t>Đồng chí</w:t>
      </w:r>
      <w:r w:rsidRPr="00001911">
        <w:rPr>
          <w:sz w:val="26"/>
          <w:szCs w:val="26"/>
          <w:lang w:val="vi-VN"/>
        </w:rPr>
        <w:t xml:space="preserve">” sáng tác vào đầu năm 1948, những năm đầu của thời kì kháng chiến chống Pháp gian khổ, khi tác giả Chính Hữu chiến đấu trong chiến dịch Việt Bắc; còn Bài thơ về tiểu đội xe không kính sáng tác năm 1969, trong cuộc kháng chiến chống Mĩ khốc liệt, khi tác giả Phạm Tiến Duật tham gia họat động ở tuyến đường Trường Sơn...  </w:t>
      </w:r>
    </w:p>
    <w:p w:rsidR="00B6010F" w:rsidRDefault="00B6010F" w:rsidP="00B6010F">
      <w:pPr>
        <w:spacing w:line="360" w:lineRule="auto"/>
        <w:jc w:val="both"/>
        <w:rPr>
          <w:sz w:val="26"/>
          <w:szCs w:val="26"/>
          <w:lang w:val="vi-VN"/>
        </w:rPr>
      </w:pPr>
      <w:r w:rsidRPr="00001911">
        <w:rPr>
          <w:sz w:val="26"/>
          <w:szCs w:val="26"/>
          <w:lang w:val="vi-VN"/>
        </w:rPr>
        <w:t xml:space="preserve">- Sự khác nhau còn do tâm hồn và khả năng sáng tạo riêng của mỗi nhà thơ. </w:t>
      </w:r>
    </w:p>
    <w:p w:rsidR="00B6010F" w:rsidRPr="004808B4" w:rsidRDefault="00B6010F" w:rsidP="00B6010F">
      <w:pPr>
        <w:spacing w:line="360" w:lineRule="auto"/>
        <w:jc w:val="both"/>
        <w:rPr>
          <w:i/>
          <w:sz w:val="26"/>
          <w:szCs w:val="26"/>
          <w:lang w:val="vi-VN"/>
        </w:rPr>
      </w:pPr>
      <w:r w:rsidRPr="004808B4">
        <w:rPr>
          <w:i/>
          <w:sz w:val="26"/>
          <w:szCs w:val="26"/>
          <w:lang w:val="vi-VN"/>
        </w:rPr>
        <w:t>c. Đánh giá chung</w:t>
      </w:r>
    </w:p>
    <w:p w:rsidR="00B6010F" w:rsidRDefault="00B6010F" w:rsidP="00B6010F">
      <w:pPr>
        <w:spacing w:line="360" w:lineRule="auto"/>
        <w:jc w:val="both"/>
        <w:rPr>
          <w:sz w:val="26"/>
          <w:szCs w:val="26"/>
          <w:lang w:val="vi-VN"/>
        </w:rPr>
      </w:pPr>
      <w:r w:rsidRPr="00001911">
        <w:rPr>
          <w:sz w:val="26"/>
          <w:szCs w:val="26"/>
          <w:lang w:val="vi-VN"/>
        </w:rPr>
        <w:t xml:space="preserve">- Viết về những người lính, các nhà thơ nói về chính mình và những người đồng đội của mình. Vì thế, hình tượng người chân thật và sinh động.  </w:t>
      </w:r>
    </w:p>
    <w:p w:rsidR="00B6010F" w:rsidRPr="004808B4" w:rsidRDefault="00B6010F" w:rsidP="00B6010F">
      <w:pPr>
        <w:spacing w:line="360" w:lineRule="auto"/>
        <w:jc w:val="both"/>
        <w:rPr>
          <w:sz w:val="26"/>
          <w:szCs w:val="26"/>
          <w:lang w:val="vi-VN"/>
        </w:rPr>
      </w:pPr>
      <w:r w:rsidRPr="00001911">
        <w:rPr>
          <w:sz w:val="26"/>
          <w:szCs w:val="26"/>
          <w:lang w:val="vi-VN"/>
        </w:rPr>
        <w:t>- Khẳng định: chỉ có sáng tạo thì người nghệ sĩ mới đem lại sức sống cho tác phẩm và những điều mới mẻ cho văn chương</w:t>
      </w:r>
      <w:r>
        <w:rPr>
          <w:sz w:val="26"/>
          <w:szCs w:val="26"/>
          <w:lang w:val="vi-VN"/>
        </w:rPr>
        <w:t xml:space="preserve"> </w:t>
      </w:r>
      <w:r w:rsidRPr="00001911">
        <w:rPr>
          <w:sz w:val="26"/>
          <w:szCs w:val="26"/>
          <w:lang w:val="vi-VN"/>
        </w:rPr>
        <w:t>(Thí sinh cần phân tích những dẫn chứng cụ thể từ hai bài thơ và có những lập luận, đánh giá để làm sáng tỏ những vấn đề trên)</w:t>
      </w:r>
      <w:r w:rsidRPr="004808B4">
        <w:rPr>
          <w:sz w:val="26"/>
          <w:szCs w:val="26"/>
          <w:lang w:val="vi-VN"/>
        </w:rPr>
        <w:t>.</w:t>
      </w:r>
    </w:p>
    <w:p w:rsidR="00B6010F" w:rsidRPr="00B6010F" w:rsidRDefault="00B6010F" w:rsidP="00140016">
      <w:pPr>
        <w:jc w:val="both"/>
        <w:rPr>
          <w:sz w:val="26"/>
          <w:szCs w:val="26"/>
        </w:rPr>
      </w:pPr>
    </w:p>
    <w:sectPr w:rsidR="00B6010F" w:rsidRPr="00B6010F" w:rsidSect="00140016">
      <w:pgSz w:w="11909" w:h="16834" w:code="9"/>
      <w:pgMar w:top="1134" w:right="1134" w:bottom="1134" w:left="1701" w:header="187"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16"/>
    <w:rsid w:val="00140016"/>
    <w:rsid w:val="00391F14"/>
    <w:rsid w:val="004D7CEE"/>
    <w:rsid w:val="005A5AA8"/>
    <w:rsid w:val="00661F09"/>
    <w:rsid w:val="007A43F1"/>
    <w:rsid w:val="009112E8"/>
    <w:rsid w:val="009B6BA8"/>
    <w:rsid w:val="00B6010F"/>
    <w:rsid w:val="00BF77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8BC1"/>
  <w15:chartTrackingRefBased/>
  <w15:docId w15:val="{54971F86-F98A-4C1A-8C3F-E5C609A2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F14"/>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qFormat/>
    <w:rsid w:val="00391F14"/>
    <w:pPr>
      <w:keepNext/>
      <w:keepLines/>
      <w:spacing w:before="240" w:after="60"/>
      <w:outlineLvl w:val="0"/>
    </w:pPr>
    <w:rPr>
      <w:rFonts w:ascii="Arial" w:hAnsi="Arial"/>
      <w:b/>
      <w:kern w:val="4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F14"/>
    <w:rPr>
      <w:rFonts w:ascii="Arial" w:eastAsia="SimSun" w:hAnsi="Arial" w:cs="Times New Roman"/>
      <w:b/>
      <w:kern w:val="44"/>
      <w:sz w:val="32"/>
      <w:szCs w:val="20"/>
      <w:lang w:eastAsia="zh-CN"/>
    </w:rPr>
  </w:style>
  <w:style w:type="character" w:customStyle="1" w:styleId="BodyTextChar">
    <w:name w:val="Body Text Char"/>
    <w:link w:val="BodyText"/>
    <w:uiPriority w:val="1"/>
    <w:rsid w:val="00391F14"/>
    <w:rPr>
      <w:rFonts w:eastAsia="Times New Roman"/>
      <w:sz w:val="24"/>
      <w:szCs w:val="24"/>
    </w:rPr>
  </w:style>
  <w:style w:type="paragraph" w:styleId="BodyText">
    <w:name w:val="Body Text"/>
    <w:basedOn w:val="Normal"/>
    <w:link w:val="BodyTextChar"/>
    <w:uiPriority w:val="1"/>
    <w:qFormat/>
    <w:rsid w:val="00391F14"/>
    <w:rPr>
      <w:rFonts w:asciiTheme="minorHAnsi" w:eastAsia="Times New Roman" w:hAnsiTheme="minorHAnsi" w:cstheme="minorBidi"/>
      <w:kern w:val="0"/>
      <w:szCs w:val="24"/>
      <w:lang w:eastAsia="ko-KR"/>
    </w:rPr>
  </w:style>
  <w:style w:type="character" w:customStyle="1" w:styleId="BodyTextChar1">
    <w:name w:val="Body Text Char1"/>
    <w:basedOn w:val="DefaultParagraphFont"/>
    <w:uiPriority w:val="99"/>
    <w:semiHidden/>
    <w:rsid w:val="00391F14"/>
    <w:rPr>
      <w:rFonts w:ascii="Times New Roman" w:eastAsia="SimSun" w:hAnsi="Times New Roman" w:cs="Times New Roman"/>
      <w:kern w:val="2"/>
      <w:sz w:val="24"/>
      <w:szCs w:val="20"/>
      <w:lang w:eastAsia="zh-CN"/>
    </w:rPr>
  </w:style>
  <w:style w:type="paragraph" w:customStyle="1" w:styleId="TableParagraph">
    <w:name w:val="Table Paragraph"/>
    <w:basedOn w:val="Normal"/>
    <w:uiPriority w:val="1"/>
    <w:qFormat/>
    <w:rsid w:val="00391F14"/>
    <w:pPr>
      <w:jc w:val="center"/>
    </w:pPr>
    <w:rPr>
      <w:rFonts w:eastAsia="Times New Roman"/>
    </w:rPr>
  </w:style>
  <w:style w:type="paragraph" w:styleId="ListParagraph">
    <w:name w:val="List Paragraph"/>
    <w:basedOn w:val="Normal"/>
    <w:uiPriority w:val="1"/>
    <w:qFormat/>
    <w:rsid w:val="00391F14"/>
    <w:pPr>
      <w:widowControl/>
      <w:spacing w:after="120" w:line="276" w:lineRule="auto"/>
      <w:ind w:left="720"/>
      <w:contextualSpacing/>
    </w:pPr>
    <w:rPr>
      <w:rFonts w:eastAsia="Arial"/>
      <w:kern w:val="0"/>
      <w:sz w:val="28"/>
      <w:szCs w:val="22"/>
      <w:lang w:val="vi-VN" w:eastAsia="en-US"/>
    </w:rPr>
  </w:style>
  <w:style w:type="table" w:styleId="TableGrid">
    <w:name w:val="Table Grid"/>
    <w:basedOn w:val="TableNormal"/>
    <w:uiPriority w:val="59"/>
    <w:unhideWhenUsed/>
    <w:rsid w:val="00391F14"/>
    <w:pPr>
      <w:widowControl w:val="0"/>
      <w:spacing w:after="0" w:line="240"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2018-04-10T04:03:00Z</dcterms:created>
  <dcterms:modified xsi:type="dcterms:W3CDTF">2018-04-10T04:28:00Z</dcterms:modified>
</cp:coreProperties>
</file>